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68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63DFA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3071647D" wp14:editId="0928DCD1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EF1F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AED4FDB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4D1D44FF" w14:textId="0335202C" w:rsidR="00325335" w:rsidRPr="00325335" w:rsidRDefault="00A13619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14:paraId="76ECCC91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70C006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838F02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0014/2021 - DL</w:t>
      </w:r>
    </w:p>
    <w:p w14:paraId="2F11F7B3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0010/2021 - DL</w:t>
      </w:r>
    </w:p>
    <w:p w14:paraId="5F585BCD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C6C1A4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FFA3F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5442307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A4946A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8293CB4" w14:textId="1A0D1D07" w:rsidR="003A7500" w:rsidRPr="00325335" w:rsidRDefault="00A13619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Secretária de Saúde</w:t>
      </w:r>
      <w:r w:rsidR="00325335" w:rsidRPr="00325335">
        <w:rPr>
          <w:rFonts w:ascii="Times New Roman" w:eastAsia="Calibri" w:hAnsi="Times New Roman" w:cs="Times New Roman"/>
        </w:rPr>
        <w:t xml:space="preserve"> de Arroio Trinta, </w:t>
      </w:r>
      <w:proofErr w:type="spellStart"/>
      <w:r w:rsidR="00325335" w:rsidRPr="00325335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rª</w:t>
      </w:r>
      <w:proofErr w:type="spellEnd"/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Juliana </w:t>
      </w:r>
      <w:proofErr w:type="spellStart"/>
      <w:r>
        <w:rPr>
          <w:rFonts w:ascii="Times New Roman" w:eastAsia="Calibri" w:hAnsi="Times New Roman" w:cs="Times New Roman"/>
        </w:rPr>
        <w:t>Serighelli</w:t>
      </w:r>
      <w:proofErr w:type="spellEnd"/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210AA7C6" w14:textId="482DAFCC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>Art. 24, inc. II da Lei 8.666/93 e tendo como objeto</w:t>
      </w:r>
      <w:r w:rsidRPr="00325335">
        <w:rPr>
          <w:rFonts w:ascii="Times New Roman" w:eastAsia="Calibri" w:hAnsi="Times New Roman" w:cs="Times New Roman"/>
          <w:b/>
        </w:rPr>
        <w:t xml:space="preserve"> Aquisição de uma Cadeira de Resgate </w:t>
      </w:r>
      <w:proofErr w:type="spellStart"/>
      <w:r w:rsidRPr="00325335">
        <w:rPr>
          <w:rFonts w:ascii="Times New Roman" w:eastAsia="Calibri" w:hAnsi="Times New Roman" w:cs="Times New Roman"/>
          <w:b/>
        </w:rPr>
        <w:t>Dobravél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com 4 rodas e apoio de perna em atendimento as necessidades da Secretaria de Saúde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. </w:t>
      </w:r>
      <w:r w:rsidRPr="00325335">
        <w:rPr>
          <w:rFonts w:ascii="Times New Roman" w:hAnsi="Times New Roman" w:cs="Times New Roman"/>
        </w:rPr>
        <w:t>,</w:t>
      </w:r>
      <w:proofErr w:type="gramEnd"/>
      <w:r w:rsidRPr="00325335">
        <w:rPr>
          <w:rFonts w:ascii="Times New Roman" w:hAnsi="Times New Roman" w:cs="Times New Roman"/>
        </w:rPr>
        <w:t xml:space="preserve"> nestes termos:</w:t>
      </w:r>
    </w:p>
    <w:p w14:paraId="30D31D5D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2E1A48BC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16526DE" w14:textId="77777777" w:rsidR="00B16B13" w:rsidRDefault="00A13619">
      <w:r>
        <w:rPr>
          <w:rFonts w:ascii="Times New Roman" w:eastAsia="Calibri" w:hAnsi="Times New Roman" w:cs="Times New Roman"/>
          <w:b/>
        </w:rPr>
        <w:t xml:space="preserve"> 3515 - PRO CIRURGICA CHAPECO PRODUTOS PARA SAUDE </w:t>
      </w:r>
      <w:proofErr w:type="gramStart"/>
      <w:r>
        <w:rPr>
          <w:rFonts w:ascii="Times New Roman" w:eastAsia="Calibri" w:hAnsi="Times New Roman" w:cs="Times New Roman"/>
          <w:b/>
        </w:rPr>
        <w:t>LTDA  (</w:t>
      </w:r>
      <w:proofErr w:type="gramEnd"/>
      <w:r>
        <w:rPr>
          <w:rFonts w:ascii="Times New Roman" w:eastAsia="Calibri" w:hAnsi="Times New Roman" w:cs="Times New Roman"/>
          <w:b/>
        </w:rPr>
        <w:t>17.184.520/0001-02)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3521"/>
        <w:gridCol w:w="913"/>
        <w:gridCol w:w="793"/>
        <w:gridCol w:w="1171"/>
        <w:gridCol w:w="20"/>
        <w:gridCol w:w="1134"/>
        <w:gridCol w:w="80"/>
      </w:tblGrid>
      <w:tr w:rsidR="00A13619" w14:paraId="79923E1E" w14:textId="77777777" w:rsidTr="00A13619">
        <w:trPr>
          <w:gridAfter w:val="1"/>
          <w:wAfter w:w="8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F2EE" w14:textId="77777777" w:rsidR="00A13619" w:rsidRDefault="00A13619" w:rsidP="00A1361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7DF6" w14:textId="77777777" w:rsidR="00A13619" w:rsidRDefault="00A13619" w:rsidP="00A1361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169E" w14:textId="77777777" w:rsidR="00A13619" w:rsidRDefault="00A13619" w:rsidP="00A1361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057C" w14:textId="19F75E31" w:rsidR="00A13619" w:rsidRDefault="00A13619" w:rsidP="00A13619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AAE" w14:textId="77777777" w:rsidR="00A13619" w:rsidRDefault="00A13619" w:rsidP="00A1361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DBD" w14:textId="77777777" w:rsidR="00A13619" w:rsidRDefault="00A13619" w:rsidP="00A1361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A13619" w14:paraId="16ED46AA" w14:textId="77777777" w:rsidTr="00A13619">
        <w:trPr>
          <w:gridAfter w:val="1"/>
          <w:wAfter w:w="8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0985" w14:textId="77777777" w:rsidR="00A13619" w:rsidRDefault="00A13619" w:rsidP="00A1361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477B" w14:textId="75AF217D" w:rsidR="00A13619" w:rsidRDefault="00A13619" w:rsidP="00A1361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36278 - Cadeira de Resgate Dobrável </w:t>
            </w:r>
            <w:r>
              <w:rPr>
                <w:rFonts w:ascii="Times New Roman" w:eastAsia="Calibri" w:hAnsi="Times New Roman" w:cs="Times New Roman"/>
              </w:rPr>
              <w:br/>
              <w:t>Desenvolvida para facilitar a operação de resgate em locais de difícil acesso como:</w:t>
            </w:r>
          </w:p>
          <w:p w14:paraId="179F5281" w14:textId="5AA4BA7C" w:rsidR="00A13619" w:rsidRDefault="00A13619" w:rsidP="00A1361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Escadarias, desníveis e outros tipos de obstáculos, agilizando o atendimento as vítimas. Características:  Estrutura em alumínio tubular de alta resistência.</w:t>
            </w:r>
          </w:p>
          <w:p w14:paraId="66D88039" w14:textId="77777777" w:rsidR="00A13619" w:rsidRDefault="00A13619" w:rsidP="00A1361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Tecido impermeável com costura no assento.</w:t>
            </w:r>
          </w:p>
          <w:p w14:paraId="2F7D1D86" w14:textId="77777777" w:rsidR="00A13619" w:rsidRDefault="00A13619" w:rsidP="00A1361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Largura do assento: 42cm</w:t>
            </w:r>
          </w:p>
          <w:p w14:paraId="5479782F" w14:textId="77777777" w:rsidR="00A13619" w:rsidRDefault="00A13619" w:rsidP="00A1361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Faixa Torácica</w:t>
            </w:r>
          </w:p>
          <w:p w14:paraId="21E7731B" w14:textId="77777777" w:rsidR="00A13619" w:rsidRDefault="00A13619" w:rsidP="00A1361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Faixa de Panturrilha</w:t>
            </w:r>
          </w:p>
          <w:p w14:paraId="4D8B5C25" w14:textId="77777777" w:rsidR="00A13619" w:rsidRDefault="00A13619" w:rsidP="00A1361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Possui 04 manoplas para resgate em escadas.</w:t>
            </w:r>
          </w:p>
          <w:p w14:paraId="3F116E48" w14:textId="7C930D78" w:rsidR="00A13619" w:rsidRDefault="00A13619" w:rsidP="00A1361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Revestida em nylon eletronicamente</w:t>
            </w:r>
          </w:p>
          <w:p w14:paraId="6D9B0E2D" w14:textId="77777777" w:rsidR="00A13619" w:rsidRDefault="00A13619" w:rsidP="00A1361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Possui cinto de segurança para fixação do paciente.</w:t>
            </w:r>
          </w:p>
          <w:p w14:paraId="5AA04E5F" w14:textId="3078C069" w:rsidR="00A13619" w:rsidRDefault="00A13619" w:rsidP="00A1361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Pegador dianteiro e traseiro em alumínio revestido em borracha antiaderente.</w:t>
            </w:r>
          </w:p>
          <w:p w14:paraId="131D5C23" w14:textId="237A53E3" w:rsidR="00A13619" w:rsidRDefault="00A13619" w:rsidP="00A1361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Dobrável facilita o armazenamento e o deslocamento até o local de utilização.</w:t>
            </w:r>
          </w:p>
          <w:p w14:paraId="5C9BAD1F" w14:textId="77777777" w:rsidR="00A13619" w:rsidRDefault="00A13619" w:rsidP="00A1361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Capacidade máxima de </w:t>
            </w:r>
            <w:proofErr w:type="gramStart"/>
            <w:r>
              <w:rPr>
                <w:rFonts w:ascii="Times New Roman" w:eastAsia="Calibri" w:hAnsi="Times New Roman" w:cs="Times New Roman"/>
              </w:rPr>
              <w:t>carga :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160 KG </w:t>
            </w:r>
          </w:p>
          <w:p w14:paraId="378820A3" w14:textId="53757879" w:rsidR="00A13619" w:rsidRDefault="00A13619" w:rsidP="00A13619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Peso: 9 kg.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E7A6" w14:textId="77777777" w:rsidR="00A13619" w:rsidRDefault="00A13619" w:rsidP="00A1361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9C24" w14:textId="77777777" w:rsidR="00A13619" w:rsidRDefault="00A13619" w:rsidP="00A1361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F04F" w14:textId="26F0F9D7" w:rsidR="00A13619" w:rsidRDefault="00A13619" w:rsidP="00A1361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01BC" w14:textId="05AD86CC" w:rsidR="00A13619" w:rsidRDefault="00A13619" w:rsidP="00A1361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1.424,00</w:t>
            </w:r>
          </w:p>
        </w:tc>
      </w:tr>
      <w:tr w:rsidR="00A13619" w14:paraId="32D5763C" w14:textId="2B363FCE" w:rsidTr="00A13619"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0BE8" w14:textId="0B6CC2E8" w:rsidR="00A13619" w:rsidRPr="00A13619" w:rsidRDefault="00A13619" w:rsidP="00A136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A13619">
              <w:rPr>
                <w:b/>
                <w:bCs/>
              </w:rPr>
              <w:t>Total Geral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7AC8" w14:textId="6D1903D8" w:rsidR="00A13619" w:rsidRPr="00A13619" w:rsidRDefault="00A13619" w:rsidP="00A13619">
            <w:pPr>
              <w:spacing w:after="0"/>
              <w:jc w:val="center"/>
              <w:rPr>
                <w:b/>
                <w:bCs/>
              </w:rPr>
            </w:pPr>
            <w:r w:rsidRPr="00A13619">
              <w:rPr>
                <w:rFonts w:ascii="Times New Roman" w:eastAsia="Calibri" w:hAnsi="Times New Roman" w:cs="Times New Roman"/>
                <w:b/>
                <w:bCs/>
              </w:rPr>
              <w:t>1.424,00</w:t>
            </w:r>
          </w:p>
        </w:tc>
      </w:tr>
    </w:tbl>
    <w:p w14:paraId="4225A30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8ED1FF6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7BEFEBF7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E3C6D80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F418A43" w14:textId="17C2D971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A13619">
        <w:rPr>
          <w:rFonts w:ascii="Times New Roman" w:hAnsi="Times New Roman" w:cs="Times New Roman"/>
        </w:rPr>
        <w:t>20 de Maio de 2021.</w:t>
      </w:r>
    </w:p>
    <w:p w14:paraId="0062001D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AB0ED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65DBD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AFF87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DB9E88" w14:textId="27389397" w:rsidR="00262BD1" w:rsidRPr="00325335" w:rsidRDefault="00A13619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Juliana </w:t>
      </w:r>
      <w:proofErr w:type="spellStart"/>
      <w:r>
        <w:rPr>
          <w:rFonts w:ascii="Times New Roman" w:hAnsi="Times New Roman" w:cs="Times New Roman"/>
          <w:b/>
          <w:bCs/>
        </w:rPr>
        <w:t>Serighelli</w:t>
      </w:r>
      <w:proofErr w:type="spellEnd"/>
    </w:p>
    <w:p w14:paraId="625DB52D" w14:textId="04D952DC" w:rsidR="00262BD1" w:rsidRPr="00325335" w:rsidRDefault="00A13619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Secretária de Saúde</w:t>
      </w:r>
      <w:r w:rsidR="00262BD1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3FFC5D3C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919120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1E7959A9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FB0C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0DFA9659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E363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1677C845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53760"/>
    <w:rsid w:val="008C0D4F"/>
    <w:rsid w:val="008C36EB"/>
    <w:rsid w:val="009C1DF5"/>
    <w:rsid w:val="00A13619"/>
    <w:rsid w:val="00A33F38"/>
    <w:rsid w:val="00A412F2"/>
    <w:rsid w:val="00AA69C6"/>
    <w:rsid w:val="00B16B13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183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2021-05-20T11:19:00Z</dcterms:modified>
</cp:coreProperties>
</file>