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0088/2021 -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0035/2021 -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9D7358">
        <w:rPr>
          <w:rFonts w:ascii="Times New Roman" w:eastAsia="Calibri" w:hAnsi="Times New Roman" w:cs="Times New Roman"/>
        </w:rPr>
        <w:t>Alcidir</w:t>
      </w:r>
      <w:proofErr w:type="spellEnd"/>
      <w:r w:rsidR="009D7358">
        <w:rPr>
          <w:rFonts w:ascii="Times New Roman" w:eastAsia="Calibri" w:hAnsi="Times New Roman" w:cs="Times New Roman"/>
        </w:rPr>
        <w:t xml:space="preserve"> </w:t>
      </w:r>
      <w:proofErr w:type="spellStart"/>
      <w:r w:rsidR="009D7358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="009D7358">
        <w:rPr>
          <w:rFonts w:ascii="Times New Roman" w:eastAsia="Calibri" w:hAnsi="Times New Roman" w:cs="Times New Roman"/>
        </w:rPr>
        <w:t>2077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Lote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>Aquisição de ferramentas, materiais elétricos e materiais para manutenção de bens imóveis, necessários para atendimento das necessidades de diversos setores do Município de Arroio Trinta, de acordo com as exigências estabele</w:t>
      </w:r>
      <w:r w:rsidR="009D7358">
        <w:rPr>
          <w:rFonts w:ascii="Times New Roman" w:eastAsia="Calibri" w:hAnsi="Times New Roman" w:cs="Times New Roman"/>
          <w:b/>
          <w:caps/>
        </w:rPr>
        <w:t>cidas pelo Edital e seus anexos</w:t>
      </w:r>
      <w:r w:rsidRPr="00642FB1">
        <w:rPr>
          <w:rFonts w:ascii="Times New Roman" w:eastAsia="Calibri" w:hAnsi="Times New Roman" w:cs="Times New Roman"/>
          <w:b/>
          <w:caps/>
        </w:rPr>
        <w:t xml:space="preserve">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Licitantes vencedores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22D0" w:rsidRDefault="009D7358">
      <w:r>
        <w:rPr>
          <w:rFonts w:ascii="Times New Roman" w:eastAsia="Calibri" w:hAnsi="Times New Roman" w:cs="Times New Roman"/>
          <w:b/>
        </w:rPr>
        <w:t xml:space="preserve"> 4267 - MGS Comércio de Peças Ltda (27.720.223/0001-80)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854"/>
        <w:gridCol w:w="2183"/>
        <w:gridCol w:w="913"/>
        <w:gridCol w:w="1133"/>
        <w:gridCol w:w="859"/>
        <w:gridCol w:w="1041"/>
        <w:gridCol w:w="885"/>
      </w:tblGrid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27807 - JOGO DE CHAVE DE BOCA COMBINADA DE 6 A 22MM.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Produzida em aço niquelado e cromado, com 11 peças, nas medidas: 6, 8, 9, 10, 11, 12, 13, 14, 17, 19 e 22 mm, com </w:t>
            </w:r>
            <w:r>
              <w:rPr>
                <w:rFonts w:ascii="Times New Roman" w:eastAsia="Calibri" w:hAnsi="Times New Roman" w:cs="Times New Roman"/>
              </w:rPr>
              <w:lastRenderedPageBreak/>
              <w:t>medidas iguais na boca e na estrela. - Aplicação indicada para aperto e desaperto de porcas, parafusos quadrados, sextavados e dodecagonais. G</w:t>
            </w:r>
            <w:r>
              <w:rPr>
                <w:rFonts w:ascii="Times New Roman" w:eastAsia="Calibri" w:hAnsi="Times New Roman" w:cs="Times New Roman"/>
              </w:rPr>
              <w:t xml:space="preserve">arantia de 12 meses, suportando grandes esforços e uso em maquinário pesado.  Marca de referência: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Gedore</w:t>
            </w:r>
            <w:proofErr w:type="spellEnd"/>
            <w:r>
              <w:rPr>
                <w:rFonts w:ascii="Times New Roman" w:eastAsia="Calibri" w:hAnsi="Times New Roman" w:cs="Times New Roman"/>
              </w:rPr>
              <w:t>. Podendo ser qualquer marca que com qualidade similar ou superior.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JG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kala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56,94627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512,52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27804 - JOGO DE CHAVE DE FENDA PHILIPS COM 10 PÇAS.</w:t>
            </w:r>
            <w:r>
              <w:rPr>
                <w:rFonts w:ascii="Times New Roman" w:eastAsia="Calibri" w:hAnsi="Times New Roman" w:cs="Times New Roman"/>
              </w:rPr>
              <w:br/>
              <w:t>Peças do nº 08 á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36,79605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220,78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27803 - JOGO DE BITS PARA PARAFUSADEIRA.</w:t>
            </w:r>
            <w:r>
              <w:rPr>
                <w:rFonts w:ascii="Times New Roman" w:eastAsia="Calibri" w:hAnsi="Times New Roman" w:cs="Times New Roman"/>
              </w:rPr>
              <w:br/>
              <w:t>No mínimo 30 peças magnéticas. Acompanha estojo para armazenamento.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65,70724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65,71</w:t>
            </w:r>
          </w:p>
        </w:tc>
      </w:tr>
      <w:tr w:rsidR="000222D0" w:rsidTr="009D7358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799,01</w:t>
            </w:r>
          </w:p>
        </w:tc>
      </w:tr>
    </w:tbl>
    <w:p w:rsidR="009D7358" w:rsidRDefault="009D7358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0222D0" w:rsidRDefault="009D7358">
      <w:r>
        <w:rPr>
          <w:rFonts w:ascii="Times New Roman" w:eastAsia="Calibri" w:hAnsi="Times New Roman" w:cs="Times New Roman"/>
          <w:b/>
        </w:rPr>
        <w:t>268 - BALDO MATERIAIS DE CONSTRUÇÃO LTDA (13.614.057/0001-22)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"/>
        <w:gridCol w:w="659"/>
        <w:gridCol w:w="2033"/>
        <w:gridCol w:w="913"/>
        <w:gridCol w:w="1537"/>
        <w:gridCol w:w="684"/>
        <w:gridCol w:w="1151"/>
        <w:gridCol w:w="1096"/>
      </w:tblGrid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27787 - ALICATE DE BICO MEIA CANA RETO,6" VDE.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Comprimento total do alicate: 6" – 15 cm, material do corpo do alicate: aço cromo vanádio, acabamento do alicate: polido, cabo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em borracha termoplástica (TPE) isolado VDE 1000 V.  Sugestão de marca: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Vonder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23,65954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141,96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27789 - ALICAT</w:t>
            </w:r>
            <w:r>
              <w:rPr>
                <w:rFonts w:ascii="Times New Roman" w:eastAsia="Calibri" w:hAnsi="Times New Roman" w:cs="Times New Roman"/>
              </w:rPr>
              <w:t>E UNIVERSAL 8".</w:t>
            </w:r>
            <w:r>
              <w:rPr>
                <w:rFonts w:ascii="Times New Roman" w:eastAsia="Calibri" w:hAnsi="Times New Roman" w:cs="Times New Roman"/>
              </w:rPr>
              <w:br/>
              <w:t xml:space="preserve">Indicado para segurar peças planas e cilíndricas, cortar e desencapar fios. Corpo em aço cromo vanádio, aço carbono, ou equivalente, de grande resistência e durabilidade. Possui cabo isolado a, no mínimo, 1000V, anatômico e antiderrapante. </w:t>
            </w:r>
            <w:r>
              <w:rPr>
                <w:rFonts w:ascii="Times New Roman" w:eastAsia="Calibri" w:hAnsi="Times New Roman" w:cs="Times New Roman"/>
              </w:rPr>
              <w:t xml:space="preserve"> Marcas de referência: Tramontina,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Vonder</w:t>
            </w:r>
            <w:proofErr w:type="spellEnd"/>
            <w:r>
              <w:rPr>
                <w:rFonts w:ascii="Times New Roman" w:eastAsia="Calibri" w:hAnsi="Times New Roman" w:cs="Times New Roman"/>
              </w:rPr>
              <w:t>. Pode ser qualquer marca, de qualidade similar ou superior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27,03947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378,55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27798 - FACÃO PARA MATO EM AÇO CARBONO 18 POL.</w:t>
            </w:r>
            <w:r>
              <w:rPr>
                <w:rFonts w:ascii="Times New Roman" w:eastAsia="Calibri" w:hAnsi="Times New Roman" w:cs="Times New Roman"/>
              </w:rPr>
              <w:br/>
              <w:t xml:space="preserve">Cabo em madeira ou polipropileno • Lâmina em aço carbono com fio liso  </w:t>
            </w:r>
            <w:r>
              <w:rPr>
                <w:rFonts w:ascii="Times New Roman" w:eastAsia="Calibri" w:hAnsi="Times New Roman" w:cs="Times New Roman"/>
              </w:rPr>
              <w:t>• A lâmina recebe um acabamento lixado com um revestimento em verniz, que lhe confere uma maior resistência  • Tamanho da lâmina: 18"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collins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23,32154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233,22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27796 - MULTÍMETRO </w:t>
            </w:r>
            <w:r>
              <w:rPr>
                <w:rFonts w:ascii="Times New Roman" w:eastAsia="Calibri" w:hAnsi="Times New Roman" w:cs="Times New Roman"/>
              </w:rPr>
              <w:lastRenderedPageBreak/>
              <w:t>DIGITAL.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Indicador de tensão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sinal sonoro (buzina).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Freqüencia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de operação: 48Hz e 62 Hz. Deve estar de acordo com a IV 1000v de instalação com a norma IEC 1010.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77,06249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231,19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27811 - MARTELO MÉDIO.</w:t>
            </w:r>
            <w:r>
              <w:rPr>
                <w:rFonts w:ascii="Times New Roman" w:eastAsia="Calibri" w:hAnsi="Times New Roman" w:cs="Times New Roman"/>
              </w:rPr>
              <w:br/>
              <w:t>Cabeça feita em aço lixado e enverniz</w:t>
            </w:r>
            <w:r>
              <w:rPr>
                <w:rFonts w:ascii="Times New Roman" w:eastAsia="Calibri" w:hAnsi="Times New Roman" w:cs="Times New Roman"/>
              </w:rPr>
              <w:t>ado, que garante maior resistência. Cabo de Fibra ou madeira envernizada desde que apresente leveza e alta resistência.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24,67352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222,06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27812 - PÁ AJUNTADEIRA DE BICO Nº 4.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Cabo longo em madeira, com comprimento de 120 cm. Produzida em aço com pintura automotiva. Espessura mínima da lâmina de 1,5mm. Utilizada principalmente para juntar materiais. A lâmina oferece resistência sem a necessidade de ter peso, proporcionando fácil</w:t>
            </w:r>
            <w:r>
              <w:rPr>
                <w:rFonts w:ascii="Times New Roman" w:eastAsia="Calibri" w:hAnsi="Times New Roman" w:cs="Times New Roman"/>
              </w:rPr>
              <w:t xml:space="preserve"> manuseio durante o uso. Empunhadura ergonômica e resistente.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PANDOLFO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29,06743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494,15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27818 - TRENA DE 5 METROS PARA CONSTRUÇÃO CIVIL.</w:t>
            </w:r>
            <w:r>
              <w:rPr>
                <w:rFonts w:ascii="Times New Roman" w:eastAsia="Calibri" w:hAnsi="Times New Roman" w:cs="Times New Roman"/>
              </w:rPr>
              <w:br/>
              <w:t xml:space="preserve">Comprimento  de 5 metros e largura mínima de 19 milímetros. Deve possuir pintura fosca 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antireflexiva</w:t>
            </w:r>
            <w:proofErr w:type="spellEnd"/>
            <w:r>
              <w:rPr>
                <w:rFonts w:ascii="Times New Roman" w:eastAsia="Calibri" w:hAnsi="Times New Roman" w:cs="Times New Roman"/>
              </w:rPr>
              <w:t>, co</w:t>
            </w:r>
            <w:r>
              <w:rPr>
                <w:rFonts w:ascii="Times New Roman" w:eastAsia="Calibri" w:hAnsi="Times New Roman" w:cs="Times New Roman"/>
              </w:rPr>
              <w:t xml:space="preserve">m alça e gancho para cinto. Marca de referência: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Vonder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Lufkin</w:t>
            </w:r>
            <w:proofErr w:type="spellEnd"/>
            <w:r>
              <w:rPr>
                <w:rFonts w:ascii="Times New Roman" w:eastAsia="Calibri" w:hAnsi="Times New Roman" w:cs="Times New Roman"/>
              </w:rPr>
              <w:t>, Tramontina.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LUFIKIN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18,25164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127,76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27819 - TRENA PARA CONSTRUÇÃO CIVIL DE 10 METROS.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• Gancho magnético; • Película de nylon que protege a marcação dos números; • A fita estende até 2,5m sem dobrar; • Trava e freio em um só botão para um controle total; • Corpo em plástico ABS com superfície emborrachada resistente a quedas; • Medida da fi</w:t>
            </w:r>
            <w:r>
              <w:rPr>
                <w:rFonts w:ascii="Times New Roman" w:eastAsia="Calibri" w:hAnsi="Times New Roman" w:cs="Times New Roman"/>
              </w:rPr>
              <w:t>ta: 10m x 25mm.  Sugestão de marca: Irwin.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26,36348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158,18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27816 - SERROTE PROFISSIONAL DE 18 POLEGADAS.</w:t>
            </w:r>
            <w:r>
              <w:rPr>
                <w:rFonts w:ascii="Times New Roman" w:eastAsia="Calibri" w:hAnsi="Times New Roman" w:cs="Times New Roman"/>
              </w:rPr>
              <w:br/>
              <w:t xml:space="preserve">Comprimento do corte, aproximado 457mm. Lâmina em aço carbono de alta </w:t>
            </w:r>
            <w:r>
              <w:rPr>
                <w:rFonts w:ascii="Times New Roman" w:eastAsia="Calibri" w:hAnsi="Times New Roman" w:cs="Times New Roman"/>
              </w:rPr>
              <w:lastRenderedPageBreak/>
              <w:t>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23,32154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69,96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27788 - ALICATE CORTE DIAGONAL 6"1.000V</w:t>
            </w:r>
            <w:r>
              <w:rPr>
                <w:rFonts w:ascii="Times New Roman" w:eastAsia="Calibri" w:hAnsi="Times New Roman" w:cs="Times New Roman"/>
              </w:rPr>
              <w:br/>
              <w:t>Indicado para cortar e desencapar fios e cabos elétricos, além de arames macios. Produzido em aço cromo vanádio, proporcionando maior durabilidade. Material do corpo do alicate: aço cromo vanádio, comprimento total d</w:t>
            </w:r>
            <w:r>
              <w:rPr>
                <w:rFonts w:ascii="Times New Roman" w:eastAsia="Calibri" w:hAnsi="Times New Roman" w:cs="Times New Roman"/>
              </w:rPr>
              <w:t xml:space="preserve">o alicate: 6'' – 15 cm, acabamento do alicate: polido, tipo do cabo do alicate: cabo isolado 1000 V.  Sugestão de marca: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Vonder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Tramontina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28,72944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172,38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27793 - CAIXA DE FERRAMENTAS COM BANDEJA 22 POL.</w:t>
            </w:r>
            <w:r>
              <w:rPr>
                <w:rFonts w:ascii="Times New Roman" w:eastAsia="Calibri" w:hAnsi="Times New Roman" w:cs="Times New Roman"/>
              </w:rPr>
              <w:br/>
              <w:t>• Bandeja interna organizadora removí</w:t>
            </w:r>
            <w:r>
              <w:rPr>
                <w:rFonts w:ascii="Times New Roman" w:eastAsia="Calibri" w:hAnsi="Times New Roman" w:cs="Times New Roman"/>
              </w:rPr>
              <w:t>vel   • Organizador superior para armazenamento de pequenas peças  • Fabricada em plástico PP (Polipropileno)  • Estrutura reforçada e resistente   • Alça reforçada que suporta maiores cargas • Fecho com duas travas.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72,33059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216,99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7797 - ENXADA DE FERRO </w:t>
            </w:r>
            <w:r>
              <w:rPr>
                <w:rFonts w:ascii="Times New Roman" w:eastAsia="Calibri" w:hAnsi="Times New Roman" w:cs="Times New Roman"/>
              </w:rPr>
              <w:lastRenderedPageBreak/>
              <w:t>TEMPERADO COM CABO.</w:t>
            </w:r>
            <w:r>
              <w:rPr>
                <w:rFonts w:ascii="Times New Roman" w:eastAsia="Calibri" w:hAnsi="Times New Roman" w:cs="Times New Roman"/>
              </w:rPr>
              <w:br/>
              <w:t>Com lâmina em aço temperado e pintura eletrostática a pó, que protege contra oxidação e garante mais durabilidade, tendo pelo menos 19cm na parte que faz contato com o solo. Cabo longo de madeira de pelo menos 130</w:t>
            </w:r>
            <w:r>
              <w:rPr>
                <w:rFonts w:ascii="Times New Roman" w:eastAsia="Calibri" w:hAnsi="Times New Roman" w:cs="Times New Roman"/>
              </w:rPr>
              <w:t xml:space="preserve"> cm de comprimento.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PANDOLFO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25,6875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411,00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32182 - TRENA 50 METROS.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comprimento 50 metros, fita de 12mm em fibra de vidro, fabricado em plástico de alta resistência, pino fixador no solo, manivela de recolhimento, não enferruja , proporcionando conforto e praticidade no manuseio.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kala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54,07894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270,39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27810 - </w:t>
            </w:r>
            <w:r>
              <w:rPr>
                <w:rFonts w:ascii="Times New Roman" w:eastAsia="Calibri" w:hAnsi="Times New Roman" w:cs="Times New Roman"/>
              </w:rPr>
              <w:t>MARRETA OITAVADA 2000G COM CABO DE MADEIRA.</w:t>
            </w:r>
            <w:r>
              <w:rPr>
                <w:rFonts w:ascii="Times New Roman" w:eastAsia="Calibri" w:hAnsi="Times New Roman" w:cs="Times New Roman"/>
              </w:rPr>
              <w:br/>
              <w:t xml:space="preserve">Cabeça forjada e temperada em aço especial  • A cabeça possui acabamento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jateado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envernizada. Comprimento aproximado de 30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tenace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40,55921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162,24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32301 - Caixa de ferramentas de lata.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Deve conter 5 </w:t>
            </w:r>
            <w:r>
              <w:rPr>
                <w:rFonts w:ascii="Times New Roman" w:eastAsia="Calibri" w:hAnsi="Times New Roman" w:cs="Times New Roman"/>
              </w:rPr>
              <w:lastRenderedPageBreak/>
              <w:t>gavetas, alças na parte superior, possibilita o uso de cadeado, com dimensões aproximadas 500x200x325 milímetros, com capacidade de 25 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Presto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100,72203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100,72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27809 - MACHADINHA DE UNHA 450G.</w:t>
            </w:r>
            <w:r>
              <w:rPr>
                <w:rFonts w:ascii="Times New Roman" w:eastAsia="Calibri" w:hAnsi="Times New Roman" w:cs="Times New Roman"/>
              </w:rPr>
              <w:br/>
              <w:t xml:space="preserve">• Cabeça forjada e temperada em </w:t>
            </w:r>
            <w:r>
              <w:rPr>
                <w:rFonts w:ascii="Times New Roman" w:eastAsia="Calibri" w:hAnsi="Times New Roman" w:cs="Times New Roman"/>
              </w:rPr>
              <w:t xml:space="preserve">aço carbono especial • Acabamento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jateado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envernizado • Cabo em madeira envernizada fixado com epóxi. Aproximadamente 30 centímetros de comprimento (mais ou menos 10%)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PARABONI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22,64556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22,65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35105 - Colher de pedreiro, reta, soldada, com cabo de madeira, 10 polegadas. </w:t>
            </w:r>
            <w:r>
              <w:rPr>
                <w:rFonts w:ascii="Times New Roman" w:eastAsia="Calibri" w:hAnsi="Times New Roman" w:cs="Times New Roman"/>
              </w:rPr>
              <w:br/>
              <w:t>MATERIAL: AÇO SAE 5160  TRATAMENTO: TEMPERADO E REVENIDO CABO: MADEIRA  LIXADO PROTEÇÃO: VERNIZ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12,50576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12,51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35098 - Nível de alumínio 3 bolhas, 40"/1000mm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br/>
              <w:t xml:space="preserve">Possui corpo em alumínio, conferindo maior leveza e 3 bolhas, sendo uma para </w:t>
            </w:r>
            <w:r>
              <w:rPr>
                <w:rFonts w:ascii="Times New Roman" w:eastAsia="Calibri" w:hAnsi="Times New Roman" w:cs="Times New Roman"/>
              </w:rPr>
              <w:lastRenderedPageBreak/>
              <w:t>nivelamento vertical, uma para nivelamento horizontal e uma para nivelamento 45°.  A precisão de medição é de 0. 5 mm m. Na parte superior há uma caixa com um refletor de espelh</w:t>
            </w:r>
            <w:r>
              <w:rPr>
                <w:rFonts w:ascii="Times New Roman" w:eastAsia="Calibri" w:hAnsi="Times New Roman" w:cs="Times New Roman"/>
              </w:rPr>
              <w:t>o, diminui os erros nas leituras em planos frontal e transversais.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24,09893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24,10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27838 - Tinta acrílica, lata com 20l, cor branca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GLASURIT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236,69597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3.787,14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32334 - SOLVENTE 900ML.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Alifático derivado de petróleo, líquido inflamável, teor de óleo menor que 0,5 %, uso como diluente de ceras, tintas e vernizes e mesmo para limpeza como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desengraxante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Frasco 900 ml. Marca referência: Água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Raz</w:t>
            </w:r>
            <w:proofErr w:type="spellEnd"/>
            <w:r>
              <w:rPr>
                <w:rFonts w:ascii="Times New Roman" w:eastAsia="Calibri" w:hAnsi="Times New Roman" w:cs="Times New Roman"/>
              </w:rPr>
              <w:t>, Coral, podendo ser outras marcas de qualidad</w:t>
            </w:r>
            <w:r>
              <w:rPr>
                <w:rFonts w:ascii="Times New Roman" w:eastAsia="Calibri" w:hAnsi="Times New Roman" w:cs="Times New Roman"/>
              </w:rPr>
              <w:t>e similar.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ANJO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11,11754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311,29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32335 - THINNER LATA DE 5L 1ª LINHA.</w:t>
            </w:r>
            <w:r>
              <w:rPr>
                <w:rFonts w:ascii="Times New Roman" w:eastAsia="Calibri" w:hAnsi="Times New Roman" w:cs="Times New Roman"/>
              </w:rPr>
              <w:br/>
              <w:t>Marca referência: Coral, Suvinil, podendo ser outras marcas de qualidade similar.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LUKSCOLOR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53,07728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690,00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32343 - Tinta acrílica acetinada 18 </w:t>
            </w:r>
            <w:r>
              <w:rPr>
                <w:rFonts w:ascii="Times New Roman" w:eastAsia="Calibri" w:hAnsi="Times New Roman" w:cs="Times New Roman"/>
              </w:rPr>
              <w:lastRenderedPageBreak/>
              <w:t>L.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1ª linha,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á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base de resina acrílica, com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anti-mofo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antiespumante, conservante e agentes de proteção. Deve apresentar rendimento de 200 a 250m²/ demão em superfície com massa corrida, uso interno e externo. Lata de 18 litros. Cores: amarelo, azul, verde, p</w:t>
            </w:r>
            <w:r>
              <w:rPr>
                <w:rFonts w:ascii="Times New Roman" w:eastAsia="Calibri" w:hAnsi="Times New Roman" w:cs="Times New Roman"/>
              </w:rPr>
              <w:t>êssego e vermelha. ( a quantidade de cada cor específica, será informada na Autorização de Fornecimento).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Lata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GLASURIT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344,28505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1.721,43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32344 - Tinta para piso 18 L.</w:t>
            </w:r>
            <w:r>
              <w:rPr>
                <w:rFonts w:ascii="Times New Roman" w:eastAsia="Calibri" w:hAnsi="Times New Roman" w:cs="Times New Roman"/>
              </w:rPr>
              <w:br/>
              <w:t xml:space="preserve">Tinta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á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base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resína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acrílica de 1ª linha, com rendimento mínimo de 130 a 1</w:t>
            </w:r>
            <w:r>
              <w:rPr>
                <w:rFonts w:ascii="Times New Roman" w:eastAsia="Calibri" w:hAnsi="Times New Roman" w:cs="Times New Roman"/>
              </w:rPr>
              <w:t>50m²/ demão para superfície lisa e de 100 a 125m²/demão em superfície rústica. Indicada para pisos internos e externos. Cor cinza.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LUKSCOLOR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243,86858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975,47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32359 - VERNIZ INCOLOR SINTÉTICO GALÃO 3,6L.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Acabamento brilhante, de 1ª linha, com rendimento mínimo de 30 a 70m²/demão para madeiras novas internas e externas e </w:t>
            </w:r>
            <w:r>
              <w:rPr>
                <w:rFonts w:ascii="Times New Roman" w:eastAsia="Calibri" w:hAnsi="Times New Roman" w:cs="Times New Roman"/>
              </w:rPr>
              <w:lastRenderedPageBreak/>
              <w:t>para repintura. Marcas de referência: Coral Suvinil, podendo ser outras marcas de qualidade similar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Lata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LUKSCOLOR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82,48496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1.814,67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32339 - ROLO ANTI-GOTA DE 23CM.</w:t>
            </w:r>
            <w:r>
              <w:rPr>
                <w:rFonts w:ascii="Times New Roman" w:eastAsia="Calibri" w:hAnsi="Times New Roman" w:cs="Times New Roman"/>
              </w:rPr>
              <w:br/>
              <w:t xml:space="preserve">Produzido em poliamida tramada em tecido. Superior capacidade de retenção de tinta e cobertura do filme. Reduz 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respingamento</w:t>
            </w:r>
            <w:proofErr w:type="spellEnd"/>
            <w:r>
              <w:rPr>
                <w:rFonts w:ascii="Times New Roman" w:eastAsia="Calibri" w:hAnsi="Times New Roman" w:cs="Times New Roman"/>
              </w:rPr>
              <w:t>. Uso com tintas acrílica, látex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pva</w:t>
            </w:r>
            <w:proofErr w:type="spellEnd"/>
            <w:r>
              <w:rPr>
                <w:rFonts w:ascii="Times New Roman" w:eastAsia="Calibri" w:hAnsi="Times New Roman" w:cs="Times New Roman"/>
              </w:rPr>
              <w:t>) e esmalte.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13,80031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193,20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32341 - ROLO ANTI GOTA DE 9CM.</w:t>
            </w:r>
            <w:r>
              <w:rPr>
                <w:rFonts w:ascii="Times New Roman" w:eastAsia="Calibri" w:hAnsi="Times New Roman" w:cs="Times New Roman"/>
              </w:rPr>
              <w:br/>
              <w:t xml:space="preserve">Produzido em poliamida tramada em tecido. Superior capacidade de retenção de tinta e cobertura do filme. Reduz 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respingamento</w:t>
            </w:r>
            <w:proofErr w:type="spellEnd"/>
            <w:r>
              <w:rPr>
                <w:rFonts w:ascii="Times New Roman" w:eastAsia="Calibri" w:hAnsi="Times New Roman" w:cs="Times New Roman"/>
              </w:rPr>
              <w:t>. Uso com tintas acrílica, látex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pva</w:t>
            </w:r>
            <w:proofErr w:type="spellEnd"/>
            <w:r>
              <w:rPr>
                <w:rFonts w:ascii="Times New Roman" w:eastAsia="Calibri" w:hAnsi="Times New Roman" w:cs="Times New Roman"/>
              </w:rPr>
              <w:t>) e esmalte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10,32853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165,26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32348 - PINCEL PARA PINTURA Nº 04.</w:t>
            </w:r>
            <w:r>
              <w:rPr>
                <w:rFonts w:ascii="Times New Roman" w:eastAsia="Calibri" w:hAnsi="Times New Roman" w:cs="Times New Roman"/>
              </w:rPr>
              <w:br/>
              <w:t xml:space="preserve">Pincel em formato chato, com cerdas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pêlo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sintético, tamanho 04, cabo com cinta de alumínio niquelado.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7,81149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93,74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31101 - PINCEL DE CERDAS 3"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9,98135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189,65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32314 - ROLO DE ESPUMA PARA </w:t>
            </w:r>
            <w:r>
              <w:rPr>
                <w:rFonts w:ascii="Times New Roman" w:eastAsia="Calibri" w:hAnsi="Times New Roman" w:cs="Times New Roman"/>
              </w:rPr>
              <w:lastRenderedPageBreak/>
              <w:t>PINTURA 10CM.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5,64163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5,64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32337 - CABO EXTENSOR PARA SUPORTE A ROLOS E BROXAS P/PINTURA, EXTENSÍVEL ATÉ 03MTS.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65,09579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130,19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32340 - ROLO DE PELE DE CARNEIRO DE 23CM.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Com lã extra longa e densa, com altura de 25mm, grande capacidade de retenção de tinta. Ideal para pinturas com tinta látex, acrílico,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óleo, esmalte em paredes externas rugosas ou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texturizadas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16,49093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32,98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32352 - Rolo de lã para</w:t>
            </w:r>
            <w:r>
              <w:rPr>
                <w:rFonts w:ascii="Times New Roman" w:eastAsia="Calibri" w:hAnsi="Times New Roman" w:cs="Times New Roman"/>
              </w:rPr>
              <w:t xml:space="preserve"> pintura 23 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19,09476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76,38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32353 - Rolo de espuma textura baixa 23cm para pintura.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16,49093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65,96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32355 - Bandeja plástica para pintura 23cm.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7,37752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95,91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32356 - ESPÁTULA RÍGIDA 4CM.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Lâmina fabricada em aço inox de alta qualidade com 4 cm. Cabo fabricado em polipropileno de alta resistência que proporciona maior durabilidade. Espátula ideal para ser utilizada na aplicação de massa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corrida. Marcas de referência: Tramontina,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Robust</w:t>
            </w:r>
            <w:proofErr w:type="spellEnd"/>
            <w:r>
              <w:rPr>
                <w:rFonts w:ascii="Times New Roman" w:eastAsia="Calibri" w:hAnsi="Times New Roman" w:cs="Times New Roman"/>
              </w:rPr>
              <w:t>, pode</w:t>
            </w:r>
            <w:r>
              <w:rPr>
                <w:rFonts w:ascii="Times New Roman" w:eastAsia="Calibri" w:hAnsi="Times New Roman" w:cs="Times New Roman"/>
              </w:rPr>
              <w:t>ndo ser outras marcas de qualidade similar.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9,11341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36,45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32357 - ESPÁTULA RÍGIDA 8CM.</w:t>
            </w:r>
            <w:r>
              <w:rPr>
                <w:rFonts w:ascii="Times New Roman" w:eastAsia="Calibri" w:hAnsi="Times New Roman" w:cs="Times New Roman"/>
              </w:rPr>
              <w:br/>
              <w:t>Lâmina fabricada em aço inox de alta qualidade medindo 8cm. Cabo em madeira envernizada ou polipropileno resistente.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9,98135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32358 - LIXA Nº 220 (LIXA SECA PARA UTILIZAÇÃO EM PAREDES).</w:t>
            </w:r>
            <w:r>
              <w:rPr>
                <w:rFonts w:ascii="Times New Roman" w:eastAsia="Calibri" w:hAnsi="Times New Roman" w:cs="Times New Roman"/>
              </w:rPr>
              <w:br/>
              <w:t>Indicada para lixamentos em alvenarias e madeira, grão G220 em óxido de alumínio. Largura mínima da lixa 12cm.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4,77369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286,42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32349 - Pincel 4".</w:t>
            </w:r>
            <w:r>
              <w:rPr>
                <w:rFonts w:ascii="Times New Roman" w:eastAsia="Calibri" w:hAnsi="Times New Roman" w:cs="Times New Roman"/>
              </w:rPr>
              <w:br/>
              <w:t>Pincel em formato chato, com c</w:t>
            </w:r>
            <w:r>
              <w:rPr>
                <w:rFonts w:ascii="Times New Roman" w:eastAsia="Calibri" w:hAnsi="Times New Roman" w:cs="Times New Roman"/>
              </w:rPr>
              <w:t xml:space="preserve">erdas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pêlo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largura das cerdas 10 cm, cabo com cinta de alumínio niquelado.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11,28327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78,98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32350 - PINCEL PARA PINTURA Nº 24.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Pincel para pintura a óleo em madeira, cabo longo, cerdas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pêlo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em tamanho chato. Espessura aproximada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pêlo</w:t>
            </w:r>
            <w:proofErr w:type="spellEnd"/>
            <w:r>
              <w:rPr>
                <w:rFonts w:ascii="Times New Roman" w:eastAsia="Calibri" w:hAnsi="Times New Roman" w:cs="Times New Roman"/>
              </w:rPr>
              <w:t>: 29,6mm.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13,8871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83,32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32351 - PINCEL PARA PINTURA Nº 22.</w:t>
            </w:r>
            <w:r>
              <w:rPr>
                <w:rFonts w:ascii="Times New Roman" w:eastAsia="Calibri" w:hAnsi="Times New Roman" w:cs="Times New Roman"/>
              </w:rPr>
              <w:br/>
              <w:t xml:space="preserve">Pincel para pintura a óleo em madeira, cabo longo, cerdas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pêlo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em tamanho chato. Espessura aproximada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pêlo</w:t>
            </w:r>
            <w:proofErr w:type="spellEnd"/>
            <w:r>
              <w:rPr>
                <w:rFonts w:ascii="Times New Roman" w:eastAsia="Calibri" w:hAnsi="Times New Roman" w:cs="Times New Roman"/>
              </w:rPr>
              <w:t>: 25,2mm.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13,01916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91,13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32354 - Rolo de espuma para pintura 5cm.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3,47178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13,89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27833 - MANGUEIRA SILICONADA TRANÇADA PARA JARDIM.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Amarela, 1/2 polegada, com engate rápido e 1 adaptador com engate rosqueado, acompanha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hidropistola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multifunção</w:t>
            </w:r>
            <w:proofErr w:type="spellEnd"/>
            <w:r>
              <w:rPr>
                <w:rFonts w:ascii="Times New Roman" w:eastAsia="Calibri" w:hAnsi="Times New Roman" w:cs="Times New Roman"/>
              </w:rPr>
              <w:t>. Comprimento de 50 metros.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durin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216,63708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1.949,73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27829 - EMENDA PARA MANGUEIRA DE 1/2 POLEGADAS EM PVC.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CIPLA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1,82938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3,66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27830 - ESGUICHO DE PLÁSTICO ROSQUEADO.</w:t>
            </w:r>
            <w:r>
              <w:rPr>
                <w:rFonts w:ascii="Times New Roman" w:eastAsia="Calibri" w:hAnsi="Times New Roman" w:cs="Times New Roman"/>
              </w:rPr>
              <w:br/>
              <w:t>Para acoplar em mangueira de ¹/² polegada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Tramontina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7,70265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15,41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27839 - TORNEIRA COR PRETA EM PVC 1/2 POLEGADAS.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HERC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3,85133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57,77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23673 - Carrinho de mão com caçamba de metal, completo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Informações Gerais:  O carrinho de mão é fabricado através de processos altamente tecnológicos, que garantem alta resistência, excelente qualidade e bom acabamento ao produto : O carrinho de mão é prod</w:t>
            </w:r>
            <w:r>
              <w:rPr>
                <w:rFonts w:ascii="Times New Roman" w:eastAsia="Calibri" w:hAnsi="Times New Roman" w:cs="Times New Roman"/>
              </w:rPr>
              <w:t>uzido a partir de matérias-primas de alta qualidade  Possui propriedades especiais de estampagem, tornando as caçambas mais resistentes e duráveis   Acabamento com pintura eletrostática a pó, que tem uma melhor apresentação visual e maior proteção contra o</w:t>
            </w:r>
            <w:r>
              <w:rPr>
                <w:rFonts w:ascii="Times New Roman" w:eastAsia="Calibri" w:hAnsi="Times New Roman" w:cs="Times New Roman"/>
              </w:rPr>
              <w:t xml:space="preserve">xidação  Empunhaduras ergonômicas   Borda reforçada   Eixo em aço de alta resistência e bucha em nylon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autolubrificante</w:t>
            </w:r>
            <w:proofErr w:type="spellEnd"/>
            <w:r>
              <w:rPr>
                <w:rFonts w:ascii="Times New Roman" w:eastAsia="Calibri" w:hAnsi="Times New Roman" w:cs="Times New Roman"/>
              </w:rPr>
              <w:t>.   Caçamba metálica reforçada de 0,9mm (chapa 20), com capacidade para 65 litros   Braço metálico tubular de 1,5mm   Pneu com câmara 3.5</w:t>
            </w:r>
            <w:r>
              <w:rPr>
                <w:rFonts w:ascii="Times New Roman" w:eastAsia="Calibri" w:hAnsi="Times New Roman" w:cs="Times New Roman"/>
              </w:rPr>
              <w:t>/8"  -  Garantia: 1 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PARABONI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293,66359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293,66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35121 - Bobina de fio de nylon 4 mm, para aparador de grama.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Rolo contendo aproximadamente 600 metros.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76,06369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152,13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2293 - Regador de Plantas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Regador plástico 05 litros  Destaques e diferenciais: Acompanha bico tipo ducha (crivo)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Metasul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19,16035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76,64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32328 - BOTINA DE COURO Nº 39.</w:t>
            </w:r>
            <w:r>
              <w:rPr>
                <w:rFonts w:ascii="Times New Roman" w:eastAsia="Calibri" w:hAnsi="Times New Roman" w:cs="Times New Roman"/>
              </w:rPr>
              <w:br/>
              <w:t>Botina de couro, com fechamento feito através de elásticos laterais que facilita ao calça-lo, com pa</w:t>
            </w:r>
            <w:r>
              <w:rPr>
                <w:rFonts w:ascii="Times New Roman" w:eastAsia="Calibri" w:hAnsi="Times New Roman" w:cs="Times New Roman"/>
              </w:rPr>
              <w:t>lmilha resistente e solado injetado.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Carton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47,34515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378,76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27808 - LUVA DE RASPA DE COURO.</w:t>
            </w:r>
            <w:r>
              <w:rPr>
                <w:rFonts w:ascii="Times New Roman" w:eastAsia="Calibri" w:hAnsi="Times New Roman" w:cs="Times New Roman"/>
              </w:rPr>
              <w:br/>
              <w:t>Com reforço total. Protege as mãos em processos de solda ou na utilização de agentes abrasivos. Tamanho grande.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14,20354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170,44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32312 - MÁSCARA DESCARTÁVEL COM FILTRO.</w:t>
            </w:r>
            <w:r>
              <w:rPr>
                <w:rFonts w:ascii="Times New Roman" w:eastAsia="Calibri" w:hAnsi="Times New Roman" w:cs="Times New Roman"/>
              </w:rPr>
              <w:br/>
              <w:t>Respirador de formato dobrável, fabricado com quatro camadas de materiais de não tecido.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3,12478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78,12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36310 - Cinto de Segurança Completo para Roçadeira</w:t>
            </w:r>
            <w:r>
              <w:rPr>
                <w:rFonts w:ascii="Times New Roman" w:eastAsia="Calibri" w:hAnsi="Times New Roman" w:cs="Times New Roman"/>
              </w:rPr>
              <w:br/>
              <w:t>Material do cinto: Nylon Maior liber</w:t>
            </w:r>
            <w:r>
              <w:rPr>
                <w:rFonts w:ascii="Times New Roman" w:eastAsia="Calibri" w:hAnsi="Times New Roman" w:cs="Times New Roman"/>
              </w:rPr>
              <w:t xml:space="preserve">dade de locomoção durante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o uso da máquina. Facilita os trabalhos de longa duração. Possui sistema de ajuste que permite a regulagem da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roçadeira,garantindo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maior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ergoonomia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conforto independente da altura do operador. Sistema de remoção rápida da roç</w:t>
            </w:r>
            <w:r>
              <w:rPr>
                <w:rFonts w:ascii="Times New Roman" w:eastAsia="Calibri" w:hAnsi="Times New Roman" w:cs="Times New Roman"/>
              </w:rPr>
              <w:t>adeira, basta puxar a fita vermelha para soltá-la do cinto. Indicado para roçadeiras a gasolina.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103,21243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516,06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29063 - Óculos de Segurança Grama</w:t>
            </w:r>
            <w:r>
              <w:rPr>
                <w:rFonts w:ascii="Times New Roman" w:eastAsia="Calibri" w:hAnsi="Times New Roman" w:cs="Times New Roman"/>
              </w:rPr>
              <w:br/>
              <w:t xml:space="preserve">* Tendo proteção contra areia, vento e poeira e grama. </w:t>
            </w:r>
            <w:r>
              <w:rPr>
                <w:rFonts w:ascii="Times New Roman" w:eastAsia="Calibri" w:hAnsi="Times New Roman" w:cs="Times New Roman"/>
              </w:rPr>
              <w:t xml:space="preserve">* Deve possuir faixa de cabeça elástica para melhor ajuste, podendo ser usado com respiradores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semi-faciais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</w:t>
            </w:r>
            <w:proofErr w:type="gramStart"/>
            <w:r>
              <w:rPr>
                <w:rFonts w:ascii="Times New Roman" w:eastAsia="Calibri" w:hAnsi="Times New Roman" w:cs="Times New Roman"/>
              </w:rPr>
              <w:t>em  sobreposição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a óculos prescritos.  * Deve possuir lente de alta resistência que garanta a integridade do trabalhador.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9,46903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</w:t>
            </w:r>
            <w:r>
              <w:rPr>
                <w:rFonts w:ascii="Times New Roman" w:eastAsia="Calibri" w:hAnsi="Times New Roman" w:cs="Times New Roman"/>
              </w:rPr>
              <w:t>,35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36312 - Macacão de Segurança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Tam.M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 xml:space="preserve">Macacão operacional profissional Manga Longa Confeccionado em Brim, tecido 100% algodão Ideal para profissionais que trabalham na área </w:t>
            </w:r>
            <w:r>
              <w:rPr>
                <w:rFonts w:ascii="Times New Roman" w:eastAsia="Calibri" w:hAnsi="Times New Roman" w:cs="Times New Roman"/>
              </w:rPr>
              <w:lastRenderedPageBreak/>
              <w:t>da construção civil, mecânica, limpeza, serviços gerais, enfim todo trabalh</w:t>
            </w:r>
            <w:r>
              <w:rPr>
                <w:rFonts w:ascii="Times New Roman" w:eastAsia="Calibri" w:hAnsi="Times New Roman" w:cs="Times New Roman"/>
              </w:rPr>
              <w:t>o operacional. Possui dois bolsos na parte frente e um bolso posterior. Gola esporte Frente fechada com botões que são protegidos. pode ser utilizado nas mais diversas atividades onde o uniforme exige mais resistência para os trabalhos mais pesados.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DES</w:t>
            </w:r>
            <w:r>
              <w:rPr>
                <w:rFonts w:ascii="Times New Roman" w:eastAsia="Calibri" w:hAnsi="Times New Roman" w:cs="Times New Roman"/>
              </w:rPr>
              <w:t>TAQUE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111,45048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445,80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36313 - Macacão de Segurança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Tam.G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 xml:space="preserve">Macacão operacional profissional Manga Longa  Confeccionado em Brim, tecido 100% algodão </w:t>
            </w:r>
            <w:r>
              <w:rPr>
                <w:rFonts w:ascii="Times New Roman" w:eastAsia="Calibri" w:hAnsi="Times New Roman" w:cs="Times New Roman"/>
              </w:rPr>
              <w:t xml:space="preserve"> Ideal para profissionais que trabalham na área da construção civil, mecânica, limpeza, serviços gerais, enfim todo trabalho operacional.  Possui dois bolsos na parte frente e um bolso posterior.  Gola </w:t>
            </w:r>
            <w:proofErr w:type="gramStart"/>
            <w:r>
              <w:rPr>
                <w:rFonts w:ascii="Times New Roman" w:eastAsia="Calibri" w:hAnsi="Times New Roman" w:cs="Times New Roman"/>
              </w:rPr>
              <w:t>esporte  Frente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fechada com botões que são protegidos.</w:t>
            </w:r>
            <w:r>
              <w:rPr>
                <w:rFonts w:ascii="Times New Roman" w:eastAsia="Calibri" w:hAnsi="Times New Roman" w:cs="Times New Roman"/>
              </w:rPr>
              <w:t xml:space="preserve">  Pode ser utilizado nas mais diversas atividades onde o uniforme exige mais resistência para os trabalhos mais pesados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DESTAQUE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111,45048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222,90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36311 - Perneira de Proteção.</w:t>
            </w:r>
            <w:r>
              <w:rPr>
                <w:rFonts w:ascii="Times New Roman" w:eastAsia="Calibri" w:hAnsi="Times New Roman" w:cs="Times New Roman"/>
              </w:rPr>
              <w:br/>
              <w:t>Confeccionada em duas camadas de laminados de PVC. Possui 03 talas</w:t>
            </w:r>
            <w:r>
              <w:rPr>
                <w:rFonts w:ascii="Times New Roman" w:eastAsia="Calibri" w:hAnsi="Times New Roman" w:cs="Times New Roman"/>
              </w:rPr>
              <w:t xml:space="preserve"> de segurança de polipropileno na parte frontal. Com proteção em polipropileno no joelho, presa através de solda eletrônica. Com fecho plásticos para </w:t>
            </w:r>
            <w:proofErr w:type="gramStart"/>
            <w:r>
              <w:rPr>
                <w:rFonts w:ascii="Times New Roman" w:eastAsia="Calibri" w:hAnsi="Times New Roman" w:cs="Times New Roman"/>
              </w:rPr>
              <w:t>ajustes ,metatarso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fixado através de costuras. Fechamento nas bordas por meio de viés em material sintétic</w:t>
            </w:r>
            <w:r>
              <w:rPr>
                <w:rFonts w:ascii="Times New Roman" w:eastAsia="Calibri" w:hAnsi="Times New Roman" w:cs="Times New Roman"/>
              </w:rPr>
              <w:t xml:space="preserve">o. Com fechamento total em solda eletrônica. No quesito proteção contra mordida ou picada por animais peçonhentos (serpentes e aracnídeos) o equipamento mostrou-se resistente </w:t>
            </w:r>
            <w:proofErr w:type="gramStart"/>
            <w:r>
              <w:rPr>
                <w:rFonts w:ascii="Times New Roman" w:eastAsia="Calibri" w:hAnsi="Times New Roman" w:cs="Times New Roman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portanto, eficaz para o devido fim. Promovendo a proteção do usuário desde que </w:t>
            </w:r>
            <w:r>
              <w:rPr>
                <w:rFonts w:ascii="Times New Roman" w:eastAsia="Calibri" w:hAnsi="Times New Roman" w:cs="Times New Roman"/>
              </w:rPr>
              <w:t>observadas as indicações e instruções do mesmo.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101,31862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506,59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35096 - Botina/Sapatão de segurança para trabalho, tamanho 42.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CARTOM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53,97347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53,97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27840 - REBITE </w:t>
            </w:r>
            <w:r>
              <w:rPr>
                <w:rFonts w:ascii="Times New Roman" w:eastAsia="Calibri" w:hAnsi="Times New Roman" w:cs="Times New Roman"/>
              </w:rPr>
              <w:lastRenderedPageBreak/>
              <w:t>2.4 x 7.4.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Embalado em caixa com 1000 un. Para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rebitadeira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pneumática, hidropneumática e manual, confeccionado em alumínio.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206,38034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619,14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32196 - Maleta Com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Rebitador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70 Rebites.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Fabricado em aço estampado, deve possuir trava nos cabos e ser revestido com plástico de ótima qualidade, deve acompanhar chave e pontas,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omprimento</w:t>
            </w:r>
            <w:proofErr w:type="spellEnd"/>
            <w:r>
              <w:rPr>
                <w:rFonts w:ascii="Times New Roman" w:eastAsia="Calibri" w:hAnsi="Times New Roman" w:cs="Times New Roman"/>
              </w:rPr>
              <w:t>: 10” Acompanhar 4 bicos: :: 3/32” – 2,40 mm :: 1/8” – 3,20 mm :: 5/32” – 4,00 mm :: 3/16” – 4,80 mm Garanti</w:t>
            </w:r>
            <w:r>
              <w:rPr>
                <w:rFonts w:ascii="Times New Roman" w:eastAsia="Calibri" w:hAnsi="Times New Roman" w:cs="Times New Roman"/>
              </w:rPr>
              <w:t xml:space="preserve">a: 6 meses de garantia   • Marca de referência:  Tramontina,  Bremen,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247,47377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742,42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6352 - REBITE DE ALUMINIO 3,2 x 12MM.</w:t>
            </w:r>
            <w:r>
              <w:rPr>
                <w:rFonts w:ascii="Times New Roman" w:eastAsia="Calibri" w:hAnsi="Times New Roman" w:cs="Times New Roman"/>
              </w:rPr>
              <w:br/>
              <w:t>produzido 100% em alumínio com acabamento brilhante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0,08675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8,68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10110 - REBITE DE ALUMÍNIO 6,0 x 12MM.</w:t>
            </w:r>
            <w:r>
              <w:rPr>
                <w:rFonts w:ascii="Times New Roman" w:eastAsia="Calibri" w:hAnsi="Times New Roman" w:cs="Times New Roman"/>
              </w:rPr>
              <w:br/>
              <w:t>produzido 100% em alumínio com acabamento brilhante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0,19177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28,77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32197 - REBITE DE ALUMÍNIO 4,0 x 12MM.</w:t>
            </w:r>
            <w:r>
              <w:rPr>
                <w:rFonts w:ascii="Times New Roman" w:eastAsia="Calibri" w:hAnsi="Times New Roman" w:cs="Times New Roman"/>
              </w:rPr>
              <w:br/>
              <w:t>produzido 100% em alumínio com acabamento brilhante.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0,17046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25,57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32198 - REBITE DE ALUMÍNIO 2,0x12MM.</w:t>
            </w:r>
            <w:r>
              <w:rPr>
                <w:rFonts w:ascii="Times New Roman" w:eastAsia="Calibri" w:hAnsi="Times New Roman" w:cs="Times New Roman"/>
              </w:rPr>
              <w:br/>
              <w:t>produzido 100% em alumínio com acabamento brilhante.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0,08219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12,33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32199 - REBITE DE ALUMÍNIO 6,0x19MM.</w:t>
            </w:r>
            <w:r>
              <w:rPr>
                <w:rFonts w:ascii="Times New Roman" w:eastAsia="Calibri" w:hAnsi="Times New Roman" w:cs="Times New Roman"/>
              </w:rPr>
              <w:br/>
              <w:t>produzido 100% em alumínio com acabamento brilhante.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Worker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0,24199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12,10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6540 - *CORDA DE NYLON,  8MM,  COR BRANCA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0,86109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129,16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32325 - CORDA DE NYLON 15MM.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3,28291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328,29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32326 - CORDA DE NYLON 4MM BRANCA.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0,56509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282,54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27821 - ABRAÇADEIRA GALVANIZADA OU INOX 3/4.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INCA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1,50359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105,25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27822 - ARAME LISO PARA CERCA,1,24MM BOBINA COM 100MTS.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24,24533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193,96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27836 - PREGOS COM CABEÇA NA MEDIDA 12/12 PACOTE COM 1KG.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23,49354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234,94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27837 - PREGOS COM CABEÇA </w:t>
            </w:r>
            <w:r>
              <w:rPr>
                <w:rFonts w:ascii="Times New Roman" w:eastAsia="Calibri" w:hAnsi="Times New Roman" w:cs="Times New Roman"/>
              </w:rPr>
              <w:lastRenderedPageBreak/>
              <w:t>NA MEDIDA 17/27 PACOTE COM 1KG.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17,85509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303,54</w:t>
            </w:r>
          </w:p>
        </w:tc>
      </w:tr>
      <w:tr w:rsidR="000222D0" w:rsidTr="009D7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29742 - Pregos 25 x 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GERDAU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23,03306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1.612,31</w:t>
            </w:r>
          </w:p>
        </w:tc>
      </w:tr>
      <w:tr w:rsidR="000222D0" w:rsidTr="009D7358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Pr="009D7358" w:rsidRDefault="009D7358" w:rsidP="009D7358">
            <w:pPr>
              <w:spacing w:after="0"/>
              <w:jc w:val="right"/>
              <w:rPr>
                <w:b/>
              </w:rPr>
            </w:pPr>
            <w:r w:rsidRPr="009D7358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Pr="009D7358" w:rsidRDefault="009D7358" w:rsidP="009D7358">
            <w:pPr>
              <w:spacing w:after="0"/>
              <w:jc w:val="right"/>
              <w:rPr>
                <w:b/>
              </w:rPr>
            </w:pPr>
            <w:r w:rsidRPr="009D7358">
              <w:rPr>
                <w:rFonts w:ascii="Times New Roman" w:eastAsia="Calibri" w:hAnsi="Times New Roman" w:cs="Times New Roman"/>
                <w:b/>
              </w:rPr>
              <w:t>24.056,99</w:t>
            </w:r>
          </w:p>
        </w:tc>
      </w:tr>
    </w:tbl>
    <w:p w:rsidR="009D7358" w:rsidRDefault="009D7358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0222D0" w:rsidRDefault="009D7358">
      <w:r>
        <w:rPr>
          <w:rFonts w:ascii="Times New Roman" w:eastAsia="Calibri" w:hAnsi="Times New Roman" w:cs="Times New Roman"/>
          <w:b/>
        </w:rPr>
        <w:t>3877 - RAQUEL KUSTER DE OLIVEIRA 08213115902 (33.159.725/0001-86)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94"/>
        <w:gridCol w:w="603"/>
        <w:gridCol w:w="2980"/>
        <w:gridCol w:w="829"/>
        <w:gridCol w:w="772"/>
        <w:gridCol w:w="768"/>
        <w:gridCol w:w="1184"/>
        <w:gridCol w:w="1167"/>
      </w:tblGrid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Lote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27848 - LÂMPADA COMPACTA ESPIRAL FLUORESCENTE 8W.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Para utilização dentro de luminárias. Altura máxima de 81,5 mm. Largura máxima de 40 mm. Vita </w:t>
            </w:r>
            <w:proofErr w:type="gramStart"/>
            <w:r>
              <w:rPr>
                <w:rFonts w:ascii="Times New Roman" w:eastAsia="Calibri" w:hAnsi="Times New Roman" w:cs="Times New Roman"/>
              </w:rPr>
              <w:t>útil  de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pelo menos 6000 horas.  Marca de referência: Philips,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Osram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ou qualquer marca que atenda as especificações e seja de qualidade similar.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AVANT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6,99</w:t>
            </w:r>
            <w:r>
              <w:rPr>
                <w:rFonts w:ascii="Times New Roman" w:eastAsia="Calibri" w:hAnsi="Times New Roman" w:cs="Times New Roman"/>
              </w:rPr>
              <w:t>063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349,53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27849 - Lâmpada econômica 25w.  </w:t>
            </w:r>
            <w:r>
              <w:rPr>
                <w:rFonts w:ascii="Times New Roman" w:eastAsia="Calibri" w:hAnsi="Times New Roman" w:cs="Times New Roman"/>
              </w:rPr>
              <w:br/>
              <w:t xml:space="preserve">Vita útil de pelo mesmo 6000 horas. Lâmpada com alto rendimento, que garanta maior luminosidade com menor consumo de energia. Marca de referência: Philips,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Osram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ou qualquer marca que atenda as especificaçõ</w:t>
            </w:r>
            <w:r>
              <w:rPr>
                <w:rFonts w:ascii="Times New Roman" w:eastAsia="Calibri" w:hAnsi="Times New Roman" w:cs="Times New Roman"/>
              </w:rPr>
              <w:t>es e seja de qualidade similar.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AVANT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8,38876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452,99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27850 - LÂMPADA LED BULBO E-27 MÍNIMO 13,5W, EQUIVALENTE A 100W.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Temperatura de cor 6.500  K. Durabilidade estimada de 15.000 horas. Índice de reprodução de cor (CRI) 80. Sugestão de marca: Philips.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AVANT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7,34017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1.064,32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27852 - LÂMPADA TUBULAR EM LED 60CM.</w:t>
            </w:r>
            <w:r>
              <w:rPr>
                <w:rFonts w:ascii="Times New Roman" w:eastAsia="Calibri" w:hAnsi="Times New Roman" w:cs="Times New Roman"/>
              </w:rPr>
              <w:br/>
              <w:t xml:space="preserve">Substitui as lâmpadas </w:t>
            </w:r>
            <w:r>
              <w:rPr>
                <w:rFonts w:ascii="Times New Roman" w:eastAsia="Calibri" w:hAnsi="Times New Roman" w:cs="Times New Roman"/>
              </w:rPr>
              <w:lastRenderedPageBreak/>
              <w:t>Fluorescentes Tradiciona</w:t>
            </w:r>
            <w:r>
              <w:rPr>
                <w:rFonts w:ascii="Times New Roman" w:eastAsia="Calibri" w:hAnsi="Times New Roman" w:cs="Times New Roman"/>
              </w:rPr>
              <w:t>is de 30W, sem a necessidade de reator para funcionamento. Proporciona economia de 50% em relação ás lâmpadas fluorescentes</w:t>
            </w:r>
            <w:proofErr w:type="gramStart"/>
            <w:r>
              <w:rPr>
                <w:rFonts w:ascii="Times New Roman" w:eastAsia="Calibri" w:hAnsi="Times New Roman" w:cs="Times New Roman"/>
              </w:rPr>
              <w:t>.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Vida útil mínima de 25 mil horas e 3 anos de garantia; Cor: 6500k; Fluxo luminoso: 1600lm Acompanha Adaptador para instalação, qu</w:t>
            </w:r>
            <w:r>
              <w:rPr>
                <w:rFonts w:ascii="Times New Roman" w:eastAsia="Calibri" w:hAnsi="Times New Roman" w:cs="Times New Roman"/>
              </w:rPr>
              <w:t>ando incompatível em suporte para as lâmpadas tradicionais.   Marca de Referência: Philips  LEDTUBE MLED ESS.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AVANT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13,98127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699,06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27853 - LÂMPADA TUBULAR EM LED 120CM.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Substitui as lâmpadas Fluorescentes Tradicionais de 40W, sem a necessidade de reator para funcionamento. Proporciona economia de 50% em relação ás lâmpadas fluorescentes. Vida útil mínima de 25 mil horas e 3 anos de garantia; Cor: 6500k; Fluxo luminoso: 16</w:t>
            </w:r>
            <w:r>
              <w:rPr>
                <w:rFonts w:ascii="Times New Roman" w:eastAsia="Calibri" w:hAnsi="Times New Roman" w:cs="Times New Roman"/>
              </w:rPr>
              <w:t>00lm Acompanha Adaptador para instalação, quando incompatível em suporte para as lâmpadas tradicionais.   Marca de Referência: Philips LEDTUBE MLED ESS.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AVANT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14,68033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2.128,65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27857 - PLAFON FIXO BOCAL PORCELANA E-27 POTÊNCIA MÁXIMA 100W.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</w:t>
            </w:r>
            <w:r>
              <w:rPr>
                <w:rFonts w:ascii="Times New Roman" w:eastAsia="Calibri" w:hAnsi="Times New Roman" w:cs="Times New Roman"/>
              </w:rPr>
              <w:t>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demi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4,54391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45,44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27802 - FURADEIRA/PARAFUSADEIRA A BATERIA.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Acompanha 2 baterias de íons de lítio com, 18V. Especificações mínimas aproximadas:  Máximo torque (junta pesada/junta leve): 34/18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Capacidade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parafusamento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8 mm - Máxima perfuração madeira: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29 mm, metal 10 mm Modelo de Referência: Bosch GSR1800 Li. </w:t>
            </w:r>
            <w:r>
              <w:rPr>
                <w:rFonts w:ascii="Times New Roman" w:eastAsia="Calibri" w:hAnsi="Times New Roman" w:cs="Times New Roman"/>
              </w:rPr>
              <w:t>Pode ser qualquer modelo que atenda às especificações expostas.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BOSCH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1.032,32747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5.161,64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35087 - Serra mármore 1.500W, 220V.</w:t>
            </w:r>
            <w:r>
              <w:rPr>
                <w:rFonts w:ascii="Times New Roman" w:eastAsia="Calibri" w:hAnsi="Times New Roman" w:cs="Times New Roman"/>
              </w:rPr>
              <w:br/>
              <w:t xml:space="preserve">Potência nominal absorvida 1,500W Nº de rotações (sem carga) 12200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r.p.m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Peso aproximado 2.6 kg Garantia mínima ex</w:t>
            </w:r>
            <w:r>
              <w:rPr>
                <w:rFonts w:ascii="Times New Roman" w:eastAsia="Calibri" w:hAnsi="Times New Roman" w:cs="Times New Roman"/>
              </w:rPr>
              <w:t>igida: 12 meses. A ferramenta deverá ser acompanhada de 2 discos de diamante e Chave sextavada.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BOSCH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598,61003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598,61</w:t>
            </w:r>
          </w:p>
        </w:tc>
      </w:tr>
      <w:tr w:rsidR="009D7358" w:rsidTr="009D73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36343 - Furadeira de impacto.</w:t>
            </w:r>
            <w:r>
              <w:rPr>
                <w:rFonts w:ascii="Times New Roman" w:eastAsia="Calibri" w:hAnsi="Times New Roman" w:cs="Times New Roman"/>
              </w:rPr>
              <w:br/>
              <w:t xml:space="preserve"> Características:    Robusta carcaça de engrenagem tipo pote: maior vida útil e durabilidade</w:t>
            </w:r>
            <w:r>
              <w:rPr>
                <w:rFonts w:ascii="Times New Roman" w:eastAsia="Calibri" w:hAnsi="Times New Roman" w:cs="Times New Roman"/>
              </w:rPr>
              <w:t xml:space="preserve"> do produto   Interruptor eletrônico para melhor controle e ajuste de velocidade variável    Punho auxiliar com bloqueio axial e radial: manuseio preciso e seguro    Botão-trava: ideal para trabalhos contínuos   Especificações Técnicas:    Tensão: 220V   P</w:t>
            </w:r>
            <w:r>
              <w:rPr>
                <w:rFonts w:ascii="Times New Roman" w:eastAsia="Calibri" w:hAnsi="Times New Roman" w:cs="Times New Roman"/>
              </w:rPr>
              <w:t>otência: 750W    Nº de rotações (sem carga): 0 – 3.250 RPM   Impactos por minuto: 0 – 48.500 IPM  Mandril: 1/2" (13mm)  Diâmetro máx. Perfuração:  # Concreto: 16mm  # Aço: 13mm  # Madeira: 30mm Garantia: 01 ano.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PHILCO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379,7526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379,75</w:t>
            </w:r>
          </w:p>
        </w:tc>
      </w:tr>
      <w:tr w:rsidR="000222D0" w:rsidTr="009D7358"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Pr="009D7358" w:rsidRDefault="009D7358" w:rsidP="009D7358">
            <w:pPr>
              <w:spacing w:after="0"/>
              <w:jc w:val="center"/>
              <w:rPr>
                <w:b/>
              </w:rPr>
            </w:pPr>
            <w:r w:rsidRPr="009D7358">
              <w:rPr>
                <w:rFonts w:ascii="Times New Roman" w:eastAsia="Calibri" w:hAnsi="Times New Roman" w:cs="Times New Roman"/>
                <w:b/>
              </w:rPr>
              <w:t>10.879,99</w:t>
            </w:r>
          </w:p>
        </w:tc>
      </w:tr>
    </w:tbl>
    <w:p w:rsidR="009D7358" w:rsidRDefault="009D7358">
      <w:pPr>
        <w:rPr>
          <w:rFonts w:ascii="Times New Roman" w:eastAsia="Calibri" w:hAnsi="Times New Roman" w:cs="Times New Roman"/>
          <w:b/>
        </w:rPr>
      </w:pPr>
    </w:p>
    <w:p w:rsidR="000222D0" w:rsidRDefault="009D7358">
      <w:r>
        <w:rPr>
          <w:rFonts w:ascii="Times New Roman" w:eastAsia="Calibri" w:hAnsi="Times New Roman" w:cs="Times New Roman"/>
          <w:b/>
        </w:rPr>
        <w:t xml:space="preserve"> 3722 - JV COMERCIO DE MATERIAIS ELETRICOS E DECORACOES LTDA (01.276.119/0001-54)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644"/>
        <w:gridCol w:w="656"/>
        <w:gridCol w:w="2507"/>
        <w:gridCol w:w="974"/>
        <w:gridCol w:w="1598"/>
        <w:gridCol w:w="711"/>
        <w:gridCol w:w="1151"/>
        <w:gridCol w:w="1096"/>
      </w:tblGrid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Lote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27823 - Bastão de cola </w:t>
            </w:r>
            <w:r>
              <w:rPr>
                <w:rFonts w:ascii="Times New Roman" w:eastAsia="Calibri" w:hAnsi="Times New Roman" w:cs="Times New Roman"/>
              </w:rPr>
              <w:lastRenderedPageBreak/>
              <w:t>quente transparente 11mm, pacote com 1kg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PCT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interbrinq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34,08235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374,91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27832 - FITA VEDA ROSCA.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 Fita Veda Rosca, Material Teflon, Comprimento 50 M, Largura 18 Mm, Espessura 0,06 A 0,08 Mm, Resistência Temperatura-200 A 260 ¨C, Normas Técnicas Abnt, Mil Spec T-27730-A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multifita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6,2637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263,08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27813 - PISTOLA DE COLA QUENTE PARA BASTÃO DE 11MM,80W 220V</w:t>
            </w:r>
            <w:r>
              <w:rPr>
                <w:rFonts w:ascii="Times New Roman" w:eastAsia="Calibri" w:hAnsi="Times New Roman" w:cs="Times New Roman"/>
              </w:rPr>
              <w:br/>
              <w:t>O aplicador deve conter capacidade de aquecimento que proporcione uma aplicação eficiente e rápida. Sua carcaça deve ser elaborada com plástico de alta qualidade para proporcionar maior durabilida</w:t>
            </w:r>
            <w:r>
              <w:rPr>
                <w:rFonts w:ascii="Times New Roman" w:eastAsia="Calibri" w:hAnsi="Times New Roman" w:cs="Times New Roman"/>
              </w:rPr>
              <w:t>de. Gatilho deve ser de boa qualidade e  que permita o fluxo contínuo de cola.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Worker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56,37328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620,11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6804 - SILICONE 280GR.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TEKBOND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12,5274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338,24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7170 - BISNAGA COLA ADESIVO PARA CANO 75G INCOLOR.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PISAFIX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5,01096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120,26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32306 - SIFÃO FLEXÍVEL DUPLO SANFONADO 72CM.</w:t>
            </w:r>
            <w:r>
              <w:rPr>
                <w:rFonts w:ascii="Times New Roman" w:eastAsia="Calibri" w:hAnsi="Times New Roman" w:cs="Times New Roman"/>
              </w:rPr>
              <w:br/>
              <w:t xml:space="preserve">O Sifão Duplo Sanfonado  permite a captação de dois tanques, pias ou lavatórios simultaneamente. Possui fácil manutenção do sistema de sifão copo e impede o retorno do mau </w:t>
            </w:r>
            <w:r>
              <w:rPr>
                <w:rFonts w:ascii="Times New Roman" w:eastAsia="Calibri" w:hAnsi="Times New Roman" w:cs="Times New Roman"/>
              </w:rPr>
              <w:lastRenderedPageBreak/>
              <w:t>cheiro da tubulação de es</w:t>
            </w:r>
            <w:r>
              <w:rPr>
                <w:rFonts w:ascii="Times New Roman" w:eastAsia="Calibri" w:hAnsi="Times New Roman" w:cs="Times New Roman"/>
              </w:rPr>
              <w:t>goto, fabricado em Polipropileno.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LIEGE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14,09332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140,93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32305 - APLICADOR DE SILICONE TUBULAR.</w:t>
            </w:r>
            <w:r>
              <w:rPr>
                <w:rFonts w:ascii="Times New Roman" w:eastAsia="Calibri" w:hAnsi="Times New Roman" w:cs="Times New Roman"/>
              </w:rPr>
              <w:br/>
              <w:t xml:space="preserve"> Fabricado com Corpo em Alumínio de alta resistência, iIndicado para aplicar silicone (massa) e outros produtos comercializados em tubo com até 9”.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Vila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23,80205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23,80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32307 - SIFÃO FLEXÍVEL SANFONADO 72CM.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LIEGE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4,38459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114,00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32308 - SIFÃO FLEXÍVEL SANFONADO 1,5M.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LIEGE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8,76918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78,92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32309 - TUBO FLEXÍVEL 40CM.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plasboon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5,48074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43,85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32310 - TUBO FLEXÍVEL 60CM.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plasboon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7,51644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60,13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23854 - CANO 20MM (BARRA 6,00).</w:t>
            </w:r>
            <w:r>
              <w:rPr>
                <w:rFonts w:ascii="Times New Roman" w:eastAsia="Calibri" w:hAnsi="Times New Roman" w:cs="Times New Roman"/>
              </w:rPr>
              <w:br/>
              <w:t>Material PVC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Tubozan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14,23425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85,41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32315 - CONEXÃO PARA CANO 20MM TIPO T.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0,78296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6,26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32317 - CONEXÃO LUVA PARA CANO 20MM.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0,78296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21,14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32318 - CONEXÃO PARA CANO TIPO JOELHO.(20mm)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0,78296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21,14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32320 - CURVA PARA CANO 20MM 90º.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1,28406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12,84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32321 - CURVA 45º PARA CANO 20MM.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1,38584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13,86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32322 - JOELHO COM ROSCA INTERNA PARA CANO 20MM.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1,20576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36292 - Barra de Cano 25mm</w:t>
            </w:r>
            <w:r>
              <w:rPr>
                <w:rFonts w:ascii="Times New Roman" w:eastAsia="Calibri" w:hAnsi="Times New Roman" w:cs="Times New Roman"/>
              </w:rPr>
              <w:br/>
              <w:t>Barra de cano de PVC contendo 6mts de comprimento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Tubozan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17,82022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89,10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7760 - LUVA SOLDÁVEL  25MM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0,86909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20,86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36293 - Barra de Cano 32mm</w:t>
            </w:r>
            <w:r>
              <w:rPr>
                <w:rFonts w:ascii="Times New Roman" w:eastAsia="Calibri" w:hAnsi="Times New Roman" w:cs="Times New Roman"/>
              </w:rPr>
              <w:br/>
              <w:t>Barra de cano de PVC contendo 6mts de comprimento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24,72595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123,63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7761 - LUVA SOLDÁVEL PVC 32MM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1,75384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42,09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32323 - JOELHO COM ROSCA INTERNA PARA CANO 25MM.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Krona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1,33887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13,39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27846 - FIO PARALELO BRANCO ROLO COM 100MTS,2x2,5 FLEXÍVEL.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ultraflex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2.520,00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27844 - EXTENSÃO ELÉTRICA 5 METROS, COM PELO MENOS 3 TOMADAS,250V.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Ilumi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238,00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27845 - EXTENSÃO ELÉTRICA DE 30 METROS CABO PP,FIO 2x2 COM PINO MACHO E FÊMEA.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MEC TRONIC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1.078,00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27847 - FITA ISOLANTE.</w:t>
            </w:r>
            <w:r>
              <w:rPr>
                <w:rFonts w:ascii="Times New Roman" w:eastAsia="Calibri" w:hAnsi="Times New Roman" w:cs="Times New Roman"/>
              </w:rPr>
              <w:br/>
              <w:t xml:space="preserve">Fita isolante, cor preta, composta em filme de pvc com adesivo a base de borracha. Tensão de isolamento mínima de </w:t>
            </w:r>
            <w:r>
              <w:rPr>
                <w:rFonts w:ascii="Times New Roman" w:eastAsia="Calibri" w:hAnsi="Times New Roman" w:cs="Times New Roman"/>
              </w:rPr>
              <w:t>750v. Medida: 10 metros de comprimento por 19 milímetros de largura.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kian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268,00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27858 - PLUG PARA EXTENSÃO FÊMEA.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10a, 250v, p/ 2 pinos, fabricado em plástico poliamida antichama, componentes condutores em liga de cobre, produzido conforme NBR 14136.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Ilumi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27859 - PLUG PARA </w:t>
            </w:r>
            <w:r>
              <w:rPr>
                <w:rFonts w:ascii="Times New Roman" w:eastAsia="Calibri" w:hAnsi="Times New Roman" w:cs="Times New Roman"/>
              </w:rPr>
              <w:lastRenderedPageBreak/>
              <w:t>EXTENSÃO MACHO.</w:t>
            </w:r>
            <w:r>
              <w:rPr>
                <w:rFonts w:ascii="Times New Roman" w:eastAsia="Calibri" w:hAnsi="Times New Roman" w:cs="Times New Roman"/>
              </w:rPr>
              <w:br/>
              <w:t>10a, 250v, 2 pinos maciços em liga de cobre, fabricad</w:t>
            </w:r>
            <w:r>
              <w:rPr>
                <w:rFonts w:ascii="Times New Roman" w:eastAsia="Calibri" w:hAnsi="Times New Roman" w:cs="Times New Roman"/>
              </w:rPr>
              <w:t>o em plástico poliamida antichama, componentes condutores em liga de cobre, produzido conforme NBR 14136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Ilumi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27860 - T (BENJAMIM) ADAPTADOR COM 3 ENTRADAS.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es plug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228,00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32311 - CABO FLEXÍVEL ELÉTRICO 750V 10MM.</w:t>
            </w:r>
            <w:r>
              <w:rPr>
                <w:rFonts w:ascii="Times New Roman" w:eastAsia="Calibri" w:hAnsi="Times New Roman" w:cs="Times New Roman"/>
              </w:rPr>
              <w:br/>
              <w:t>Recomendado para instalações internas e fixas em circuitos de força, luz, comandos, sinalizações, etc. Composto termoplástico polivinílico (PVC) tipo BWF (Resistente à propagação de chamas), tensões nominal até 450</w:t>
            </w:r>
            <w:r>
              <w:rPr>
                <w:rFonts w:ascii="Times New Roman" w:eastAsia="Calibri" w:hAnsi="Times New Roman" w:cs="Times New Roman"/>
              </w:rPr>
              <w:t>/750V. Deve possuir isolação de  composto termoplástico polivinílico e ser certificado pelo Inmetro. Marca referência: SIL Fios,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Corfio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11,29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32886 - BOMBA SUBMERSA  220V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Bomba Submersa BSL-900 220v  Aplicações -  Abastecimento doméstico -  Jardinagem e pequenas irrigações -  Transferência de água limpa de poços, cisternas e reservatórios subterrâneos  Vazão máxima: 2300 l/h Pressão máxima: 80 m.c.a. 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Condições de Operação </w:t>
            </w:r>
            <w:r>
              <w:rPr>
                <w:rFonts w:ascii="Times New Roman" w:eastAsia="Calibri" w:hAnsi="Times New Roman" w:cs="Times New Roman"/>
              </w:rPr>
              <w:t>-  Diâmetro do poço: superior a 8"" (pol.) -  Temperatura máxima de água: 35oC -  Submersão máxima: 20 metros 1 ano de garantia (válido somente no Brasil)  Parafusos em aço inox Corpo em alumínio Temperatura máxima da água (°C):35  Pressão máxima(m.c.a.*):</w:t>
            </w:r>
            <w:r>
              <w:rPr>
                <w:rFonts w:ascii="Times New Roman" w:eastAsia="Calibri" w:hAnsi="Times New Roman" w:cs="Times New Roman"/>
              </w:rPr>
              <w:t xml:space="preserve"> 80 Peso(kg):5,5 Altura x Diâmetro (mm): 295 x 177  Tensão de alimentação (V~):220 Potência (W):430 Frequência (Hz):60  Conexão hidráulica – saída (POLEGADA): 1”  Corpo em alumínio Parafusos em aço inox 1 ano de garantia (válido somente no Brasil) *m.c.a =</w:t>
            </w:r>
            <w:r>
              <w:rPr>
                <w:rFonts w:ascii="Times New Roman" w:eastAsia="Calibri" w:hAnsi="Times New Roman" w:cs="Times New Roman"/>
              </w:rPr>
              <w:t xml:space="preserve"> metros de coluna d’água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maxibombas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2.000,00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36296 - Cabo PP 3 condutores 500W 3X2, 5mm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ultraflex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36294 - Plug Macho Padrão 2P + T 20 A</w:t>
            </w:r>
            <w:r>
              <w:rPr>
                <w:rFonts w:ascii="Times New Roman" w:eastAsia="Calibri" w:hAnsi="Times New Roman" w:cs="Times New Roman"/>
              </w:rPr>
              <w:br/>
              <w:t>Com 03 pinos.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Ilumi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36295 - Plug Fêmea 20 A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Com 03 pinos.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Ilumi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26637 - Barra de canaleta com fita adesiva</w:t>
            </w:r>
            <w:r>
              <w:rPr>
                <w:rFonts w:ascii="Times New Roman" w:eastAsia="Calibri" w:hAnsi="Times New Roman" w:cs="Times New Roman"/>
              </w:rPr>
              <w:br/>
              <w:t>Barra de 02 MTS.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BARRA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Ilumi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27805 - JOGO DE BROCAS PARA CONCRETO,COM PONTA DE METAL DURO/VÍDEA 4MM A 10MM, COM 05 PEÇAS.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1 Jogo de brocas para concreto com 5 peças,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sendo: 4 mm, 5 mm, 6 mm, 8 mm e 10 mm. Indicado para concreto e alvenaria. Possui ponta de metal duro/vídea, proporcionando maior durabilidade. Conta com acabamento niquelado que confere maior resistência contra </w:t>
            </w:r>
            <w:r>
              <w:rPr>
                <w:rFonts w:ascii="Times New Roman" w:eastAsia="Calibri" w:hAnsi="Times New Roman" w:cs="Times New Roman"/>
              </w:rPr>
              <w:t xml:space="preserve">oxidação/corrosão, além de cartela plástica que facilita a acomodação/organização das brocas. Sugestão de marca: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Vonder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33,24885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166,24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27790 - BROCA Nº 6 DE VIDEA PARA CONCRETO.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Produzidas em aço em formato helicoidal que tem a função de extrair o pó de dentro do orifício. Extremidade destinada a perfurar, com ponta de videa que tem uma dureza necessária para cortar concreto, alvenaria, cerâmica. A ponta deve possuir uma afiação e</w:t>
            </w:r>
            <w:r>
              <w:rPr>
                <w:rFonts w:ascii="Times New Roman" w:eastAsia="Calibri" w:hAnsi="Times New Roman" w:cs="Times New Roman"/>
              </w:rPr>
              <w:t>ficaz, a qual proporcione uma excelente centragem e perfeita qualidade do furo. Marcas de referência: Irwin, Bosch, Tramontina,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5,16516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46,49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27791 - BROCA Nº 08 DE VIDEA PARA CONCRETO.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Produzidas em aço em formato helicoidal que tem a função de extrair o pó de dentro do orifício. Extremidade destinada a </w:t>
            </w:r>
            <w:r>
              <w:rPr>
                <w:rFonts w:ascii="Times New Roman" w:eastAsia="Calibri" w:hAnsi="Times New Roman" w:cs="Times New Roman"/>
              </w:rPr>
              <w:lastRenderedPageBreak/>
              <w:t>perfurar, com ponta de videa que tem uma dureza necessária para cortar concreto, alvenaria, cerâmica. A ponta deve possuir uma afiação e</w:t>
            </w:r>
            <w:r>
              <w:rPr>
                <w:rFonts w:ascii="Times New Roman" w:eastAsia="Calibri" w:hAnsi="Times New Roman" w:cs="Times New Roman"/>
              </w:rPr>
              <w:t>ficaz, a qual proporcione uma excelente centragem e perfeita qualidade do furo. Marcas de referência: Irwin, Bosch, Tramontina,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7,3788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59,03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32076 - BROCAS 3 PONTAS PARA MADEIRA 06MM.</w:t>
            </w:r>
            <w:r>
              <w:rPr>
                <w:rFonts w:ascii="Times New Roman" w:eastAsia="Calibri" w:hAnsi="Times New Roman" w:cs="Times New Roman"/>
              </w:rPr>
              <w:br/>
              <w:t>El</w:t>
            </w:r>
            <w:r>
              <w:rPr>
                <w:rFonts w:ascii="Times New Roman" w:eastAsia="Calibri" w:hAnsi="Times New Roman" w:cs="Times New Roman"/>
              </w:rPr>
              <w:t>evada resistência ao desgaste, geometria da ponta que permite a execução de furos com elevada velocidade de penetração em qualquer tipo de madeira, canal Helicoidal, Haste cilíndrica. A ponta deve possuir uma afiação eficaz, a qual proporcione uma excelent</w:t>
            </w:r>
            <w:r>
              <w:rPr>
                <w:rFonts w:ascii="Times New Roman" w:eastAsia="Calibri" w:hAnsi="Times New Roman" w:cs="Times New Roman"/>
              </w:rPr>
              <w:t>e centragem e perfeita qualidade do furo. Marcas de referência: Irwin, Bosch, Tramontina,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3,6894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18,45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27806 - JOGO DE BROCAS COM 3 PONTAS PARA MADEIRA 07 PÇAS.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• Jogo de brocas com 3 pontas • Aplicações em  madeira •  Acompanha estojo plástico com marcações de medidas, para armazenamento das ferramentas • Contém </w:t>
            </w:r>
            <w:r>
              <w:rPr>
                <w:rFonts w:ascii="Times New Roman" w:eastAsia="Calibri" w:hAnsi="Times New Roman" w:cs="Times New Roman"/>
              </w:rPr>
              <w:lastRenderedPageBreak/>
              <w:t>pelo menos 7 peças, sendo de medidas: - 3mm – 4mm – 5mm – 6mm – 7mm – 8mm –  10mm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179,66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32302 - PARAFUSO PHILIPS PH TAMANHO 4,5 X 30..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0,12544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112,90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32303 - PARAFUSO PHILIPS PH TAMANHO 4,5 X 50.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0,14758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147,58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32304 - PARAFUSO PHILIPS COM PH TAMANHO 4,5 X 70.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0,20661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206,61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27792 - BROCA 12MM PARA CONCRETO.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Produzidas em aço em formato helicoidal que tem a função de extrair o pó de dentro do orifício. Extremidade destinada a perfurar, com ponta de videa que tem uma dureza necessária para cortar concreto, alvenaria, cerâmica. A ponta deve possuir uma afiação e</w:t>
            </w:r>
            <w:r>
              <w:rPr>
                <w:rFonts w:ascii="Times New Roman" w:eastAsia="Calibri" w:hAnsi="Times New Roman" w:cs="Times New Roman"/>
              </w:rPr>
              <w:t>ficaz, a qual proporcione uma excelente centragem e perfeita qualidade do furo. Marcas de referência: Irwin, Bosch, Tramontina,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18,44699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36,89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32077 - BROCAS 03 PONTAS PARA MADEIRA 08MM.</w:t>
            </w:r>
            <w:r>
              <w:rPr>
                <w:rFonts w:ascii="Times New Roman" w:eastAsia="Calibri" w:hAnsi="Times New Roman" w:cs="Times New Roman"/>
              </w:rPr>
              <w:br/>
              <w:t xml:space="preserve">Elevada resistência ao desgaste, geometria da ponta que permite a execução de furos com elevada velocidade de penetração em qualquer tipo de madeira, canal Helicoidal, Haste cilíndrica. A ponta deve </w:t>
            </w:r>
            <w:r>
              <w:rPr>
                <w:rFonts w:ascii="Times New Roman" w:eastAsia="Calibri" w:hAnsi="Times New Roman" w:cs="Times New Roman"/>
              </w:rPr>
              <w:lastRenderedPageBreak/>
              <w:t>possuir uma afiação eficaz, a qual proporcione uma excel</w:t>
            </w:r>
            <w:r>
              <w:rPr>
                <w:rFonts w:ascii="Times New Roman" w:eastAsia="Calibri" w:hAnsi="Times New Roman" w:cs="Times New Roman"/>
              </w:rPr>
              <w:t>ente centragem e perfeita qualidade do furo. Marcas de referência: Irwin, Bosch, Tramontina,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5,90304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17,71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32078 - BROCAS 06 PONTAS PARA MADEIRA 12MM.</w:t>
            </w:r>
            <w:r>
              <w:rPr>
                <w:rFonts w:ascii="Times New Roman" w:eastAsia="Calibri" w:hAnsi="Times New Roman" w:cs="Times New Roman"/>
              </w:rPr>
              <w:br/>
              <w:t>Elevada resistência ao desgaste, ge</w:t>
            </w:r>
            <w:r>
              <w:rPr>
                <w:rFonts w:ascii="Times New Roman" w:eastAsia="Calibri" w:hAnsi="Times New Roman" w:cs="Times New Roman"/>
              </w:rPr>
              <w:t xml:space="preserve">ometria da ponta que permite a execução de furos com elevada velocidade de penetração em qualquer tipo de madeira, canal Helicoidal, Haste cilíndrica. A ponta deve possuir uma afiação eficaz, a qual proporcione uma excelente centragem e perfeita qualidade </w:t>
            </w:r>
            <w:r>
              <w:rPr>
                <w:rFonts w:ascii="Times New Roman" w:eastAsia="Calibri" w:hAnsi="Times New Roman" w:cs="Times New Roman"/>
              </w:rPr>
              <w:t>do furo. Marcas de referência: Irwin, Bosch, Tramontina,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14,75759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44,27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27824 - BUCHAS Nº 06.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USAF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0,05165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48,55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27825 - BUCHAS Nº 08.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USAF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0,07379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54,60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32319 - Porca sextavada 5/16" e Parafuso de Ferro Sextavado Rosca 5/16" x 1 1/2". Caixa com 100 peças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CISER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76,03111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76,03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32324 - Porca sextavada 5/16" e Parafuso de Ferro Sextavado Rosca 5/16" x 2". Caixa com 100 peças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CISER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</w:t>
            </w:r>
            <w:r>
              <w:rPr>
                <w:rFonts w:ascii="Times New Roman" w:eastAsia="Calibri" w:hAnsi="Times New Roman" w:cs="Times New Roman"/>
              </w:rPr>
              <w:t>99283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83,99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32548 - Escada telescópica de alumínio 3,8 metros com 12 degraus.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Escada em alumínio, contendo 12 degraus e </w:t>
            </w:r>
            <w:r>
              <w:rPr>
                <w:rFonts w:ascii="Times New Roman" w:eastAsia="Calibri" w:hAnsi="Times New Roman" w:cs="Times New Roman"/>
              </w:rPr>
              <w:lastRenderedPageBreak/>
              <w:t>capacidade de extensão de 3,8 metros tipo telescópica. Tamanho da escada aberta: 380x48x8.8 cm, tamanho aproximado da escada dobrada: 87x48x8.8 cm 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592,62852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592,63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32549 - ESCADA EM ALUMÍNI</w:t>
            </w:r>
            <w:r>
              <w:rPr>
                <w:rFonts w:ascii="Times New Roman" w:eastAsia="Calibri" w:hAnsi="Times New Roman" w:cs="Times New Roman"/>
              </w:rPr>
              <w:t>O 8 DEGRAUS.</w:t>
            </w:r>
            <w:r>
              <w:rPr>
                <w:rFonts w:ascii="Times New Roman" w:eastAsia="Calibri" w:hAnsi="Times New Roman" w:cs="Times New Roman"/>
              </w:rPr>
              <w:br/>
              <w:t>Fabricada em alumínio e polipropileno, com pés antiderrapantes, trava de segurança, com capacidade de suportar pelo menos 120 quilos.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alumasa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235,79049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707,37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32331 - CORREIA V A32.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6,34968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31,75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32332 - CORREIA V B67.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20,68387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103,42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32333 - CORREIA V A74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NOVE54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14,96645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74,83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27826 - CADEADO EM LATÃO TRADICIONAL 40MM.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Confeccionado em latão, haste em aço cementado e chaves em latão, deve  conter duas chaves.  Marcas de referência: Pado, Soprano, Stam ou qualquer outra marca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28,82087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345,85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27827 - CADEADO EM LATÃO 30MM.</w:t>
            </w:r>
            <w:r>
              <w:rPr>
                <w:rFonts w:ascii="Times New Roman" w:eastAsia="Calibri" w:hAnsi="Times New Roman" w:cs="Times New Roman"/>
              </w:rPr>
              <w:br/>
              <w:t>Corpo e</w:t>
            </w:r>
            <w:r>
              <w:rPr>
                <w:rFonts w:ascii="Times New Roman" w:eastAsia="Calibri" w:hAnsi="Times New Roman" w:cs="Times New Roman"/>
              </w:rPr>
              <w:t>m latão, proporcionando resistência à oxidação/corrosão. Material da haste do cadeado: Aço temperado, contendo duas chaves. Marcas de referência: Pado, Soprano, Stam ou qualquer outra marca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19,57734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293,66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27828 - CADEADO EM </w:t>
            </w:r>
            <w:r>
              <w:rPr>
                <w:rFonts w:ascii="Times New Roman" w:eastAsia="Calibri" w:hAnsi="Times New Roman" w:cs="Times New Roman"/>
              </w:rPr>
              <w:lastRenderedPageBreak/>
              <w:t>LATÃO 20MM.</w:t>
            </w:r>
            <w:r>
              <w:rPr>
                <w:rFonts w:ascii="Times New Roman" w:eastAsia="Calibri" w:hAnsi="Times New Roman" w:cs="Times New Roman"/>
              </w:rPr>
              <w:br/>
              <w:t>Corpo em latão, proporcionando resistência à oxidação/corrosão. Material da haste do cadeado: Aço temperado, contendo duas chaves. Marcas de referência: Pado, Soprano, Stam ou qualquer outra marca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</w:t>
            </w:r>
            <w:r>
              <w:rPr>
                <w:rFonts w:ascii="Times New Roman" w:eastAsia="Calibri" w:hAnsi="Times New Roman" w:cs="Times New Roman"/>
              </w:rPr>
              <w:t>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14,22083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170,65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27831 - FECHADURA PARA PORTA COM CILINDRO.</w:t>
            </w:r>
            <w:r>
              <w:rPr>
                <w:rFonts w:ascii="Times New Roman" w:eastAsia="Calibri" w:hAnsi="Times New Roman" w:cs="Times New Roman"/>
              </w:rPr>
              <w:br/>
              <w:t>Dimensão da Máquina da Fechadura 40mm   Cor: Bronze Latonado  Trinco reversível para instalação em portas que abram para a direita ou esquerda -  Cilindro em zamac com pinos e chaves</w:t>
            </w:r>
            <w:r>
              <w:rPr>
                <w:rFonts w:ascii="Times New Roman" w:eastAsia="Calibri" w:hAnsi="Times New Roman" w:cs="Times New Roman"/>
              </w:rPr>
              <w:t xml:space="preserve"> em latão  Interno Composição da Maçaneta</w:t>
            </w:r>
            <w:r>
              <w:rPr>
                <w:rFonts w:ascii="Times New Roman" w:eastAsia="Calibri" w:hAnsi="Times New Roman" w:cs="Times New Roman"/>
              </w:rPr>
              <w:tab/>
              <w:t xml:space="preserve"> Alumínio Medida da Contra Testa</w:t>
            </w:r>
            <w:r>
              <w:rPr>
                <w:rFonts w:ascii="Times New Roman" w:eastAsia="Calibri" w:hAnsi="Times New Roman" w:cs="Times New Roman"/>
              </w:rPr>
              <w:tab/>
              <w:t xml:space="preserve"> 20mm x 13,5 cm  Composição do Espelho/Roseta</w:t>
            </w:r>
            <w:r>
              <w:rPr>
                <w:rFonts w:ascii="Times New Roman" w:eastAsia="Calibri" w:hAnsi="Times New Roman" w:cs="Times New Roman"/>
              </w:rPr>
              <w:tab/>
              <w:t xml:space="preserve"> Aço Inoxidável Acompanha Ficha Técnica</w:t>
            </w:r>
            <w:r>
              <w:rPr>
                <w:rFonts w:ascii="Times New Roman" w:eastAsia="Calibri" w:hAnsi="Times New Roman" w:cs="Times New Roman"/>
              </w:rPr>
              <w:tab/>
              <w:t xml:space="preserve"> Sim Imune à corrosão</w:t>
            </w:r>
            <w:r>
              <w:rPr>
                <w:rFonts w:ascii="Times New Roman" w:eastAsia="Calibri" w:hAnsi="Times New Roman" w:cs="Times New Roman"/>
              </w:rPr>
              <w:tab/>
              <w:t xml:space="preserve"> Não Cilindro</w:t>
            </w:r>
            <w:r>
              <w:rPr>
                <w:rFonts w:ascii="Times New Roman" w:eastAsia="Calibri" w:hAnsi="Times New Roman" w:cs="Times New Roman"/>
              </w:rPr>
              <w:tab/>
              <w:t xml:space="preserve">  Acompanha Chaves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SOPRANO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40,75689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529,84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32316 - KIT COM 300 PEÇAS CONTENDO PARAFUSOS PORCAS ARRUELAS</w:t>
            </w:r>
            <w:r>
              <w:rPr>
                <w:rFonts w:ascii="Times New Roman" w:eastAsia="Calibri" w:hAnsi="Times New Roman" w:cs="Times New Roman"/>
              </w:rPr>
              <w:br/>
              <w:t>Contendo caixa organizadora com dimensões aproximadas 10,7 X 16,7 X 4,1 com divisórias. O kit deve conter pelo menos 4 tamanhos diferentes de parafusos/porcas/arruelas.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  <w:t xml:space="preserve">  Marca </w:t>
            </w:r>
            <w:r>
              <w:rPr>
                <w:rFonts w:ascii="Times New Roman" w:eastAsia="Calibri" w:hAnsi="Times New Roman" w:cs="Times New Roman"/>
              </w:rPr>
              <w:lastRenderedPageBreak/>
              <w:t>referência: Ci</w:t>
            </w:r>
            <w:r>
              <w:rPr>
                <w:rFonts w:ascii="Times New Roman" w:eastAsia="Calibri" w:hAnsi="Times New Roman" w:cs="Times New Roman"/>
              </w:rPr>
              <w:t>ser, Jomarca, podendo ser outras marcas de qualidade similar.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VONDER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216,66667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17369 - Aspirador de Pó e Água 1300W -  modelo : Acqua Power.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Referência-AQP20. Cor: diversa, com Saco coletor de papel (modelo CSEFL) com certificação do INMETRO;  capacidade: Reservatório de pó 8 L Vácuo: 150mBar Tensão: 110V Frequência: 50/60HZ Comprimento da mangueira: 1,5m Capacidade de armazenamento de Líquido:</w:t>
            </w:r>
            <w:r>
              <w:rPr>
                <w:rFonts w:ascii="Times New Roman" w:eastAsia="Calibri" w:hAnsi="Times New Roman" w:cs="Times New Roman"/>
              </w:rPr>
              <w:t xml:space="preserve"> 20 litros. Dimensões: 320mm Largura:320mm Altura: 660mm Bocal para todos os tipos de piso. 02 tubos prolongadores Bocal para estofados Bocal para cantos e frestas Mangueira com controle de sucção. 01 saco descartável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wap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D7358" w:rsidTr="009D735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36342 - Motoserra Mod.120  (gasolina)</w:t>
            </w:r>
            <w:r>
              <w:rPr>
                <w:rFonts w:ascii="Times New Roman" w:eastAsia="Calibri" w:hAnsi="Times New Roman" w:cs="Times New Roman"/>
              </w:rPr>
              <w:br/>
              <w:t>Especificações Técnicas minimas exigidas: Deslocamento do cilindro: 35cm³ Velocidade de marcha lenta: 3000rpm Diâmetro do cilindro: 37.9mm Curso de cilindro: 31mm Comprimento do sabre que acompanha: 14 Velocidade da co</w:t>
            </w:r>
            <w:r>
              <w:rPr>
                <w:rFonts w:ascii="Times New Roman" w:eastAsia="Calibri" w:hAnsi="Times New Roman" w:cs="Times New Roman"/>
              </w:rPr>
              <w:t xml:space="preserve">rrente com potência máxima: 17.15m Peso: sem sabre: 4.4kg Volume do tanque </w:t>
            </w:r>
            <w:r>
              <w:rPr>
                <w:rFonts w:ascii="Times New Roman" w:eastAsia="Calibri" w:hAnsi="Times New Roman" w:cs="Times New Roman"/>
              </w:rPr>
              <w:lastRenderedPageBreak/>
              <w:t>de óleo: 0.15L Nível de potência sonora garantida: (LWA) 111DB(A) Nível de potência sonora medido: 109 db(A) Nível de pressão sonora na orelha do operador: 99 dB(A) Nível de vibraçã</w:t>
            </w:r>
            <w:r>
              <w:rPr>
                <w:rFonts w:ascii="Times New Roman" w:eastAsia="Calibri" w:hAnsi="Times New Roman" w:cs="Times New Roman"/>
              </w:rPr>
              <w:t>o equivalente(ahv, eq) empunhadeira dianteira/traseira: 6,673m/s Volume do tanque de combustível: 0,25l Vela de ignição: maçarico CMR7H Modelo de referência: Husqvarna Garantia minima: 12 meses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HUSQVARNA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Default="009D7358" w:rsidP="009D73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1.260,00</w:t>
            </w:r>
          </w:p>
        </w:tc>
      </w:tr>
      <w:tr w:rsidR="000222D0" w:rsidTr="009D7358"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Pr="009D7358" w:rsidRDefault="009D7358" w:rsidP="009D7358">
            <w:pPr>
              <w:spacing w:after="0"/>
              <w:jc w:val="right"/>
              <w:rPr>
                <w:b/>
              </w:rPr>
            </w:pPr>
            <w:r w:rsidRPr="009D7358"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D0" w:rsidRPr="009D7358" w:rsidRDefault="009D7358" w:rsidP="009D7358">
            <w:pPr>
              <w:spacing w:after="0"/>
              <w:jc w:val="right"/>
              <w:rPr>
                <w:b/>
              </w:rPr>
            </w:pPr>
            <w:r w:rsidRPr="009D7358">
              <w:rPr>
                <w:rFonts w:ascii="Times New Roman" w:eastAsia="Calibri" w:hAnsi="Times New Roman" w:cs="Times New Roman"/>
                <w:b/>
              </w:rPr>
              <w:t>16.651,30</w:t>
            </w:r>
          </w:p>
        </w:tc>
      </w:tr>
    </w:tbl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D7358" w:rsidRDefault="009D7358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9 de julho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7358" w:rsidRPr="00E92849" w:rsidRDefault="009D7358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642FB1" w:rsidRDefault="00642FB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19F8" w:rsidRPr="00642FB1" w:rsidRDefault="009D7358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  <w:bookmarkStart w:id="0" w:name="_GoBack"/>
      <w:bookmarkEnd w:id="0"/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222D0"/>
    <w:rsid w:val="00036D6B"/>
    <w:rsid w:val="000C434B"/>
    <w:rsid w:val="000D156C"/>
    <w:rsid w:val="00137CD7"/>
    <w:rsid w:val="002647C3"/>
    <w:rsid w:val="002E6205"/>
    <w:rsid w:val="0035322B"/>
    <w:rsid w:val="003E7BC0"/>
    <w:rsid w:val="004E5201"/>
    <w:rsid w:val="00642FB1"/>
    <w:rsid w:val="00734FD0"/>
    <w:rsid w:val="007D138B"/>
    <w:rsid w:val="00844D1E"/>
    <w:rsid w:val="008C0D4F"/>
    <w:rsid w:val="009C1DF5"/>
    <w:rsid w:val="009D7358"/>
    <w:rsid w:val="00A33F38"/>
    <w:rsid w:val="00AA69C6"/>
    <w:rsid w:val="00B519F8"/>
    <w:rsid w:val="00C4633A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309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5537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2021-07-09T16:47:00Z</cp:lastPrinted>
  <dcterms:created xsi:type="dcterms:W3CDTF">2012-02-02T18:33:00Z</dcterms:created>
  <dcterms:modified xsi:type="dcterms:W3CDTF">2021-07-09T16:47:00Z</dcterms:modified>
</cp:coreProperties>
</file>