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C7E0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14:paraId="07D6AC54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14:paraId="519DBEB9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14:paraId="2BAA9F7E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14:paraId="4BB567E9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14:paraId="096025E5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489A8A46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B76F3A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732EF11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14:paraId="780A47B3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14:paraId="3D6D86DA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14:paraId="2DDB3788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14:paraId="4DEE2A2E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O Sr. ALCIDIR FELCHILCHER,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14:paraId="44D51561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3DA20EF1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14:paraId="0D241230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BDA7EB9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</w:t>
      </w:r>
      <w:r w:rsidRPr="00674880">
        <w:rPr>
          <w:rFonts w:ascii="Times New Roman" w:hAnsi="Times New Roman" w:cs="Times New Roman"/>
          <w:sz w:val="20"/>
          <w:szCs w:val="20"/>
        </w:rPr>
        <w:t>0090/2021 - PR</w:t>
      </w:r>
    </w:p>
    <w:p w14:paraId="483C5D64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D7AB88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</w:t>
      </w:r>
      <w:r w:rsidRPr="00674880">
        <w:rPr>
          <w:rFonts w:ascii="Times New Roman" w:hAnsi="Times New Roman" w:cs="Times New Roman"/>
          <w:sz w:val="20"/>
          <w:szCs w:val="20"/>
        </w:rPr>
        <w:t>0037/2021 - PR</w:t>
      </w:r>
    </w:p>
    <w:p w14:paraId="42DC50F4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191A8499" w14:textId="77777777"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Data Homologação: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4880">
        <w:rPr>
          <w:rFonts w:ascii="Times New Roman" w:hAnsi="Times New Roman" w:cs="Times New Roman"/>
          <w:sz w:val="20"/>
          <w:szCs w:val="20"/>
        </w:rPr>
        <w:t>15/07/2021</w:t>
      </w:r>
    </w:p>
    <w:p w14:paraId="295DA0E6" w14:textId="77777777"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07F25DB1" w14:textId="77777777" w:rsid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4880">
        <w:rPr>
          <w:rFonts w:ascii="Times New Roman" w:hAnsi="Times New Roman" w:cs="Times New Roman"/>
          <w:sz w:val="20"/>
          <w:szCs w:val="20"/>
        </w:rPr>
        <w:t xml:space="preserve">Contratação de empresa especializada para fornecimento e instalação de Playground (parquinho infantil) e grama sintética, e objetivando a aquisição de brinquedos diversos, em atendimento das necessidades da Escola Municipal </w:t>
      </w:r>
      <w:proofErr w:type="spellStart"/>
      <w:r w:rsidRPr="00674880">
        <w:rPr>
          <w:rFonts w:ascii="Times New Roman" w:hAnsi="Times New Roman" w:cs="Times New Roman"/>
          <w:sz w:val="20"/>
          <w:szCs w:val="20"/>
        </w:rPr>
        <w:t>Projaf</w:t>
      </w:r>
      <w:proofErr w:type="spellEnd"/>
      <w:r w:rsidRPr="00674880">
        <w:rPr>
          <w:rFonts w:ascii="Times New Roman" w:hAnsi="Times New Roman" w:cs="Times New Roman"/>
          <w:sz w:val="20"/>
          <w:szCs w:val="20"/>
        </w:rPr>
        <w:t xml:space="preserve"> e do Centro de Educação CMEI PROFABI, conforme exigências estabelecidas no Edital e seus anexos.</w:t>
      </w:r>
    </w:p>
    <w:p w14:paraId="7801035F" w14:textId="77777777"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59EB5CEE" w14:textId="77777777"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14:paraId="3558F565" w14:textId="77777777"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30CB02DA" w14:textId="77777777" w:rsidR="006046AA" w:rsidRDefault="002F1A60">
      <w:r>
        <w:rPr>
          <w:rFonts w:ascii="Times New Roman" w:hAnsi="Times New Roman" w:cs="Times New Roman"/>
          <w:b/>
          <w:sz w:val="20"/>
        </w:rPr>
        <w:t xml:space="preserve"> 4416 - JLX INDÚSTRIA E COMERCIO DE MAQUINAS LTDA - ME (95.370.730/0001-90)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87"/>
        <w:gridCol w:w="4126"/>
        <w:gridCol w:w="898"/>
        <w:gridCol w:w="895"/>
        <w:gridCol w:w="1228"/>
        <w:gridCol w:w="905"/>
        <w:gridCol w:w="1092"/>
      </w:tblGrid>
      <w:tr w:rsidR="006046AA" w14:paraId="41AAB29A" w14:textId="77777777" w:rsidTr="002F1A60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32E5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62E4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Serviço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ADA8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BDEE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Marca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A46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957F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E71A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6046AA" w14:paraId="54B617E4" w14:textId="77777777" w:rsidTr="002F1A60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95D6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0F0E" w14:textId="3A245831" w:rsidR="006046AA" w:rsidRDefault="002F1A60">
            <w:pPr>
              <w:spacing w:after="0"/>
            </w:pPr>
            <w:r w:rsidRPr="002F1A60">
              <w:rPr>
                <w:rFonts w:ascii="Times New Roman" w:hAnsi="Times New Roman" w:cs="Times New Roman"/>
                <w:b/>
                <w:bCs/>
                <w:sz w:val="20"/>
              </w:rPr>
              <w:t>4940 - Grama Sintética Decorativa Artificial de 15mm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Cor: Verde Com proteção UV 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Anti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 Fungo. Fio 100% polietileno virgem Garantia de 12 Meses. Instalado no local.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D89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M²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542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JL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934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4A85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47,00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A6DC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9.870,00</w:t>
            </w:r>
          </w:p>
        </w:tc>
      </w:tr>
      <w:tr w:rsidR="006046AA" w14:paraId="3DF84D1E" w14:textId="77777777" w:rsidTr="002F1A60">
        <w:tc>
          <w:tcPr>
            <w:tcW w:w="8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B17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Total (R$):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576" w14:textId="77777777" w:rsidR="006046AA" w:rsidRPr="002F1A60" w:rsidRDefault="002F1A60">
            <w:pPr>
              <w:spacing w:after="0"/>
              <w:jc w:val="right"/>
              <w:rPr>
                <w:b/>
                <w:bCs/>
              </w:rPr>
            </w:pPr>
            <w:r w:rsidRPr="002F1A60">
              <w:rPr>
                <w:rFonts w:ascii="Times New Roman" w:hAnsi="Times New Roman" w:cs="Times New Roman"/>
                <w:b/>
                <w:bCs/>
                <w:sz w:val="20"/>
              </w:rPr>
              <w:t xml:space="preserve"> 9.870,00</w:t>
            </w:r>
          </w:p>
        </w:tc>
      </w:tr>
    </w:tbl>
    <w:p w14:paraId="79B35C26" w14:textId="77777777" w:rsidR="006046AA" w:rsidRDefault="002F1A60">
      <w:r>
        <w:rPr>
          <w:rFonts w:ascii="Times New Roman" w:hAnsi="Times New Roman" w:cs="Times New Roman"/>
          <w:b/>
          <w:sz w:val="20"/>
        </w:rPr>
        <w:t xml:space="preserve"> 1477 - JVC COM. DE LIVROS E JOGOS PEDAGÓGICOS LTDA (07.834.581/0001-06)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20"/>
        <w:gridCol w:w="3561"/>
        <w:gridCol w:w="886"/>
        <w:gridCol w:w="1328"/>
        <w:gridCol w:w="1228"/>
        <w:gridCol w:w="1016"/>
        <w:gridCol w:w="1192"/>
      </w:tblGrid>
      <w:tr w:rsidR="006046AA" w14:paraId="7EAFD722" w14:textId="77777777" w:rsidTr="002F1A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F5A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C225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Serviço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E86C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4F0C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Marca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7B12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0D2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35E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6046AA" w14:paraId="09B53D23" w14:textId="77777777" w:rsidTr="002F1A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3953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F64C" w14:textId="65C3450F" w:rsidR="006046AA" w:rsidRDefault="002F1A60">
            <w:pPr>
              <w:spacing w:after="0"/>
            </w:pPr>
            <w:r w:rsidRPr="002F1A60">
              <w:rPr>
                <w:rFonts w:ascii="Times New Roman" w:hAnsi="Times New Roman" w:cs="Times New Roman"/>
                <w:b/>
                <w:bCs/>
                <w:sz w:val="20"/>
              </w:rPr>
              <w:t>36074 - Bridge Play em Polipropileno com sistema UV com 30 peças aproximadamente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Fabricado em plástico pelo processo de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rotomoldagem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com longa durabilidade, super resistente e de fácil higienização. Deve possuir múltiplas atividades:  Balanços Escorregadores Escaladores Cesta de Basquete Escorregador em Túnel 03 Torres 02 Pontes Composto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de  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03 torres) com nível superior e inferior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em formato quadrado arredondado ,composta minimamente pelos itens a seguir: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06 Paredes grandes laranjas </w:t>
            </w:r>
            <w:r>
              <w:rPr>
                <w:rFonts w:ascii="Times New Roman" w:hAnsi="Times New Roman" w:cs="Times New Roman"/>
                <w:sz w:val="20"/>
              </w:rPr>
              <w:br/>
              <w:t>06 Paredes grandes amarelas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02 Telhados 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02 Escorregadores em curva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03 Escaladas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02 Balanços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01 Túnel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02 Pontes.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Cobertura com telhado quadrado. Aberturas nas paredes em formato circular para instalação de componentes como escorregadores, escaladas, etc. Playground modular com possibilidade de expansão ilimitada.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Ideal para locais abertos. Seu sistema é de fácil montagem, dispensando a utilização de elementos de fixação. Produzido em cores vibrantes que despertam a atenção das crianças Ideal para crianças a partir dos 03 anos de idade Especificações técnicas: Comprimento: 6,70m Largura: 5,20m Altura: 2,15m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Entrega :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instalado no Local.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6F2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Un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4CFC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XALINGO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4F0B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1743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20.089,00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3D02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20.089,00</w:t>
            </w:r>
          </w:p>
        </w:tc>
      </w:tr>
      <w:tr w:rsidR="006046AA" w14:paraId="53585459" w14:textId="77777777" w:rsidTr="002F1A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F2A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519F" w14:textId="77777777" w:rsidR="006046AA" w:rsidRDefault="002F1A60">
            <w:pPr>
              <w:spacing w:after="0"/>
            </w:pPr>
            <w:r w:rsidRPr="002F1A60">
              <w:rPr>
                <w:rFonts w:ascii="Times New Roman" w:hAnsi="Times New Roman" w:cs="Times New Roman"/>
                <w:b/>
                <w:bCs/>
                <w:sz w:val="20"/>
              </w:rPr>
              <w:t xml:space="preserve">36381 - </w:t>
            </w:r>
            <w:proofErr w:type="spellStart"/>
            <w:r w:rsidRPr="002F1A60">
              <w:rPr>
                <w:rFonts w:ascii="Times New Roman" w:hAnsi="Times New Roman" w:cs="Times New Roman"/>
                <w:b/>
                <w:bCs/>
                <w:sz w:val="20"/>
              </w:rPr>
              <w:t>Centopéia</w:t>
            </w:r>
            <w:proofErr w:type="spellEnd"/>
            <w:r w:rsidRPr="002F1A60">
              <w:rPr>
                <w:rFonts w:ascii="Times New Roman" w:hAnsi="Times New Roman" w:cs="Times New Roman"/>
                <w:b/>
                <w:bCs/>
                <w:sz w:val="20"/>
              </w:rPr>
              <w:t xml:space="preserve"> em </w:t>
            </w:r>
            <w:proofErr w:type="spellStart"/>
            <w:r w:rsidRPr="002F1A60">
              <w:rPr>
                <w:rFonts w:ascii="Times New Roman" w:hAnsi="Times New Roman" w:cs="Times New Roman"/>
                <w:b/>
                <w:bCs/>
                <w:sz w:val="20"/>
              </w:rPr>
              <w:t>Bagum</w:t>
            </w:r>
            <w:proofErr w:type="spellEnd"/>
            <w:r w:rsidRPr="002F1A60">
              <w:rPr>
                <w:rFonts w:ascii="Times New Roman" w:hAnsi="Times New Roman" w:cs="Times New Roman"/>
                <w:b/>
                <w:bCs/>
                <w:sz w:val="20"/>
              </w:rPr>
              <w:t xml:space="preserve"> (4MTS)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Centopéia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Sanfonada de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Bagum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4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Metros  Confeccionada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em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Bagum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resistente, colorida, sanfonada  Mede: 4 metros de comprimento e 50 cm de diâmetro.  Garantia: 1 ano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F8D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64D" w14:textId="77777777" w:rsidR="006046AA" w:rsidRDefault="002F1A6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Brinquemobil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CF42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76A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536,00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837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1.072,00</w:t>
            </w:r>
          </w:p>
        </w:tc>
      </w:tr>
      <w:tr w:rsidR="006046AA" w14:paraId="4AE3B906" w14:textId="77777777" w:rsidTr="002F1A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999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8AC" w14:textId="1F581F74" w:rsidR="006046AA" w:rsidRDefault="002F1A60">
            <w:pPr>
              <w:spacing w:after="0"/>
            </w:pPr>
            <w:r w:rsidRPr="002F1A60">
              <w:rPr>
                <w:rFonts w:ascii="Times New Roman" w:hAnsi="Times New Roman" w:cs="Times New Roman"/>
                <w:b/>
                <w:bCs/>
                <w:sz w:val="20"/>
              </w:rPr>
              <w:t>36382 - Bola de Borracha Nº 10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Possui Válvula (bico) substituível e textura em relevo   Diametro16,6 cm, circunferência de 50,5 cm e peso 350 g COMPOSIÇÃO: Borracha natural e borracha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polibutadieno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Alta resistência Textura em relevo   </w:t>
            </w:r>
            <w:r>
              <w:rPr>
                <w:rFonts w:ascii="Times New Roman" w:hAnsi="Times New Roman" w:cs="Times New Roman"/>
                <w:sz w:val="20"/>
              </w:rPr>
              <w:br/>
              <w:t>Calibragem máxima de 2 libras   Certificada pelo INMETRO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CC26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BA73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SILME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B628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D0FC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23,00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0CB8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276,00</w:t>
            </w:r>
          </w:p>
        </w:tc>
      </w:tr>
      <w:tr w:rsidR="006046AA" w14:paraId="513FDE1B" w14:textId="77777777" w:rsidTr="002F1A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EE47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DE20" w14:textId="111CDF69" w:rsidR="006046AA" w:rsidRDefault="002F1A60">
            <w:pPr>
              <w:spacing w:after="0"/>
            </w:pPr>
            <w:r w:rsidRPr="002F1A60">
              <w:rPr>
                <w:rFonts w:ascii="Times New Roman" w:hAnsi="Times New Roman" w:cs="Times New Roman"/>
                <w:b/>
                <w:bCs/>
                <w:sz w:val="20"/>
              </w:rPr>
              <w:t>36383 - Bola de Borracha Nº 08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Possui Válvula (bico) substituível e textura em relevo   Características: Circunferência: 38 á 40 cm Diâmetro: 122 - 127 mm Peso: 140 á 160g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Alta resistência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Textura em relevo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Calibragem máxima de 2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libras  Certificada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pelo INMETRO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4A4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A86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SILME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8371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5AF2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18,00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C809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216,00</w:t>
            </w:r>
          </w:p>
        </w:tc>
      </w:tr>
      <w:tr w:rsidR="006046AA" w14:paraId="475318F2" w14:textId="77777777" w:rsidTr="002F1A6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DAC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CD7D" w14:textId="77777777" w:rsidR="006046AA" w:rsidRDefault="002F1A60">
            <w:pPr>
              <w:spacing w:after="0"/>
            </w:pPr>
            <w:r w:rsidRPr="002F1A60">
              <w:rPr>
                <w:rFonts w:ascii="Times New Roman" w:hAnsi="Times New Roman" w:cs="Times New Roman"/>
                <w:b/>
                <w:bCs/>
                <w:sz w:val="20"/>
              </w:rPr>
              <w:t>36384 - Bambolê Colorido (60cm)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Tamanho:  60cm de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diâmetro;  15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mm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espessura.      Material: Arco de alta qualidade. feito de mangueira plástica com aproximadamente 16mm de diâmetro e 1,2mm de parede.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B42" w14:textId="77777777" w:rsidR="006046AA" w:rsidRDefault="002F1A60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Un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B51" w14:textId="77777777" w:rsidR="006046AA" w:rsidRDefault="002F1A6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Carlu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D22F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3428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14,00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CFA0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168,00</w:t>
            </w:r>
          </w:p>
        </w:tc>
      </w:tr>
      <w:tr w:rsidR="006046AA" w14:paraId="6FA3F0FA" w14:textId="77777777" w:rsidTr="002F1A60">
        <w:tc>
          <w:tcPr>
            <w:tcW w:w="8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470" w14:textId="77777777" w:rsidR="006046AA" w:rsidRDefault="002F1A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Total (R$):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571" w14:textId="77777777" w:rsidR="006046AA" w:rsidRPr="002F1A60" w:rsidRDefault="002F1A60">
            <w:pPr>
              <w:spacing w:after="0"/>
              <w:jc w:val="righ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F1A60">
              <w:rPr>
                <w:rFonts w:ascii="Times New Roman" w:hAnsi="Times New Roman" w:cs="Times New Roman"/>
                <w:b/>
                <w:bCs/>
                <w:sz w:val="20"/>
              </w:rPr>
              <w:t>21.821,00</w:t>
            </w:r>
          </w:p>
        </w:tc>
      </w:tr>
    </w:tbl>
    <w:p w14:paraId="7F60981C" w14:textId="77777777"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14:paraId="37B85C97" w14:textId="77777777"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  <w:sz w:val="20"/>
          <w:szCs w:val="20"/>
        </w:rPr>
      </w:pPr>
    </w:p>
    <w:p w14:paraId="36C4CE6B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372FB63D" w14:textId="36215D90" w:rsidR="00674880" w:rsidRPr="002F1A6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2F1A60">
        <w:rPr>
          <w:rFonts w:ascii="Times New Roman" w:hAnsi="Times New Roman" w:cs="Times New Roman"/>
          <w:sz w:val="20"/>
          <w:szCs w:val="20"/>
        </w:rPr>
        <w:t>O pagamento será efetuado por transferência bancária, em até 30 (trinta) dias após fornecimento e instalação dos itens, acompanhados das respectivas Notas Fiscais</w:t>
      </w:r>
      <w:r w:rsidR="002F1A60">
        <w:rPr>
          <w:rFonts w:ascii="Times New Roman" w:hAnsi="Times New Roman" w:cs="Times New Roman"/>
          <w:sz w:val="20"/>
          <w:szCs w:val="20"/>
        </w:rPr>
        <w:t>/</w:t>
      </w:r>
      <w:r w:rsidRPr="002F1A60">
        <w:rPr>
          <w:rFonts w:ascii="Times New Roman" w:hAnsi="Times New Roman" w:cs="Times New Roman"/>
          <w:sz w:val="20"/>
          <w:szCs w:val="20"/>
        </w:rPr>
        <w:t>Faturas, apresentadas na Tesouraria da Prefeitura.</w:t>
      </w:r>
    </w:p>
    <w:p w14:paraId="3C6F140F" w14:textId="77777777"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614B62" w14:textId="0BE6CA83" w:rsidR="00674880" w:rsidRPr="002F1A6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2F1A60">
        <w:rPr>
          <w:rFonts w:ascii="Times New Roman" w:hAnsi="Times New Roman" w:cs="Times New Roman"/>
          <w:sz w:val="20"/>
          <w:szCs w:val="20"/>
        </w:rPr>
        <w:t xml:space="preserve">O serviço de instalação do Playground e da grama sintética, deverá ser realizado em até 30 (trinta) dias corridos os demais itens em até 15 (quinze) dias contados a partir da emissão da Autorização de Fornecimento </w:t>
      </w:r>
      <w:proofErr w:type="gramStart"/>
      <w:r w:rsidRPr="002F1A60">
        <w:rPr>
          <w:rFonts w:ascii="Times New Roman" w:hAnsi="Times New Roman" w:cs="Times New Roman"/>
          <w:sz w:val="20"/>
          <w:szCs w:val="20"/>
        </w:rPr>
        <w:t>expedida  pelo</w:t>
      </w:r>
      <w:proofErr w:type="gramEnd"/>
      <w:r w:rsidRPr="002F1A60">
        <w:rPr>
          <w:rFonts w:ascii="Times New Roman" w:hAnsi="Times New Roman" w:cs="Times New Roman"/>
          <w:sz w:val="20"/>
          <w:szCs w:val="20"/>
        </w:rPr>
        <w:t xml:space="preserve"> órgão competente da Administração Pública Municipal.</w:t>
      </w:r>
    </w:p>
    <w:p w14:paraId="0B95B078" w14:textId="77777777"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9F921C" w14:textId="77777777" w:rsidR="00674880" w:rsidRPr="002F1A6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2F1A60">
        <w:rPr>
          <w:rFonts w:ascii="Times New Roman" w:hAnsi="Times New Roman" w:cs="Times New Roman"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1993, consolidadas.</w:t>
      </w:r>
    </w:p>
    <w:p w14:paraId="6CB4FD95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712CEB" w14:textId="13DE31B8" w:rsidR="00674880" w:rsidRPr="002F1A6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2F1A60">
        <w:rPr>
          <w:rFonts w:ascii="Times New Roman" w:hAnsi="Times New Roman" w:cs="Times New Roman"/>
          <w:sz w:val="20"/>
          <w:szCs w:val="20"/>
        </w:rPr>
        <w:t xml:space="preserve">A instalação do Playground e da grama sintética deverá ser realizada nas dependências do Centro Municipal de Educação Infantil </w:t>
      </w:r>
      <w:proofErr w:type="spellStart"/>
      <w:r w:rsidRPr="002F1A60">
        <w:rPr>
          <w:rFonts w:ascii="Times New Roman" w:hAnsi="Times New Roman" w:cs="Times New Roman"/>
          <w:sz w:val="20"/>
          <w:szCs w:val="20"/>
        </w:rPr>
        <w:t>Profª</w:t>
      </w:r>
      <w:proofErr w:type="spellEnd"/>
      <w:r w:rsidRPr="002F1A60">
        <w:rPr>
          <w:rFonts w:ascii="Times New Roman" w:hAnsi="Times New Roman" w:cs="Times New Roman"/>
          <w:sz w:val="20"/>
          <w:szCs w:val="20"/>
        </w:rPr>
        <w:t xml:space="preserve"> Fabiana Aparecida Nunes </w:t>
      </w:r>
      <w:proofErr w:type="spellStart"/>
      <w:proofErr w:type="gramStart"/>
      <w:r w:rsidRPr="002F1A60">
        <w:rPr>
          <w:rFonts w:ascii="Times New Roman" w:hAnsi="Times New Roman" w:cs="Times New Roman"/>
          <w:sz w:val="20"/>
          <w:szCs w:val="20"/>
        </w:rPr>
        <w:t>Possato</w:t>
      </w:r>
      <w:proofErr w:type="spellEnd"/>
      <w:r w:rsidRPr="002F1A60">
        <w:rPr>
          <w:rFonts w:ascii="Times New Roman" w:hAnsi="Times New Roman" w:cs="Times New Roman"/>
          <w:sz w:val="20"/>
          <w:szCs w:val="20"/>
        </w:rPr>
        <w:t xml:space="preserve">  localizado</w:t>
      </w:r>
      <w:proofErr w:type="gramEnd"/>
      <w:r w:rsidRPr="002F1A60">
        <w:rPr>
          <w:rFonts w:ascii="Times New Roman" w:hAnsi="Times New Roman" w:cs="Times New Roman"/>
          <w:sz w:val="20"/>
          <w:szCs w:val="20"/>
        </w:rPr>
        <w:t xml:space="preserve"> à Rua Emilio </w:t>
      </w:r>
      <w:proofErr w:type="spellStart"/>
      <w:r w:rsidRPr="002F1A60">
        <w:rPr>
          <w:rFonts w:ascii="Times New Roman" w:hAnsi="Times New Roman" w:cs="Times New Roman"/>
          <w:sz w:val="20"/>
          <w:szCs w:val="20"/>
        </w:rPr>
        <w:t>Cividini</w:t>
      </w:r>
      <w:proofErr w:type="spellEnd"/>
      <w:r w:rsidRPr="002F1A60">
        <w:rPr>
          <w:rFonts w:ascii="Times New Roman" w:hAnsi="Times New Roman" w:cs="Times New Roman"/>
          <w:sz w:val="20"/>
          <w:szCs w:val="20"/>
        </w:rPr>
        <w:t xml:space="preserve"> nº 200. </w:t>
      </w:r>
      <w:r w:rsidR="002F1A60">
        <w:rPr>
          <w:rFonts w:ascii="Times New Roman" w:hAnsi="Times New Roman" w:cs="Times New Roman"/>
          <w:sz w:val="20"/>
          <w:szCs w:val="20"/>
        </w:rPr>
        <w:br/>
      </w:r>
      <w:r w:rsidRPr="002F1A60">
        <w:rPr>
          <w:rFonts w:ascii="Times New Roman" w:hAnsi="Times New Roman" w:cs="Times New Roman"/>
          <w:sz w:val="20"/>
          <w:szCs w:val="20"/>
        </w:rPr>
        <w:t xml:space="preserve">Os demais itens deverá ser entregue na Secretaria de Educação aos cuidados da Diretora de </w:t>
      </w:r>
      <w:proofErr w:type="gramStart"/>
      <w:r w:rsidRPr="002F1A60">
        <w:rPr>
          <w:rFonts w:ascii="Times New Roman" w:hAnsi="Times New Roman" w:cs="Times New Roman"/>
          <w:sz w:val="20"/>
          <w:szCs w:val="20"/>
        </w:rPr>
        <w:t>Educação :</w:t>
      </w:r>
      <w:proofErr w:type="gramEnd"/>
      <w:r w:rsidRPr="002F1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1A60">
        <w:rPr>
          <w:rFonts w:ascii="Times New Roman" w:hAnsi="Times New Roman" w:cs="Times New Roman"/>
          <w:sz w:val="20"/>
          <w:szCs w:val="20"/>
        </w:rPr>
        <w:t>Eroni</w:t>
      </w:r>
      <w:proofErr w:type="spellEnd"/>
      <w:r w:rsidRPr="002F1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1A60">
        <w:rPr>
          <w:rFonts w:ascii="Times New Roman" w:hAnsi="Times New Roman" w:cs="Times New Roman"/>
          <w:sz w:val="20"/>
          <w:szCs w:val="20"/>
        </w:rPr>
        <w:t>Schuller</w:t>
      </w:r>
      <w:proofErr w:type="spellEnd"/>
      <w:r w:rsidRPr="002F1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1A60">
        <w:rPr>
          <w:rFonts w:ascii="Times New Roman" w:hAnsi="Times New Roman" w:cs="Times New Roman"/>
          <w:sz w:val="20"/>
          <w:szCs w:val="20"/>
        </w:rPr>
        <w:t>Biava</w:t>
      </w:r>
      <w:proofErr w:type="spellEnd"/>
      <w:r w:rsidRPr="002F1A60">
        <w:rPr>
          <w:rFonts w:ascii="Times New Roman" w:hAnsi="Times New Roman" w:cs="Times New Roman"/>
          <w:sz w:val="20"/>
          <w:szCs w:val="20"/>
        </w:rPr>
        <w:t>.</w:t>
      </w:r>
    </w:p>
    <w:p w14:paraId="6ED533DF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0433DFA3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551719CD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15/07/2021       </w:t>
      </w:r>
    </w:p>
    <w:p w14:paraId="7245A00A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14:paraId="7419A647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14:paraId="170CDB5F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14:paraId="63487C70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14:paraId="6EDAC5FA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>ALCIDIR FELCHILCHER</w:t>
      </w:r>
    </w:p>
    <w:p w14:paraId="59E9FA3C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0031B7BA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E620B94" w14:textId="77777777"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E6E8" w14:textId="77777777" w:rsidR="0009255C" w:rsidRDefault="0009255C">
      <w:pPr>
        <w:spacing w:after="0" w:line="240" w:lineRule="auto"/>
      </w:pPr>
      <w:r>
        <w:separator/>
      </w:r>
    </w:p>
  </w:endnote>
  <w:endnote w:type="continuationSeparator" w:id="0">
    <w:p w14:paraId="2BE69A32" w14:textId="77777777" w:rsidR="0009255C" w:rsidRDefault="0009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1277" w14:textId="77777777"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D1613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881A" w14:textId="77777777" w:rsidR="0009255C" w:rsidRDefault="0009255C">
      <w:pPr>
        <w:spacing w:after="0" w:line="240" w:lineRule="auto"/>
      </w:pPr>
      <w:r>
        <w:separator/>
      </w:r>
    </w:p>
  </w:footnote>
  <w:footnote w:type="continuationSeparator" w:id="0">
    <w:p w14:paraId="5BE91AE2" w14:textId="77777777" w:rsidR="0009255C" w:rsidRDefault="00092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9255C"/>
    <w:rsid w:val="000C434B"/>
    <w:rsid w:val="002647C3"/>
    <w:rsid w:val="002E6205"/>
    <w:rsid w:val="002F1A60"/>
    <w:rsid w:val="0035322B"/>
    <w:rsid w:val="004E5201"/>
    <w:rsid w:val="006046AA"/>
    <w:rsid w:val="00674880"/>
    <w:rsid w:val="007D138B"/>
    <w:rsid w:val="00844D1E"/>
    <w:rsid w:val="008731A8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1EE4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4407</Characters>
  <Application>Microsoft Office Word</Application>
  <DocSecurity>0</DocSecurity>
  <Lines>36</Lines>
  <Paragraphs>10</Paragraphs>
  <ScaleCrop>false</ScaleCrop>
  <Company>....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2</cp:revision>
  <dcterms:created xsi:type="dcterms:W3CDTF">2021-07-15T14:22:00Z</dcterms:created>
  <dcterms:modified xsi:type="dcterms:W3CDTF">2021-07-15T14:22:00Z</dcterms:modified>
</cp:coreProperties>
</file>