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0015/2022 -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0025/2022 -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6F5CF9E4"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representado neste ato pelo Prefeito Municipal</w:t>
      </w:r>
      <w:r w:rsidR="00DC06AA">
        <w:rPr>
          <w:rFonts w:ascii="Times New Roman" w:eastAsia="Times New Roman" w:hAnsi="Times New Roman" w:cs="Times New Roman"/>
          <w:sz w:val="24"/>
          <w:szCs w:val="24"/>
          <w:lang w:eastAsia="pt-BR"/>
        </w:rPr>
        <w:t xml:space="preserve"> em Exercício</w:t>
      </w:r>
      <w:r w:rsidRPr="00657B50">
        <w:rPr>
          <w:rFonts w:ascii="Times New Roman" w:eastAsia="Times New Roman" w:hAnsi="Times New Roman" w:cs="Times New Roman"/>
          <w:sz w:val="24"/>
          <w:szCs w:val="24"/>
          <w:lang w:eastAsia="pt-BR"/>
        </w:rPr>
        <w:t xml:space="preserve"> o Sr. </w:t>
      </w:r>
      <w:r w:rsidR="00DC06AA">
        <w:rPr>
          <w:rFonts w:ascii="Times New Roman" w:eastAsia="Times New Roman" w:hAnsi="Times New Roman" w:cs="Times New Roman"/>
          <w:b/>
          <w:sz w:val="24"/>
          <w:szCs w:val="24"/>
          <w:lang w:eastAsia="pt-BR"/>
        </w:rPr>
        <w:t xml:space="preserve">JOÃO PAULO </w:t>
      </w:r>
      <w:proofErr w:type="gramStart"/>
      <w:r w:rsidR="00DC06AA">
        <w:rPr>
          <w:rFonts w:ascii="Times New Roman" w:eastAsia="Times New Roman" w:hAnsi="Times New Roman" w:cs="Times New Roman"/>
          <w:b/>
          <w:sz w:val="24"/>
          <w:szCs w:val="24"/>
          <w:lang w:eastAsia="pt-BR"/>
        </w:rPr>
        <w:t xml:space="preserve">TERCI </w:t>
      </w:r>
      <w:r w:rsidR="00142D05">
        <w:rPr>
          <w:rFonts w:ascii="Times New Roman" w:eastAsia="Times New Roman" w:hAnsi="Times New Roman" w:cs="Times New Roman"/>
          <w:sz w:val="24"/>
          <w:szCs w:val="24"/>
          <w:lang w:eastAsia="pt-BR"/>
        </w:rPr>
        <w:t>,</w:t>
      </w:r>
      <w:proofErr w:type="gramEnd"/>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Global</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595154">
        <w:rPr>
          <w:rFonts w:ascii="Times New Roman" w:eastAsia="Times New Roman" w:hAnsi="Times New Roman" w:cs="Times New Roman"/>
          <w:sz w:val="24"/>
          <w:szCs w:val="24"/>
          <w:lang w:eastAsia="pt-BR"/>
        </w:rPr>
        <w:t>O protocolo de recebimento dos documentos de credenciamento e dos envelopes de proposta e documentação será feito</w:t>
      </w:r>
      <w:r w:rsidRPr="00657B50">
        <w:rPr>
          <w:rFonts w:ascii="Times New Roman" w:eastAsia="Times New Roman" w:hAnsi="Times New Roman" w:cs="Times New Roman"/>
          <w:sz w:val="24"/>
          <w:szCs w:val="24"/>
          <w:lang w:eastAsia="pt-BR"/>
        </w:rPr>
        <w:t xml:space="preserve"> 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23/02/2022</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w:t>
      </w:r>
      <w:proofErr w:type="gramStart"/>
      <w:r w:rsidRPr="00657B50">
        <w:rPr>
          <w:rFonts w:ascii="Times New Roman" w:eastAsia="Times New Roman" w:hAnsi="Times New Roman" w:cs="Times New Roman"/>
          <w:sz w:val="24"/>
          <w:szCs w:val="24"/>
          <w:lang w:eastAsia="pt-BR"/>
        </w:rPr>
        <w:t>Março</w:t>
      </w:r>
      <w:proofErr w:type="gramEnd"/>
      <w:r w:rsidRPr="00657B50">
        <w:rPr>
          <w:rFonts w:ascii="Times New Roman" w:eastAsia="Times New Roman" w:hAnsi="Times New Roman" w:cs="Times New Roman"/>
          <w:sz w:val="24"/>
          <w:szCs w:val="24"/>
          <w:lang w:eastAsia="pt-BR"/>
        </w:rPr>
        <w:t xml:space="preserve">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AFA5E55" w14:textId="6A1ED30A" w:rsidR="00657B50" w:rsidRPr="00657B50" w:rsidRDefault="00657B50" w:rsidP="00CB1293">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w:t>
      </w:r>
      <w:r w:rsidR="00CB1293">
        <w:rPr>
          <w:rFonts w:ascii="Times New Roman" w:eastAsia="Times New Roman" w:hAnsi="Times New Roman" w:cs="Times New Roman"/>
          <w:b/>
          <w:sz w:val="24"/>
          <w:szCs w:val="24"/>
          <w:lang w:eastAsia="pt-BR"/>
        </w:rPr>
        <w:t>A CONTRATAÇÃO DE EMPRESA ESPECIALIZADA PARA REALIZAR MANUTENÇÃO PREVENTIVA NO VEÍCULO</w:t>
      </w:r>
      <w:r w:rsidR="0065295E" w:rsidRPr="0065295E">
        <w:rPr>
          <w:rFonts w:ascii="Times New Roman" w:eastAsia="Times New Roman" w:hAnsi="Times New Roman" w:cs="Times New Roman"/>
          <w:b/>
          <w:sz w:val="24"/>
          <w:szCs w:val="24"/>
          <w:lang w:eastAsia="pt-BR"/>
        </w:rPr>
        <w:t xml:space="preserve"> LOGAN 1.6 16V PLACA MGQ- 5025</w:t>
      </w:r>
      <w:r w:rsidR="00CB1293">
        <w:rPr>
          <w:rFonts w:ascii="Times New Roman" w:eastAsia="Times New Roman" w:hAnsi="Times New Roman" w:cs="Times New Roman"/>
          <w:b/>
          <w:sz w:val="24"/>
          <w:szCs w:val="24"/>
          <w:lang w:eastAsia="pt-BR"/>
        </w:rPr>
        <w:t xml:space="preserve"> VIATURA DA POLÍCIA CIVIL DO MUNICÍPIO DE ARROIO </w:t>
      </w:r>
      <w:proofErr w:type="gramStart"/>
      <w:r w:rsidR="00CB1293">
        <w:rPr>
          <w:rFonts w:ascii="Times New Roman" w:eastAsia="Times New Roman" w:hAnsi="Times New Roman" w:cs="Times New Roman"/>
          <w:b/>
          <w:sz w:val="24"/>
          <w:szCs w:val="24"/>
          <w:lang w:eastAsia="pt-BR"/>
        </w:rPr>
        <w:t>TRINTA .</w:t>
      </w:r>
      <w:proofErr w:type="gramEnd"/>
      <w:r w:rsidR="00CB1293">
        <w:rPr>
          <w:rFonts w:ascii="Times New Roman" w:eastAsia="Times New Roman" w:hAnsi="Times New Roman" w:cs="Times New Roman"/>
          <w:b/>
          <w:sz w:val="24"/>
          <w:szCs w:val="24"/>
          <w:lang w:eastAsia="pt-BR"/>
        </w:rPr>
        <w:t xml:space="preserve"> CONFORME EXIGÊNCIAS ESTABELECIDAS PELO EDITAL E SEUS ANEXOS. </w:t>
      </w:r>
    </w:p>
    <w:p w14:paraId="0201B2FB" w14:textId="0B24FF06"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CB1293">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0B656F55"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O valor </w:t>
      </w:r>
      <w:r w:rsidR="008D3D8E">
        <w:rPr>
          <w:rFonts w:ascii="Times New Roman" w:eastAsia="Times New Roman" w:hAnsi="Times New Roman" w:cs="Times New Roman"/>
          <w:b/>
          <w:sz w:val="24"/>
          <w:szCs w:val="24"/>
          <w:lang w:eastAsia="pt-BR"/>
        </w:rPr>
        <w:t xml:space="preserve">estimado para este processo é </w:t>
      </w:r>
      <w:r w:rsidRPr="00657B50">
        <w:rPr>
          <w:rFonts w:ascii="Times New Roman" w:eastAsia="Times New Roman" w:hAnsi="Times New Roman" w:cs="Times New Roman"/>
          <w:b/>
          <w:sz w:val="24"/>
          <w:szCs w:val="24"/>
          <w:lang w:eastAsia="pt-BR"/>
        </w:rPr>
        <w:t xml:space="preserve">de R$ </w:t>
      </w:r>
      <w:r w:rsidR="008D3D8E" w:rsidRPr="008D3D8E">
        <w:rPr>
          <w:rFonts w:ascii="Times New Roman" w:eastAsia="Times New Roman" w:hAnsi="Times New Roman" w:cs="Times New Roman"/>
          <w:b/>
          <w:sz w:val="24"/>
          <w:szCs w:val="24"/>
          <w:lang w:eastAsia="pt-BR"/>
        </w:rPr>
        <w:t>R$ 1.100,69</w:t>
      </w:r>
      <w:r w:rsidR="008D3D8E">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w:t>
      </w:r>
      <w:r w:rsidR="008D3D8E" w:rsidRPr="008D3D8E">
        <w:rPr>
          <w:rFonts w:ascii="Times New Roman" w:eastAsia="Times New Roman" w:hAnsi="Times New Roman" w:cs="Times New Roman"/>
          <w:b/>
          <w:sz w:val="24"/>
          <w:szCs w:val="24"/>
          <w:lang w:eastAsia="pt-BR"/>
        </w:rPr>
        <w:t>um mil e cem reais e sessenta e nove centavos</w:t>
      </w:r>
      <w:r w:rsidRPr="00657B50">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A execução do objeto da presente licitação, deverá ser realizado na sede do Licitante Vencedor, sendo que a responsabilidade de retirar o veículo e efetuar a entrega após a execução dos serviços é de responsabilidade do Município.</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D6CD304"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O objeto deverá ser executado em até 20 (vinte) dias corridos, contados a partir do recebimento da Autorização de Fornecimento pela empresa contratada, emitida pelo Município de Arroio Trinta, pela empresa vencedora</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w:t>
      </w:r>
      <w:proofErr w:type="gramStart"/>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w:t>
      </w:r>
      <w:proofErr w:type="gramEnd"/>
      <w:r w:rsidR="00031E6F" w:rsidRPr="00031E6F">
        <w:rPr>
          <w:rFonts w:ascii="Times New Roman" w:eastAsia="Times New Roman" w:hAnsi="Times New Roman" w:cs="Times New Roman"/>
          <w:sz w:val="24"/>
          <w:szCs w:val="24"/>
          <w:lang w:eastAsia="pt-BR"/>
        </w:rPr>
        <w:t xml:space="preserve">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2022,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64"/>
        <w:gridCol w:w="2907"/>
      </w:tblGrid>
      <w:tr w:rsidR="00682212" w14:paraId="491DB4A6" w14:textId="77777777">
        <w:tc>
          <w:tcPr>
            <w:tcW w:w="6164" w:type="dxa"/>
            <w:tcBorders>
              <w:top w:val="single" w:sz="4" w:space="0" w:color="auto"/>
              <w:left w:val="single" w:sz="4" w:space="0" w:color="auto"/>
              <w:bottom w:val="single" w:sz="4" w:space="0" w:color="auto"/>
              <w:right w:val="single" w:sz="4" w:space="0" w:color="auto"/>
            </w:tcBorders>
          </w:tcPr>
          <w:p w14:paraId="50DA094F" w14:textId="77777777" w:rsidR="00682212" w:rsidRDefault="004B5D3E">
            <w:pPr>
              <w:spacing w:after="0"/>
            </w:pPr>
            <w:r>
              <w:rPr>
                <w:rFonts w:ascii="Times New Roman" w:eastAsia="Times New Roman" w:hAnsi="Times New Roman" w:cs="Times New Roman"/>
                <w:b/>
                <w:sz w:val="24"/>
              </w:rPr>
              <w:t>Despesa</w:t>
            </w:r>
          </w:p>
        </w:tc>
        <w:tc>
          <w:tcPr>
            <w:tcW w:w="2907" w:type="dxa"/>
            <w:tcBorders>
              <w:top w:val="single" w:sz="4" w:space="0" w:color="auto"/>
              <w:left w:val="single" w:sz="4" w:space="0" w:color="auto"/>
              <w:bottom w:val="single" w:sz="4" w:space="0" w:color="auto"/>
              <w:right w:val="single" w:sz="4" w:space="0" w:color="auto"/>
            </w:tcBorders>
          </w:tcPr>
          <w:p w14:paraId="57A3FC95" w14:textId="77777777" w:rsidR="00682212" w:rsidRDefault="004B5D3E">
            <w:pPr>
              <w:spacing w:after="0"/>
              <w:jc w:val="right"/>
            </w:pPr>
            <w:r>
              <w:rPr>
                <w:rFonts w:ascii="Times New Roman" w:eastAsia="Times New Roman" w:hAnsi="Times New Roman" w:cs="Times New Roman"/>
                <w:b/>
                <w:sz w:val="24"/>
              </w:rPr>
              <w:t>Valor indicado</w:t>
            </w:r>
          </w:p>
        </w:tc>
      </w:tr>
      <w:tr w:rsidR="00682212" w14:paraId="7A495F0B" w14:textId="77777777">
        <w:tc>
          <w:tcPr>
            <w:tcW w:w="6164" w:type="dxa"/>
            <w:tcBorders>
              <w:top w:val="single" w:sz="4" w:space="0" w:color="auto"/>
              <w:left w:val="single" w:sz="4" w:space="0" w:color="auto"/>
              <w:bottom w:val="single" w:sz="4" w:space="0" w:color="auto"/>
              <w:right w:val="single" w:sz="4" w:space="0" w:color="auto"/>
            </w:tcBorders>
          </w:tcPr>
          <w:p w14:paraId="13A819F3" w14:textId="77777777" w:rsidR="00682212" w:rsidRDefault="004B5D3E">
            <w:pPr>
              <w:spacing w:after="0"/>
            </w:pPr>
            <w:r>
              <w:rPr>
                <w:rFonts w:ascii="Times New Roman" w:eastAsia="Times New Roman" w:hAnsi="Times New Roman" w:cs="Times New Roman"/>
                <w:sz w:val="24"/>
              </w:rPr>
              <w:t xml:space="preserve">162 -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2006 .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6 .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181 .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4 .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2.20 .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0 .</w:t>
            </w:r>
            <w:proofErr w:type="gramEnd"/>
            <w:r>
              <w:rPr>
                <w:rFonts w:ascii="Times New Roman" w:eastAsia="Times New Roman" w:hAnsi="Times New Roman" w:cs="Times New Roman"/>
                <w:sz w:val="24"/>
              </w:rPr>
              <w:t xml:space="preserve"> 339000 Ap</w:t>
            </w:r>
            <w:r>
              <w:rPr>
                <w:rFonts w:ascii="Times New Roman" w:eastAsia="Times New Roman" w:hAnsi="Times New Roman" w:cs="Times New Roman"/>
                <w:sz w:val="24"/>
              </w:rPr>
              <w:t>licações Diretas</w:t>
            </w:r>
          </w:p>
        </w:tc>
        <w:tc>
          <w:tcPr>
            <w:tcW w:w="2907" w:type="dxa"/>
            <w:tcBorders>
              <w:top w:val="single" w:sz="4" w:space="0" w:color="auto"/>
              <w:left w:val="single" w:sz="4" w:space="0" w:color="auto"/>
              <w:bottom w:val="single" w:sz="4" w:space="0" w:color="auto"/>
              <w:right w:val="single" w:sz="4" w:space="0" w:color="auto"/>
            </w:tcBorders>
          </w:tcPr>
          <w:p w14:paraId="32F84A5B" w14:textId="77777777" w:rsidR="00682212" w:rsidRDefault="004B5D3E">
            <w:pPr>
              <w:spacing w:after="0"/>
              <w:jc w:val="right"/>
            </w:pPr>
            <w:r>
              <w:rPr>
                <w:rFonts w:ascii="Times New Roman" w:eastAsia="Times New Roman" w:hAnsi="Times New Roman" w:cs="Times New Roman"/>
                <w:sz w:val="24"/>
              </w:rPr>
              <w:t>R$ 1.100,69</w:t>
            </w:r>
          </w:p>
        </w:tc>
      </w:tr>
      <w:tr w:rsidR="00682212" w14:paraId="11EA6693" w14:textId="77777777">
        <w:tc>
          <w:tcPr>
            <w:tcW w:w="6164" w:type="dxa"/>
            <w:tcBorders>
              <w:top w:val="single" w:sz="4" w:space="0" w:color="auto"/>
              <w:left w:val="single" w:sz="4" w:space="0" w:color="auto"/>
              <w:bottom w:val="single" w:sz="4" w:space="0" w:color="auto"/>
              <w:right w:val="single" w:sz="4" w:space="0" w:color="auto"/>
            </w:tcBorders>
          </w:tcPr>
          <w:p w14:paraId="6BD02EF7" w14:textId="77777777" w:rsidR="00682212" w:rsidRDefault="004B5D3E">
            <w:pPr>
              <w:spacing w:after="0"/>
              <w:jc w:val="right"/>
            </w:pPr>
            <w:r>
              <w:rPr>
                <w:rFonts w:ascii="Times New Roman" w:eastAsia="Times New Roman" w:hAnsi="Times New Roman" w:cs="Times New Roman"/>
                <w:b/>
                <w:sz w:val="24"/>
              </w:rPr>
              <w:t>Total indicado:</w:t>
            </w:r>
          </w:p>
        </w:tc>
        <w:tc>
          <w:tcPr>
            <w:tcW w:w="2907" w:type="dxa"/>
            <w:tcBorders>
              <w:top w:val="single" w:sz="4" w:space="0" w:color="auto"/>
              <w:left w:val="single" w:sz="4" w:space="0" w:color="auto"/>
              <w:bottom w:val="single" w:sz="4" w:space="0" w:color="auto"/>
              <w:right w:val="single" w:sz="4" w:space="0" w:color="auto"/>
            </w:tcBorders>
          </w:tcPr>
          <w:p w14:paraId="2CA6B13E" w14:textId="77777777" w:rsidR="00682212" w:rsidRDefault="004B5D3E">
            <w:pPr>
              <w:spacing w:after="0"/>
              <w:jc w:val="right"/>
            </w:pPr>
            <w:r>
              <w:rPr>
                <w:rFonts w:ascii="Times New Roman" w:eastAsia="Times New Roman" w:hAnsi="Times New Roman" w:cs="Times New Roman"/>
                <w:b/>
                <w:sz w:val="24"/>
              </w:rPr>
              <w:t>R$ 1.100,69</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1AC8D8C5"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14:paraId="2630C85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4.3.2</w:t>
      </w:r>
      <w:r w:rsidRPr="00175D01">
        <w:rPr>
          <w:rFonts w:ascii="Times New Roman" w:eastAsia="Calibri" w:hAnsi="Times New Roman" w:cs="Times New Roman"/>
          <w:sz w:val="24"/>
          <w:szCs w:val="24"/>
        </w:rPr>
        <w:t>. O autor do projeto, básico ou executivo, pessoa física ou jurídica;</w:t>
      </w:r>
    </w:p>
    <w:p w14:paraId="3882BC7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lastRenderedPageBreak/>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14:paraId="0A84518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14:paraId="1137B7E1"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14.133/2021.</w:t>
      </w:r>
    </w:p>
    <w:p w14:paraId="2195E970"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14:paraId="0F293818"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14:paraId="3B59B25B"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14:paraId="7B1C2B64"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14:paraId="02B98F7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sócio(s) que sejam cônjuge, companheiro, parente em linha reta, colateral ou por afinidade, até o terceiro grau, do Prefeito e Vice-Prefeito, conforme </w:t>
      </w:r>
      <w:proofErr w:type="spellStart"/>
      <w:r w:rsidRPr="00175D01">
        <w:rPr>
          <w:rFonts w:ascii="Times New Roman" w:eastAsia="Calibri" w:hAnsi="Times New Roman" w:cs="Times New Roman"/>
          <w:sz w:val="24"/>
          <w:szCs w:val="24"/>
        </w:rPr>
        <w:t>arts</w:t>
      </w:r>
      <w:proofErr w:type="spellEnd"/>
      <w:r w:rsidRPr="00175D01">
        <w:rPr>
          <w:rFonts w:ascii="Times New Roman" w:eastAsia="Calibri" w:hAnsi="Times New Roman" w:cs="Times New Roman"/>
          <w:sz w:val="24"/>
          <w:szCs w:val="24"/>
        </w:rPr>
        <w:t>. 43, 93 e 120 da Lei Orgânica do Município de Arroio Trinta.</w:t>
      </w:r>
    </w:p>
    <w:p w14:paraId="23C1B70D"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p>
    <w:p w14:paraId="59983A00" w14:textId="77777777" w:rsidR="00616049" w:rsidRPr="00175D01" w:rsidRDefault="00616049" w:rsidP="00616049">
      <w:pPr>
        <w:spacing w:after="0" w:line="240" w:lineRule="auto"/>
        <w:jc w:val="both"/>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BA15C31" w:rsidR="00657B50" w:rsidRPr="00657B50" w:rsidRDefault="00616049"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4.5</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3D2AF418" w14:textId="77777777" w:rsidR="00E22FF7"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6A9CCC57" w14:textId="77777777" w:rsidR="00E22FF7" w:rsidRDefault="00E22FF7" w:rsidP="00E22FF7">
      <w:pPr>
        <w:ind w:firstLine="567"/>
        <w:jc w:val="both"/>
        <w:rPr>
          <w:rFonts w:ascii="Times New Roman" w:eastAsia="Times New Roman" w:hAnsi="Times New Roman" w:cs="Times New Roman"/>
          <w:sz w:val="24"/>
          <w:szCs w:val="24"/>
          <w:shd w:val="clear" w:color="auto" w:fill="FFFFFF"/>
          <w:lang w:eastAsia="pt-BR"/>
        </w:rPr>
      </w:pPr>
      <w:r w:rsidRPr="00E22FF7">
        <w:rPr>
          <w:rFonts w:ascii="Times New Roman" w:hAnsi="Times New Roman" w:cs="Times New Roman"/>
          <w:b/>
          <w:sz w:val="24"/>
          <w:szCs w:val="24"/>
        </w:rPr>
        <w:t>6.4.1</w:t>
      </w:r>
      <w:r>
        <w:rPr>
          <w:rFonts w:ascii="Times New Roman" w:hAnsi="Times New Roman" w:cs="Times New Roman"/>
          <w:b/>
          <w:sz w:val="24"/>
          <w:szCs w:val="24"/>
        </w:rPr>
        <w:t>.</w:t>
      </w:r>
      <w:r w:rsidRPr="005F6BF5">
        <w:rPr>
          <w:rFonts w:ascii="Times New Roman" w:hAnsi="Times New Roman" w:cs="Times New Roman"/>
          <w:sz w:val="24"/>
          <w:szCs w:val="24"/>
        </w:rPr>
        <w:t xml:space="preserve"> A procuração mencionada no item anterior poderá ser Assinada </w:t>
      </w:r>
      <w:r>
        <w:rPr>
          <w:rFonts w:ascii="Times New Roman" w:hAnsi="Times New Roman" w:cs="Times New Roman"/>
          <w:sz w:val="24"/>
          <w:szCs w:val="24"/>
        </w:rPr>
        <w:t>Eletronicamente. Neste caso, o</w:t>
      </w:r>
      <w:r w:rsidRPr="005F6BF5">
        <w:rPr>
          <w:rFonts w:ascii="Times New Roman" w:eastAsia="Times New Roman" w:hAnsi="Times New Roman" w:cs="Times New Roman"/>
          <w:sz w:val="24"/>
          <w:szCs w:val="24"/>
          <w:shd w:val="clear" w:color="auto" w:fill="FFFFFF"/>
          <w:lang w:eastAsia="pt-BR"/>
        </w:rPr>
        <w:t xml:space="preserve"> certificado digital </w:t>
      </w:r>
      <w:r>
        <w:rPr>
          <w:rFonts w:ascii="Times New Roman" w:eastAsia="Times New Roman" w:hAnsi="Times New Roman" w:cs="Times New Roman"/>
          <w:sz w:val="24"/>
          <w:szCs w:val="24"/>
          <w:shd w:val="clear" w:color="auto" w:fill="FFFFFF"/>
          <w:lang w:eastAsia="pt-BR"/>
        </w:rPr>
        <w:t xml:space="preserve">será do </w:t>
      </w:r>
      <w:r w:rsidRPr="005F6BF5">
        <w:rPr>
          <w:rFonts w:ascii="Times New Roman" w:eastAsia="Times New Roman" w:hAnsi="Times New Roman" w:cs="Times New Roman"/>
          <w:sz w:val="24"/>
          <w:szCs w:val="24"/>
          <w:shd w:val="clear" w:color="auto" w:fill="FFFFFF"/>
          <w:lang w:eastAsia="pt-BR"/>
        </w:rPr>
        <w:t>padrão ICP-Brasil</w:t>
      </w:r>
      <w:r>
        <w:rPr>
          <w:rFonts w:ascii="Times New Roman" w:eastAsia="Times New Roman" w:hAnsi="Times New Roman" w:cs="Times New Roman"/>
          <w:sz w:val="24"/>
          <w:szCs w:val="24"/>
          <w:shd w:val="clear" w:color="auto" w:fill="FFFFFF"/>
          <w:lang w:eastAsia="pt-BR"/>
        </w:rPr>
        <w:t>, sendo que sua conformidade será verificada no site (</w:t>
      </w:r>
      <w:r w:rsidRPr="00C56659">
        <w:rPr>
          <w:rFonts w:ascii="Times New Roman" w:eastAsia="Times New Roman" w:hAnsi="Times New Roman" w:cs="Times New Roman"/>
          <w:sz w:val="24"/>
          <w:szCs w:val="24"/>
          <w:shd w:val="clear" w:color="auto" w:fill="FFFFFF"/>
          <w:lang w:eastAsia="pt-BR"/>
        </w:rPr>
        <w:t>https://verificador.iti.gov.br</w:t>
      </w:r>
      <w:r>
        <w:rPr>
          <w:rFonts w:ascii="Times New Roman" w:eastAsia="Times New Roman" w:hAnsi="Times New Roman" w:cs="Times New Roman"/>
          <w:sz w:val="24"/>
          <w:szCs w:val="24"/>
          <w:shd w:val="clear" w:color="auto" w:fill="FFFFFF"/>
          <w:lang w:eastAsia="pt-BR"/>
        </w:rPr>
        <w:t xml:space="preserve">), razão pela qual o outorgado deverá fornecer a Procuração em formato digital (recomenda-se o formato </w:t>
      </w:r>
      <w:r w:rsidRPr="00C56659">
        <w:rPr>
          <w:rFonts w:ascii="Times New Roman" w:eastAsia="Times New Roman" w:hAnsi="Times New Roman" w:cs="Times New Roman"/>
          <w:sz w:val="24"/>
          <w:szCs w:val="24"/>
          <w:shd w:val="clear" w:color="auto" w:fill="FFFFFF"/>
          <w:lang w:eastAsia="pt-BR"/>
        </w:rPr>
        <w:t>.</w:t>
      </w:r>
      <w:proofErr w:type="spellStart"/>
      <w:r w:rsidRPr="00C56659">
        <w:rPr>
          <w:rFonts w:ascii="Times New Roman" w:eastAsia="Times New Roman" w:hAnsi="Times New Roman" w:cs="Times New Roman"/>
          <w:sz w:val="24"/>
          <w:szCs w:val="24"/>
          <w:shd w:val="clear" w:color="auto" w:fill="FFFFFF"/>
          <w:lang w:eastAsia="pt-BR"/>
        </w:rPr>
        <w:t>pdf</w:t>
      </w:r>
      <w:proofErr w:type="spellEnd"/>
      <w:r>
        <w:rPr>
          <w:rFonts w:ascii="Times New Roman" w:eastAsia="Times New Roman" w:hAnsi="Times New Roman" w:cs="Times New Roman"/>
          <w:sz w:val="24"/>
          <w:szCs w:val="24"/>
          <w:shd w:val="clear" w:color="auto" w:fill="FFFFFF"/>
          <w:lang w:eastAsia="pt-BR"/>
        </w:rPr>
        <w:t>) no momento de protocolo dos envelopes.</w:t>
      </w:r>
    </w:p>
    <w:p w14:paraId="421A7F42" w14:textId="40DDB0C8" w:rsidR="00657B50" w:rsidRPr="00657B50" w:rsidRDefault="00E22FF7" w:rsidP="00E22FF7">
      <w:pPr>
        <w:ind w:firstLine="567"/>
        <w:jc w:val="both"/>
        <w:rPr>
          <w:rFonts w:ascii="Times New Roman" w:eastAsia="Times New Roman" w:hAnsi="Times New Roman" w:cs="Times New Roman"/>
          <w:sz w:val="24"/>
          <w:szCs w:val="24"/>
          <w:lang w:eastAsia="pt-BR"/>
        </w:rPr>
      </w:pPr>
      <w:r w:rsidRPr="00E22FF7">
        <w:rPr>
          <w:rFonts w:ascii="Times New Roman" w:hAnsi="Times New Roman" w:cs="Times New Roman"/>
          <w:b/>
          <w:sz w:val="24"/>
          <w:szCs w:val="24"/>
        </w:rPr>
        <w:t>6.4.2</w:t>
      </w:r>
      <w:r>
        <w:rPr>
          <w:rFonts w:ascii="Times New Roman" w:hAnsi="Times New Roman" w:cs="Times New Roman"/>
          <w:b/>
          <w:sz w:val="24"/>
          <w:szCs w:val="24"/>
        </w:rPr>
        <w:t>.</w:t>
      </w:r>
      <w:r>
        <w:rPr>
          <w:rFonts w:ascii="Times New Roman" w:hAnsi="Times New Roman" w:cs="Times New Roman"/>
          <w:sz w:val="24"/>
          <w:szCs w:val="24"/>
        </w:rPr>
        <w:t xml:space="preserve"> Os demais documentos que exigem Assinatura do Administrador da Licitante poderão ser assinados eletronicamente, no padrão simples. Nesta situação sempre que surgirem dúvidas em relação a autenticidade, o licitante ficará obrigado a fornecer</w:t>
      </w:r>
      <w:r w:rsidR="00657B50" w:rsidRPr="00657B50">
        <w:rPr>
          <w:rFonts w:ascii="Times New Roman" w:eastAsia="Times New Roman" w:hAnsi="Times New Roman" w:cs="Times New Roman"/>
          <w:sz w:val="24"/>
          <w:szCs w:val="24"/>
          <w:lang w:eastAsia="pt-BR"/>
        </w:rPr>
        <w:t xml:space="preserve"> </w:t>
      </w:r>
      <w:r w:rsidR="008E3526">
        <w:rPr>
          <w:rFonts w:ascii="Times New Roman" w:eastAsia="Times New Roman" w:hAnsi="Times New Roman" w:cs="Times New Roman"/>
          <w:sz w:val="24"/>
          <w:szCs w:val="24"/>
          <w:lang w:eastAsia="pt-BR"/>
        </w:rPr>
        <w:t>o documento em formato digital, em prazo razoável fixo pelo Pregoeiro.</w:t>
      </w:r>
      <w:r w:rsidR="008E3526"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w:t>
      </w:r>
    </w:p>
    <w:p w14:paraId="0D90D043" w14:textId="5109297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0015/2022 -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w:t>
      </w:r>
      <w:proofErr w:type="spellStart"/>
      <w:r w:rsidR="00657B50" w:rsidRPr="00657B50">
        <w:rPr>
          <w:rFonts w:ascii="Times New Roman" w:eastAsia="Times New Roman" w:hAnsi="Times New Roman" w:cs="Times New Roman"/>
          <w:sz w:val="24"/>
          <w:szCs w:val="24"/>
          <w:lang w:eastAsia="pt-BR"/>
        </w:rPr>
        <w:t>etc</w:t>
      </w:r>
      <w:proofErr w:type="spellEnd"/>
      <w:r w:rsidR="00657B50" w:rsidRPr="00657B50">
        <w:rPr>
          <w:rFonts w:ascii="Times New Roman" w:eastAsia="Times New Roman" w:hAnsi="Times New Roman" w:cs="Times New Roman"/>
          <w:sz w:val="24"/>
          <w:szCs w:val="24"/>
          <w:lang w:eastAsia="pt-BR"/>
        </w:rPr>
        <w:t>;</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w:t>
      </w:r>
      <w:proofErr w:type="gramStart"/>
      <w:r w:rsidR="00657B50" w:rsidRPr="00657B50">
        <w:rPr>
          <w:rFonts w:ascii="Times New Roman" w:eastAsia="Times New Roman" w:hAnsi="Times New Roman" w:cs="Times New Roman"/>
          <w:b/>
          <w:sz w:val="24"/>
          <w:szCs w:val="24"/>
          <w:u w:val="single"/>
          <w:lang w:eastAsia="pt-BR"/>
        </w:rPr>
        <w:t xml:space="preserve">Descriminar  </w:t>
      </w:r>
      <w:r w:rsidR="00E8731C">
        <w:rPr>
          <w:rFonts w:ascii="Times New Roman" w:eastAsia="Times New Roman" w:hAnsi="Times New Roman" w:cs="Times New Roman"/>
          <w:b/>
          <w:sz w:val="24"/>
          <w:szCs w:val="24"/>
          <w:u w:val="single"/>
          <w:lang w:eastAsia="pt-BR"/>
        </w:rPr>
        <w:t>a</w:t>
      </w:r>
      <w:proofErr w:type="gramEnd"/>
      <w:r w:rsidR="00E8731C">
        <w:rPr>
          <w:rFonts w:ascii="Times New Roman" w:eastAsia="Times New Roman" w:hAnsi="Times New Roman" w:cs="Times New Roman"/>
          <w:b/>
          <w:sz w:val="24"/>
          <w:szCs w:val="24"/>
          <w:u w:val="single"/>
          <w:lang w:eastAsia="pt-BR"/>
        </w:rPr>
        <w:t xml:space="preserve">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0015/2022 -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xml:space="preserve">, a partir de 01/04/2019, as certidões de Falência, Concordata e Recuperação Judicial deverão ser solicitadas tanto no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quanto no SAJ. As duas certidões deverão ser apresentadas conjuntamente, caso contrário não terão validade.</w:t>
      </w:r>
    </w:p>
    <w:p w14:paraId="33749368" w14:textId="77777777"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4FBDC600"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lastRenderedPageBreak/>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76040A94"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proofErr w:type="gramStart"/>
      <w:r w:rsidR="00103BD4" w:rsidRPr="00794714">
        <w:rPr>
          <w:rFonts w:ascii="Times New Roman" w:eastAsia="Times New Roman" w:hAnsi="Times New Roman" w:cs="Times New Roman"/>
          <w:bCs/>
          <w:sz w:val="24"/>
          <w:szCs w:val="24"/>
          <w:lang w:eastAsia="pt-BR"/>
        </w:rPr>
        <w:t>Global</w:t>
      </w:r>
      <w:proofErr w:type="gramEnd"/>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A15F4CA" w14:textId="77777777"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w:t>
      </w:r>
      <w:r w:rsidRPr="00657B50">
        <w:rPr>
          <w:rFonts w:ascii="Times New Roman" w:eastAsia="Times New Roman" w:hAnsi="Times New Roman" w:cs="Times New Roman"/>
          <w:sz w:val="24"/>
          <w:szCs w:val="24"/>
          <w:lang w:eastAsia="pt-BR"/>
        </w:rPr>
        <w:lastRenderedPageBreak/>
        <w:t>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575CB429"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1A786D60"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1908C59B"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00919AF6"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6CF28610"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2F0E0495"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47D29561"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2B426B63" w14:textId="74B98E7D" w:rsidR="00657B50" w:rsidRPr="00657B50" w:rsidRDefault="00595154" w:rsidP="0059515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proofErr w:type="gramStart"/>
      <w:r w:rsidR="00103BD4" w:rsidRPr="00103BD4">
        <w:rPr>
          <w:rFonts w:ascii="Times New Roman" w:eastAsia="Times New Roman" w:hAnsi="Times New Roman" w:cs="Times New Roman"/>
          <w:sz w:val="24"/>
          <w:szCs w:val="24"/>
          <w:lang w:eastAsia="pt-BR"/>
        </w:rPr>
        <w:t xml:space="preserve">Global </w:t>
      </w:r>
      <w:r w:rsidR="003B5087" w:rsidRPr="003B5087">
        <w:rPr>
          <w:rFonts w:ascii="Times New Roman" w:eastAsia="Times New Roman" w:hAnsi="Times New Roman" w:cs="Times New Roman"/>
          <w:sz w:val="24"/>
          <w:szCs w:val="24"/>
          <w:lang w:eastAsia="pt-BR"/>
        </w:rPr>
        <w:t>,</w:t>
      </w:r>
      <w:proofErr w:type="gramEnd"/>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 xml:space="preserve">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w:t>
      </w:r>
      <w:proofErr w:type="spellStart"/>
      <w:r w:rsidRPr="00657B50">
        <w:rPr>
          <w:rFonts w:ascii="Times New Roman" w:eastAsia="Times New Roman" w:hAnsi="Times New Roman" w:cs="Times New Roman"/>
          <w:sz w:val="24"/>
          <w:szCs w:val="24"/>
          <w:lang w:eastAsia="pt-BR"/>
        </w:rPr>
        <w:t>habilitatórias</w:t>
      </w:r>
      <w:proofErr w:type="spellEnd"/>
      <w:r w:rsidRPr="00657B50">
        <w:rPr>
          <w:rFonts w:ascii="Times New Roman" w:eastAsia="Times New Roman" w:hAnsi="Times New Roman" w:cs="Times New Roman"/>
          <w:sz w:val="24"/>
          <w:szCs w:val="24"/>
          <w:lang w:eastAsia="pt-BR"/>
        </w:rPr>
        <w:t>,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efeito suspensivo e </w:t>
      </w:r>
      <w:r w:rsidR="00E8731C" w:rsidRPr="00657B50">
        <w:rPr>
          <w:rFonts w:ascii="Times New Roman" w:eastAsia="Times New Roman" w:hAnsi="Times New Roman" w:cs="Times New Roman"/>
          <w:sz w:val="24"/>
          <w:szCs w:val="24"/>
          <w:lang w:eastAsia="pt-BR"/>
        </w:rPr>
        <w:t>será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w:t>
      </w:r>
      <w:proofErr w:type="gramStart"/>
      <w:r w:rsidRPr="004558D8">
        <w:rPr>
          <w:rFonts w:ascii="Times New Roman" w:hAnsi="Times New Roman" w:cs="Times New Roman"/>
          <w:sz w:val="24"/>
          <w:szCs w:val="24"/>
        </w:rPr>
        <w:t>à</w:t>
      </w:r>
      <w:proofErr w:type="gramEnd"/>
      <w:r w:rsidRPr="004558D8">
        <w:rPr>
          <w:rFonts w:ascii="Times New Roman" w:hAnsi="Times New Roman" w:cs="Times New Roman"/>
          <w:sz w:val="24"/>
          <w:szCs w:val="24"/>
        </w:rPr>
        <w:t xml:space="preserve">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56C8E041"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DC06AA">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bCs/>
          <w:sz w:val="24"/>
          <w:szCs w:val="24"/>
          <w:lang w:eastAsia="pt-BR"/>
        </w:rPr>
        <w:t>A execução do objeto da presente licitação, deverá ser realizado na sede do Licitante Vencedor, sendo que a responsabilidade de retirar o veículo e efetuar a entrega após a execução dos serviços é de responsabilidade do Município.</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73500B4E"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924343">
        <w:rPr>
          <w:rFonts w:ascii="Times New Roman" w:eastAsia="Times New Roman" w:hAnsi="Times New Roman" w:cs="Times New Roman"/>
          <w:b/>
          <w:sz w:val="24"/>
          <w:szCs w:val="24"/>
          <w:lang w:eastAsia="pt-BR"/>
        </w:rPr>
        <w:t>O objeto deverá ser executado em até 20 (vinte) dias corridos, contados a partir do recebimento da Autorização de Fornecimento pela empresa contratada, emitida pelo Município de Arroio Trinta, pela empresa vencedora</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5EAD9678"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proofErr w:type="gramStart"/>
      <w:r w:rsidR="0086374E">
        <w:rPr>
          <w:rFonts w:ascii="Times New Roman" w:eastAsia="Times New Roman" w:hAnsi="Times New Roman" w:cs="Times New Roman"/>
          <w:sz w:val="24"/>
          <w:szCs w:val="24"/>
          <w:lang w:eastAsia="pt-BR"/>
        </w:rPr>
        <w:t xml:space="preserve">será </w:t>
      </w:r>
      <w:r w:rsidR="007B27CC" w:rsidRPr="007B27CC">
        <w:rPr>
          <w:rFonts w:ascii="Times New Roman" w:eastAsia="Times New Roman" w:hAnsi="Times New Roman" w:cs="Times New Roman"/>
          <w:sz w:val="24"/>
          <w:szCs w:val="24"/>
          <w:lang w:eastAsia="pt-BR"/>
        </w:rPr>
        <w:t>Única</w:t>
      </w:r>
      <w:proofErr w:type="gramEnd"/>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7E49CFED"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w:t>
      </w:r>
      <w:r w:rsidR="00DC06AA">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DC06AA">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DC06AA">
        <w:rPr>
          <w:rFonts w:ascii="Times New Roman" w:eastAsia="Times New Roman" w:hAnsi="Times New Roman" w:cs="Times New Roman"/>
          <w:sz w:val="24"/>
          <w:szCs w:val="24"/>
          <w:lang w:eastAsia="pt-BR"/>
        </w:rPr>
        <w:t>Márcia Junges</w:t>
      </w:r>
      <w:r w:rsidR="00657B50" w:rsidRPr="00657B50">
        <w:rPr>
          <w:rFonts w:ascii="Times New Roman" w:eastAsia="Times New Roman" w:hAnsi="Times New Roman" w:cs="Times New Roman"/>
          <w:sz w:val="24"/>
          <w:szCs w:val="24"/>
          <w:lang w:eastAsia="pt-BR"/>
        </w:rPr>
        <w:t xml:space="preserve">, </w:t>
      </w:r>
      <w:r w:rsidR="00DC06AA">
        <w:rPr>
          <w:rFonts w:ascii="Times New Roman" w:eastAsia="Times New Roman" w:hAnsi="Times New Roman" w:cs="Times New Roman"/>
          <w:sz w:val="24"/>
          <w:szCs w:val="24"/>
          <w:lang w:eastAsia="pt-BR"/>
        </w:rPr>
        <w:t>Delegada de Polícia Civil</w:t>
      </w:r>
      <w:r w:rsidR="00657B50" w:rsidRPr="00657B50">
        <w:rPr>
          <w:rFonts w:ascii="Times New Roman" w:eastAsia="Times New Roman" w:hAnsi="Times New Roman" w:cs="Times New Roman"/>
          <w:sz w:val="24"/>
          <w:szCs w:val="24"/>
          <w:lang w:eastAsia="pt-BR"/>
        </w:rPr>
        <w:t xml:space="preserve">, e-mail </w:t>
      </w:r>
      <w:r w:rsidR="00DC06AA">
        <w:rPr>
          <w:rFonts w:ascii="Times New Roman" w:eastAsia="Times New Roman" w:hAnsi="Times New Roman" w:cs="Times New Roman"/>
          <w:b/>
          <w:sz w:val="24"/>
          <w:szCs w:val="24"/>
          <w:u w:val="single"/>
          <w:lang w:eastAsia="pt-BR"/>
        </w:rPr>
        <w:t>marcia1000@pc.sc.gov.br</w:t>
      </w:r>
      <w:r w:rsidR="00657B50" w:rsidRPr="00657B50">
        <w:rPr>
          <w:rFonts w:ascii="Times New Roman" w:eastAsia="Times New Roman" w:hAnsi="Times New Roman" w:cs="Times New Roman"/>
          <w:sz w:val="24"/>
          <w:szCs w:val="24"/>
          <w:lang w:eastAsia="pt-BR"/>
        </w:rPr>
        <w:t xml:space="preserve">e telefone (49) 3535 </w:t>
      </w:r>
      <w:r w:rsidR="00DC06AA">
        <w:rPr>
          <w:rFonts w:ascii="Times New Roman" w:eastAsia="Times New Roman" w:hAnsi="Times New Roman" w:cs="Times New Roman"/>
          <w:sz w:val="24"/>
          <w:szCs w:val="24"/>
          <w:lang w:eastAsia="pt-BR"/>
        </w:rPr>
        <w:t>6014</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70BAA7A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das peças e execução dos serviços contratados, acompanhados da respectiva Nota Fiscal/Fatura, apresentadas na Tesouraria da Prefeitura.</w:t>
      </w:r>
    </w:p>
    <w:p w14:paraId="017619B3" w14:textId="36475658"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w:t>
      </w:r>
      <w:r w:rsidRPr="00657B50">
        <w:rPr>
          <w:rFonts w:ascii="Times New Roman" w:eastAsia="Times New Roman" w:hAnsi="Times New Roman" w:cs="Times New Roman"/>
          <w:sz w:val="24"/>
          <w:szCs w:val="24"/>
          <w:lang w:eastAsia="pt-BR"/>
        </w:rPr>
        <w:lastRenderedPageBreak/>
        <w:t>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6EE99AB7" w14:textId="6DBE9DFF"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9 de fevereiro de 2022</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19EE0228" w14:textId="5AD57F56" w:rsidR="00DC06AA" w:rsidRDefault="00DC06AA" w:rsidP="00E448B5">
      <w:pPr>
        <w:jc w:val="center"/>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JOÃO PAULO TERCI</w:t>
      </w:r>
    </w:p>
    <w:p w14:paraId="4B82F908" w14:textId="668878F6" w:rsidR="00DC06AA" w:rsidRDefault="00DC06AA" w:rsidP="00E448B5">
      <w:pPr>
        <w:jc w:val="center"/>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PREFEITO EM EXERCÍCIO</w:t>
      </w:r>
    </w:p>
    <w:p w14:paraId="4948BBF4" w14:textId="065F57AF" w:rsidR="00DC06AA" w:rsidRDefault="00DC06AA" w:rsidP="00E448B5">
      <w:pPr>
        <w:jc w:val="center"/>
        <w:rPr>
          <w:rFonts w:ascii="Times New Roman" w:eastAsia="Times New Roman" w:hAnsi="Times New Roman" w:cs="Times New Roman"/>
          <w:b/>
          <w:bCs/>
          <w:kern w:val="32"/>
          <w:sz w:val="24"/>
          <w:szCs w:val="24"/>
          <w:lang w:eastAsia="pt-BR"/>
        </w:rPr>
      </w:pPr>
    </w:p>
    <w:p w14:paraId="12B39876" w14:textId="0EECB013" w:rsidR="00DC06AA" w:rsidRDefault="00DC06AA" w:rsidP="00E448B5">
      <w:pPr>
        <w:jc w:val="center"/>
        <w:rPr>
          <w:rFonts w:ascii="Times New Roman" w:eastAsia="Times New Roman" w:hAnsi="Times New Roman" w:cs="Times New Roman"/>
          <w:b/>
          <w:bCs/>
          <w:kern w:val="32"/>
          <w:sz w:val="24"/>
          <w:szCs w:val="24"/>
          <w:lang w:eastAsia="pt-BR"/>
        </w:rPr>
      </w:pPr>
    </w:p>
    <w:p w14:paraId="292B8E23" w14:textId="06F8A844" w:rsidR="00DC06AA" w:rsidRDefault="00DC06AA" w:rsidP="00E448B5">
      <w:pPr>
        <w:jc w:val="center"/>
        <w:rPr>
          <w:rFonts w:ascii="Times New Roman" w:eastAsia="Times New Roman" w:hAnsi="Times New Roman" w:cs="Times New Roman"/>
          <w:b/>
          <w:bCs/>
          <w:kern w:val="32"/>
          <w:sz w:val="24"/>
          <w:szCs w:val="24"/>
          <w:lang w:eastAsia="pt-BR"/>
        </w:rPr>
      </w:pPr>
    </w:p>
    <w:p w14:paraId="0C5BDA20" w14:textId="3ACBB18D" w:rsidR="00DC06AA" w:rsidRDefault="00DC06AA" w:rsidP="00E448B5">
      <w:pPr>
        <w:jc w:val="center"/>
        <w:rPr>
          <w:rFonts w:ascii="Times New Roman" w:eastAsia="Times New Roman" w:hAnsi="Times New Roman" w:cs="Times New Roman"/>
          <w:b/>
          <w:bCs/>
          <w:kern w:val="32"/>
          <w:sz w:val="24"/>
          <w:szCs w:val="24"/>
          <w:lang w:eastAsia="pt-BR"/>
        </w:rPr>
      </w:pPr>
    </w:p>
    <w:p w14:paraId="33674358" w14:textId="1B8F47A2" w:rsidR="00DC06AA" w:rsidRDefault="00DC06AA" w:rsidP="00E448B5">
      <w:pPr>
        <w:jc w:val="center"/>
        <w:rPr>
          <w:rFonts w:ascii="Times New Roman" w:eastAsia="Times New Roman" w:hAnsi="Times New Roman" w:cs="Times New Roman"/>
          <w:b/>
          <w:bCs/>
          <w:kern w:val="32"/>
          <w:sz w:val="24"/>
          <w:szCs w:val="24"/>
          <w:lang w:eastAsia="pt-BR"/>
        </w:rPr>
      </w:pPr>
    </w:p>
    <w:p w14:paraId="62BBE253" w14:textId="5CE66723" w:rsidR="00DC06AA" w:rsidRDefault="00DC06AA" w:rsidP="00E448B5">
      <w:pPr>
        <w:jc w:val="center"/>
        <w:rPr>
          <w:rFonts w:ascii="Times New Roman" w:eastAsia="Times New Roman" w:hAnsi="Times New Roman" w:cs="Times New Roman"/>
          <w:b/>
          <w:bCs/>
          <w:kern w:val="32"/>
          <w:sz w:val="24"/>
          <w:szCs w:val="24"/>
          <w:lang w:eastAsia="pt-BR"/>
        </w:rPr>
      </w:pPr>
    </w:p>
    <w:p w14:paraId="0E0F9384" w14:textId="069AF4B7" w:rsidR="00DC06AA" w:rsidRDefault="00DC06AA" w:rsidP="00E448B5">
      <w:pPr>
        <w:jc w:val="center"/>
        <w:rPr>
          <w:rFonts w:ascii="Times New Roman" w:eastAsia="Times New Roman" w:hAnsi="Times New Roman" w:cs="Times New Roman"/>
          <w:b/>
          <w:bCs/>
          <w:kern w:val="32"/>
          <w:sz w:val="24"/>
          <w:szCs w:val="24"/>
          <w:lang w:eastAsia="pt-BR"/>
        </w:rPr>
      </w:pPr>
    </w:p>
    <w:p w14:paraId="01AAC815" w14:textId="0FCA7891" w:rsidR="00DC06AA" w:rsidRDefault="00DC06AA" w:rsidP="00E448B5">
      <w:pPr>
        <w:jc w:val="center"/>
        <w:rPr>
          <w:rFonts w:ascii="Times New Roman" w:eastAsia="Times New Roman" w:hAnsi="Times New Roman" w:cs="Times New Roman"/>
          <w:b/>
          <w:bCs/>
          <w:kern w:val="32"/>
          <w:sz w:val="24"/>
          <w:szCs w:val="24"/>
          <w:lang w:eastAsia="pt-BR"/>
        </w:rPr>
      </w:pPr>
    </w:p>
    <w:p w14:paraId="65800939" w14:textId="7BEEC989" w:rsidR="00DC06AA" w:rsidRDefault="00DC06AA" w:rsidP="00E448B5">
      <w:pPr>
        <w:jc w:val="center"/>
        <w:rPr>
          <w:rFonts w:ascii="Times New Roman" w:eastAsia="Times New Roman" w:hAnsi="Times New Roman" w:cs="Times New Roman"/>
          <w:b/>
          <w:bCs/>
          <w:kern w:val="32"/>
          <w:sz w:val="24"/>
          <w:szCs w:val="24"/>
          <w:lang w:eastAsia="pt-BR"/>
        </w:rPr>
      </w:pPr>
    </w:p>
    <w:p w14:paraId="12B69A50" w14:textId="024AA730" w:rsidR="00DC06AA" w:rsidRDefault="00DC06AA" w:rsidP="00E448B5">
      <w:pPr>
        <w:jc w:val="center"/>
        <w:rPr>
          <w:rFonts w:ascii="Times New Roman" w:eastAsia="Times New Roman" w:hAnsi="Times New Roman" w:cs="Times New Roman"/>
          <w:b/>
          <w:bCs/>
          <w:kern w:val="32"/>
          <w:sz w:val="24"/>
          <w:szCs w:val="24"/>
          <w:lang w:eastAsia="pt-BR"/>
        </w:rPr>
      </w:pPr>
    </w:p>
    <w:p w14:paraId="04FC91CA" w14:textId="6871B272" w:rsidR="00DC06AA" w:rsidRDefault="00DC06AA" w:rsidP="00E448B5">
      <w:pPr>
        <w:jc w:val="center"/>
        <w:rPr>
          <w:rFonts w:ascii="Times New Roman" w:eastAsia="Times New Roman" w:hAnsi="Times New Roman" w:cs="Times New Roman"/>
          <w:b/>
          <w:bCs/>
          <w:kern w:val="32"/>
          <w:sz w:val="24"/>
          <w:szCs w:val="24"/>
          <w:lang w:eastAsia="pt-BR"/>
        </w:rPr>
      </w:pPr>
    </w:p>
    <w:p w14:paraId="6CD7BBDC" w14:textId="77777777" w:rsidR="00DC06AA" w:rsidRDefault="00DC06AA" w:rsidP="00E448B5">
      <w:pPr>
        <w:jc w:val="center"/>
        <w:rPr>
          <w:rFonts w:ascii="Times New Roman" w:eastAsia="Times New Roman" w:hAnsi="Times New Roman" w:cs="Times New Roman"/>
          <w:b/>
          <w:bCs/>
          <w:kern w:val="32"/>
          <w:sz w:val="24"/>
          <w:szCs w:val="24"/>
          <w:lang w:eastAsia="pt-BR"/>
        </w:rPr>
      </w:pPr>
    </w:p>
    <w:p w14:paraId="05A001D2" w14:textId="14B90B2A" w:rsidR="00C7393F" w:rsidRDefault="00C7393F" w:rsidP="00E448B5">
      <w:pPr>
        <w:jc w:val="center"/>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0015/2022 -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5DF5D60A"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6CB939C1" w14:textId="2913A666" w:rsidR="00C7393F" w:rsidRDefault="00C7393F" w:rsidP="00843B64">
      <w:pPr>
        <w:pStyle w:val="PargrafodaLista"/>
        <w:numPr>
          <w:ilvl w:val="1"/>
          <w:numId w:val="23"/>
        </w:numPr>
        <w:spacing w:after="0" w:line="240" w:lineRule="auto"/>
        <w:jc w:val="both"/>
        <w:rPr>
          <w:rFonts w:ascii="Times New Roman" w:eastAsia="Times New Roman" w:hAnsi="Times New Roman" w:cs="Times New Roman"/>
          <w:b/>
          <w:bCs/>
          <w:sz w:val="28"/>
          <w:szCs w:val="28"/>
          <w:lang w:eastAsia="pt-BR"/>
        </w:rPr>
      </w:pPr>
      <w:r w:rsidRPr="00843B64">
        <w:rPr>
          <w:rFonts w:ascii="Times New Roman" w:eastAsia="Times New Roman" w:hAnsi="Times New Roman" w:cs="Times New Roman"/>
          <w:sz w:val="24"/>
          <w:szCs w:val="20"/>
          <w:lang w:eastAsia="pt-BR"/>
        </w:rPr>
        <w:t xml:space="preserve">Este certame licitatório tem como objeto a </w:t>
      </w:r>
      <w:r w:rsidR="003B5087" w:rsidRPr="00843B64">
        <w:rPr>
          <w:rFonts w:ascii="Times New Roman" w:eastAsia="Times New Roman" w:hAnsi="Times New Roman" w:cs="Times New Roman"/>
          <w:b/>
          <w:bCs/>
          <w:sz w:val="28"/>
          <w:szCs w:val="28"/>
          <w:lang w:eastAsia="pt-BR"/>
        </w:rPr>
        <w:t>Contratação de Empresa Especializada para realizar manutenção preventiva no veículo LOGAN 1.6 16V PLACA MGQ- 5025, viatura da Polícia Civil do Município de Arroio Trinta. Conforme exigências estabelecidas pelo Edital e seus anexos</w:t>
      </w:r>
      <w:r w:rsidR="00843B64" w:rsidRPr="00843B64">
        <w:rPr>
          <w:rFonts w:ascii="Times New Roman" w:eastAsia="Times New Roman" w:hAnsi="Times New Roman" w:cs="Times New Roman"/>
          <w:b/>
          <w:bCs/>
          <w:sz w:val="28"/>
          <w:szCs w:val="28"/>
          <w:lang w:eastAsia="pt-BR"/>
        </w:rPr>
        <w:t>.</w:t>
      </w:r>
    </w:p>
    <w:p w14:paraId="71E3729D" w14:textId="77777777" w:rsidR="00843B64" w:rsidRPr="00843B64" w:rsidRDefault="00843B64" w:rsidP="00843B64">
      <w:pPr>
        <w:spacing w:after="0" w:line="240" w:lineRule="auto"/>
        <w:jc w:val="both"/>
        <w:rPr>
          <w:rFonts w:ascii="Times New Roman" w:eastAsia="Times New Roman" w:hAnsi="Times New Roman" w:cs="Times New Roman"/>
          <w:b/>
          <w:bCs/>
          <w:sz w:val="28"/>
          <w:szCs w:val="28"/>
          <w:lang w:eastAsia="pt-BR"/>
        </w:rPr>
      </w:pPr>
    </w:p>
    <w:p w14:paraId="57D31D21" w14:textId="43F48C32" w:rsidR="00843B64" w:rsidRPr="00843B64" w:rsidRDefault="00843B64" w:rsidP="00843B64">
      <w:pPr>
        <w:spacing w:before="40" w:after="40"/>
        <w:ind w:firstLine="525"/>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1.2 </w:t>
      </w:r>
      <w:r w:rsidRPr="00843B64">
        <w:rPr>
          <w:rFonts w:ascii="Times New Roman" w:eastAsia="Times New Roman" w:hAnsi="Times New Roman" w:cs="Times New Roman"/>
          <w:b/>
          <w:sz w:val="24"/>
          <w:szCs w:val="20"/>
          <w:lang w:eastAsia="pt-BR"/>
        </w:rPr>
        <w:t>REQUISITOS TÉCNICOS E JUSTIFICATIVA PARA O JULGAMENTO GLOBAL:</w:t>
      </w:r>
    </w:p>
    <w:p w14:paraId="5911695B" w14:textId="77777777" w:rsidR="00843B64" w:rsidRPr="00843B64" w:rsidRDefault="00843B64" w:rsidP="00843B64">
      <w:pPr>
        <w:spacing w:before="40" w:after="40"/>
        <w:jc w:val="both"/>
        <w:rPr>
          <w:rFonts w:ascii="Times New Roman" w:eastAsia="Times New Roman" w:hAnsi="Times New Roman" w:cs="Times New Roman"/>
          <w:b/>
          <w:sz w:val="24"/>
          <w:szCs w:val="20"/>
          <w:lang w:eastAsia="pt-BR"/>
        </w:rPr>
      </w:pPr>
    </w:p>
    <w:p w14:paraId="0C03B741" w14:textId="5160679A" w:rsidR="00843B64" w:rsidRPr="00843B64" w:rsidRDefault="00843B64" w:rsidP="00843B64">
      <w:pPr>
        <w:spacing w:after="0"/>
        <w:jc w:val="both"/>
        <w:rPr>
          <w:rFonts w:ascii="Times New Roman" w:hAnsi="Times New Roman" w:cs="Times New Roman"/>
          <w:sz w:val="24"/>
          <w:szCs w:val="24"/>
        </w:rPr>
      </w:pPr>
      <w:r>
        <w:rPr>
          <w:rFonts w:ascii="Times New Roman" w:hAnsi="Times New Roman" w:cs="Times New Roman"/>
          <w:b/>
          <w:sz w:val="24"/>
          <w:szCs w:val="24"/>
        </w:rPr>
        <w:t>1.2.1</w:t>
      </w:r>
      <w:r w:rsidRPr="00843B64">
        <w:rPr>
          <w:rFonts w:ascii="Times New Roman" w:hAnsi="Times New Roman" w:cs="Times New Roman"/>
          <w:b/>
          <w:sz w:val="24"/>
          <w:szCs w:val="24"/>
        </w:rPr>
        <w:t>.</w:t>
      </w:r>
      <w:r w:rsidRPr="00843B64">
        <w:rPr>
          <w:rFonts w:ascii="Times New Roman" w:hAnsi="Times New Roman" w:cs="Times New Roman"/>
          <w:sz w:val="24"/>
          <w:szCs w:val="24"/>
        </w:rPr>
        <w:t xml:space="preserve"> Os serviços executados devem atender à finalidade que deles naturalmente se esperam, ou seja, devem garantir que o veículo retorne em plenas condições de uso e funcionalidades. Assim, detalhes referentes à execução não previstos, mas que a boa prática </w:t>
      </w:r>
      <w:proofErr w:type="gramStart"/>
      <w:r w:rsidRPr="00843B64">
        <w:rPr>
          <w:rFonts w:ascii="Times New Roman" w:hAnsi="Times New Roman" w:cs="Times New Roman"/>
          <w:sz w:val="24"/>
          <w:szCs w:val="24"/>
        </w:rPr>
        <w:t>comercial  levem</w:t>
      </w:r>
      <w:proofErr w:type="gramEnd"/>
      <w:r w:rsidRPr="00843B64">
        <w:rPr>
          <w:rFonts w:ascii="Times New Roman" w:hAnsi="Times New Roman" w:cs="Times New Roman"/>
          <w:sz w:val="24"/>
          <w:szCs w:val="24"/>
        </w:rPr>
        <w:t xml:space="preserve"> a presumir a sua necessidade não poderão ser omitidos, sob pena do descumprimento do contrato.</w:t>
      </w:r>
    </w:p>
    <w:p w14:paraId="059A015F" w14:textId="5C552EA0" w:rsidR="00843B64" w:rsidRPr="00843B64" w:rsidRDefault="00843B64" w:rsidP="00843B64">
      <w:pPr>
        <w:spacing w:after="0" w:line="240" w:lineRule="auto"/>
        <w:jc w:val="both"/>
        <w:rPr>
          <w:rFonts w:ascii="Times New Roman" w:eastAsia="Times New Roman" w:hAnsi="Times New Roman" w:cs="Times New Roman"/>
          <w:sz w:val="24"/>
          <w:szCs w:val="20"/>
          <w:lang w:eastAsia="pt-BR"/>
        </w:rPr>
      </w:pPr>
      <w:r>
        <w:rPr>
          <w:rFonts w:ascii="Times New Roman" w:hAnsi="Times New Roman" w:cs="Times New Roman"/>
          <w:b/>
          <w:bCs/>
          <w:sz w:val="24"/>
          <w:szCs w:val="24"/>
        </w:rPr>
        <w:t>1.2.2</w:t>
      </w:r>
      <w:r w:rsidRPr="00843B64">
        <w:rPr>
          <w:rFonts w:ascii="Times New Roman" w:hAnsi="Times New Roman" w:cs="Times New Roman"/>
          <w:sz w:val="24"/>
          <w:szCs w:val="24"/>
        </w:rPr>
        <w:t>. Os códigos e modelos informados no termo de referência, são tidos apenas como referencial</w:t>
      </w:r>
      <w:r w:rsidRPr="00843B64">
        <w:rPr>
          <w:rFonts w:ascii="Times New Roman" w:hAnsi="Times New Roman" w:cs="Times New Roman"/>
          <w:b/>
          <w:sz w:val="24"/>
          <w:szCs w:val="24"/>
        </w:rPr>
        <w:t xml:space="preserve"> </w:t>
      </w:r>
      <w:r w:rsidRPr="00843B64">
        <w:rPr>
          <w:rFonts w:ascii="Times New Roman" w:hAnsi="Times New Roman" w:cs="Times New Roman"/>
          <w:sz w:val="24"/>
          <w:szCs w:val="24"/>
        </w:rPr>
        <w:t>para auxiliar na identificação das peças corretas e facilitar a elaboração da proposta para os licitantes participantes, sendo aceitas peças de qualidade igual ou superior as citadas.</w:t>
      </w:r>
    </w:p>
    <w:p w14:paraId="4D425EE1" w14:textId="1B6A2F64" w:rsidR="00843B64" w:rsidRPr="00843B64" w:rsidRDefault="00843B64" w:rsidP="00843B64">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1.2.3</w:t>
      </w:r>
      <w:r w:rsidRPr="00843B64">
        <w:rPr>
          <w:rFonts w:ascii="Times New Roman" w:hAnsi="Times New Roman" w:cs="Times New Roman"/>
          <w:b/>
          <w:sz w:val="24"/>
          <w:szCs w:val="24"/>
        </w:rPr>
        <w:t xml:space="preserve"> </w:t>
      </w:r>
      <w:r w:rsidRPr="00843B64">
        <w:rPr>
          <w:rFonts w:ascii="Times New Roman" w:eastAsia="Times New Roman" w:hAnsi="Times New Roman" w:cs="Times New Roman"/>
          <w:sz w:val="24"/>
          <w:szCs w:val="20"/>
          <w:lang w:eastAsia="pt-BR"/>
        </w:rPr>
        <w:t xml:space="preserve">A fim de garantir o perfeito funcionamento do veículo e considerando que as peças em questão estão disponíveis para aquisição no mercado por todos os licitantes interessados, não caracterizando restrição à competividade, todas as peças de reposição listadas neste memorial deverão ser </w:t>
      </w:r>
      <w:r w:rsidRPr="00843B64">
        <w:rPr>
          <w:rFonts w:ascii="Times New Roman" w:eastAsia="Times New Roman" w:hAnsi="Times New Roman" w:cs="Times New Roman"/>
          <w:b/>
          <w:sz w:val="24"/>
          <w:szCs w:val="24"/>
          <w:lang w:eastAsia="pt-BR"/>
        </w:rPr>
        <w:t>PEÇAS DE REPOSIÇÃO ORIGINAIS,</w:t>
      </w:r>
      <w:r w:rsidRPr="00843B64">
        <w:rPr>
          <w:rFonts w:ascii="Times New Roman" w:hAnsi="Times New Roman" w:cs="Times New Roman"/>
          <w:b/>
          <w:sz w:val="24"/>
          <w:szCs w:val="24"/>
        </w:rPr>
        <w:t xml:space="preserve"> </w:t>
      </w:r>
      <w:r w:rsidRPr="00843B64">
        <w:rPr>
          <w:rFonts w:ascii="Times New Roman" w:hAnsi="Times New Roman" w:cs="Times New Roman"/>
          <w:sz w:val="24"/>
          <w:szCs w:val="24"/>
        </w:rPr>
        <w:t>também conhecidas como</w:t>
      </w:r>
      <w:r w:rsidRPr="00843B64">
        <w:rPr>
          <w:rFonts w:ascii="Times New Roman" w:hAnsi="Times New Roman" w:cs="Times New Roman"/>
          <w:b/>
          <w:sz w:val="24"/>
          <w:szCs w:val="24"/>
        </w:rPr>
        <w:t xml:space="preserve"> “peças de 1ª linha”. </w:t>
      </w:r>
    </w:p>
    <w:p w14:paraId="31CA49A8" w14:textId="2B7877C8" w:rsidR="00843B64" w:rsidRDefault="00843B64" w:rsidP="00843B64">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1.2.4</w:t>
      </w:r>
      <w:r w:rsidRPr="00843B64">
        <w:rPr>
          <w:rFonts w:ascii="Times New Roman" w:eastAsia="Times New Roman" w:hAnsi="Times New Roman" w:cs="Times New Roman"/>
          <w:b/>
          <w:sz w:val="24"/>
          <w:szCs w:val="20"/>
          <w:lang w:eastAsia="pt-BR"/>
        </w:rPr>
        <w:t>.</w:t>
      </w:r>
      <w:r w:rsidRPr="00843B64">
        <w:rPr>
          <w:rFonts w:ascii="Times New Roman" w:eastAsia="Times New Roman" w:hAnsi="Times New Roman" w:cs="Times New Roman"/>
          <w:sz w:val="24"/>
          <w:szCs w:val="20"/>
          <w:lang w:eastAsia="pt-BR"/>
        </w:rPr>
        <w:t xml:space="preserve"> Justifica-se a escolha pelo julgamento por valor global em virtude de que os itens licitados fazem parte de um conjunto de itens a serem instalados em um respectivo veículo, objetivando garantir a compatibilidade e a perfeita sincronia e encaixe entre as peças, sendo que elas trabalham em conjunto e uma peça pode influenciar no funcionamento da outra. Também é fundamental que uma única empresa seja a responsável por fornecimento de todas as peças e pela execução dos serviços necessários, afim de facilitar a fiscalização contratual e uma eventual cobrança de garantia dos serviços e peças.</w:t>
      </w:r>
    </w:p>
    <w:p w14:paraId="47980182" w14:textId="77777777" w:rsidR="00843B64" w:rsidRPr="00843B64" w:rsidRDefault="00843B64" w:rsidP="00843B64">
      <w:pPr>
        <w:spacing w:after="0" w:line="240" w:lineRule="auto"/>
        <w:jc w:val="both"/>
        <w:rPr>
          <w:rFonts w:ascii="Times New Roman" w:eastAsia="Times New Roman" w:hAnsi="Times New Roman" w:cs="Times New Roman"/>
          <w:color w:val="000000"/>
          <w:sz w:val="24"/>
          <w:szCs w:val="24"/>
          <w:lang w:eastAsia="pt-BR"/>
        </w:rPr>
      </w:pPr>
    </w:p>
    <w:p w14:paraId="6C74CC6B" w14:textId="77777777" w:rsidR="00843B64" w:rsidRPr="00843B64" w:rsidRDefault="00843B64" w:rsidP="00843B64">
      <w:pPr>
        <w:spacing w:after="0" w:line="240" w:lineRule="auto"/>
        <w:jc w:val="both"/>
        <w:rPr>
          <w:rFonts w:ascii="Times New Roman" w:eastAsia="Times New Roman" w:hAnsi="Times New Roman" w:cs="Times New Roman"/>
          <w:b/>
          <w:bCs/>
          <w:sz w:val="28"/>
          <w:szCs w:val="28"/>
          <w:lang w:eastAsia="pt-BR"/>
        </w:rPr>
      </w:pP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lastRenderedPageBreak/>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90"/>
        <w:gridCol w:w="4346"/>
        <w:gridCol w:w="977"/>
        <w:gridCol w:w="976"/>
        <w:gridCol w:w="1043"/>
        <w:gridCol w:w="1056"/>
      </w:tblGrid>
      <w:tr w:rsidR="00682212" w14:paraId="09FEAED7" w14:textId="77777777" w:rsidTr="004B5D3E">
        <w:tc>
          <w:tcPr>
            <w:tcW w:w="90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BFE217C" w14:textId="77777777" w:rsidR="00682212" w:rsidRDefault="004B5D3E" w:rsidP="004B5D3E">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F579194" w14:textId="77777777" w:rsidR="00682212" w:rsidRDefault="004B5D3E" w:rsidP="004B5D3E">
            <w:pPr>
              <w:spacing w:after="0"/>
              <w:jc w:val="center"/>
            </w:pPr>
            <w:r>
              <w:rPr>
                <w:rFonts w:ascii="Times New Roman" w:hAnsi="Times New Roman" w:cs="Times New Roman"/>
                <w:b/>
                <w:sz w:val="24"/>
              </w:rPr>
              <w:t>Material/</w:t>
            </w:r>
            <w:proofErr w:type="spellStart"/>
            <w:r>
              <w:rPr>
                <w:rFonts w:ascii="Times New Roman" w:hAnsi="Times New Roman" w:cs="Times New Roman"/>
                <w:b/>
                <w:sz w:val="24"/>
              </w:rPr>
              <w:t>Serviço</w:t>
            </w:r>
            <w:proofErr w:type="spellEnd"/>
          </w:p>
        </w:tc>
        <w:tc>
          <w:tcPr>
            <w:tcW w:w="90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D78943D" w14:textId="77777777" w:rsidR="00682212" w:rsidRDefault="004B5D3E" w:rsidP="004B5D3E">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5DBA7DA" w14:textId="77777777" w:rsidR="00682212" w:rsidRDefault="004B5D3E" w:rsidP="004B5D3E">
            <w:pPr>
              <w:spacing w:after="0"/>
              <w:jc w:val="center"/>
            </w:pPr>
            <w:proofErr w:type="spellStart"/>
            <w:r>
              <w:rPr>
                <w:rFonts w:ascii="Times New Roman" w:hAnsi="Times New Roman" w:cs="Times New Roman"/>
                <w:b/>
                <w:sz w:val="24"/>
              </w:rPr>
              <w:t>Qtd</w:t>
            </w:r>
            <w:proofErr w:type="spellEnd"/>
            <w:r>
              <w:rPr>
                <w:rFonts w:ascii="Times New Roman" w:hAnsi="Times New Roman" w:cs="Times New Roman"/>
                <w:b/>
                <w:sz w:val="24"/>
              </w:rPr>
              <w:t xml:space="preserve"> licitada</w:t>
            </w:r>
          </w:p>
        </w:tc>
        <w:tc>
          <w:tcPr>
            <w:tcW w:w="90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6C318CE" w14:textId="77777777" w:rsidR="00682212" w:rsidRDefault="004B5D3E" w:rsidP="004B5D3E">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9B8309" w14:textId="77777777" w:rsidR="00682212" w:rsidRDefault="004B5D3E" w:rsidP="004B5D3E">
            <w:pPr>
              <w:spacing w:after="0"/>
              <w:jc w:val="center"/>
            </w:pPr>
            <w:r>
              <w:rPr>
                <w:rFonts w:ascii="Times New Roman" w:hAnsi="Times New Roman" w:cs="Times New Roman"/>
                <w:b/>
                <w:sz w:val="24"/>
              </w:rPr>
              <w:t>Valor total (R$)</w:t>
            </w:r>
          </w:p>
        </w:tc>
      </w:tr>
      <w:tr w:rsidR="00682212" w14:paraId="1BEB85B2" w14:textId="77777777" w:rsidTr="004B5D3E">
        <w:tc>
          <w:tcPr>
            <w:tcW w:w="906" w:type="dxa"/>
            <w:tcBorders>
              <w:top w:val="single" w:sz="4" w:space="0" w:color="auto"/>
              <w:left w:val="single" w:sz="4" w:space="0" w:color="auto"/>
              <w:bottom w:val="single" w:sz="4" w:space="0" w:color="auto"/>
              <w:right w:val="single" w:sz="4" w:space="0" w:color="auto"/>
            </w:tcBorders>
            <w:vAlign w:val="center"/>
          </w:tcPr>
          <w:p w14:paraId="0A8614EC" w14:textId="77777777" w:rsidR="00682212" w:rsidRDefault="004B5D3E" w:rsidP="004B5D3E">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54DD58A8" w14:textId="6A2A2E0C" w:rsidR="00682212" w:rsidRDefault="004B5D3E" w:rsidP="004B5D3E">
            <w:pPr>
              <w:spacing w:after="0"/>
              <w:jc w:val="both"/>
            </w:pPr>
            <w:r>
              <w:rPr>
                <w:rFonts w:ascii="Times New Roman" w:hAnsi="Times New Roman" w:cs="Times New Roman"/>
                <w:sz w:val="24"/>
              </w:rPr>
              <w:t>37404 - Arruela de Cobre com Celulose 16X22M.</w:t>
            </w:r>
            <w:r>
              <w:rPr>
                <w:rFonts w:ascii="Times New Roman" w:hAnsi="Times New Roman" w:cs="Times New Roman"/>
                <w:sz w:val="24"/>
              </w:rPr>
              <w:t xml:space="preserve">  </w:t>
            </w:r>
            <w:proofErr w:type="gramStart"/>
            <w:r>
              <w:rPr>
                <w:rFonts w:ascii="Times New Roman" w:hAnsi="Times New Roman" w:cs="Times New Roman"/>
                <w:sz w:val="24"/>
              </w:rPr>
              <w:t>Aplicação</w:t>
            </w:r>
            <w:proofErr w:type="gramEnd"/>
            <w:r>
              <w:rPr>
                <w:rFonts w:ascii="Times New Roman" w:hAnsi="Times New Roman" w:cs="Times New Roman"/>
                <w:sz w:val="24"/>
              </w:rPr>
              <w:t>: LOGAN 1.6 16V PLACA MGQ-5025</w:t>
            </w:r>
          </w:p>
        </w:tc>
        <w:tc>
          <w:tcPr>
            <w:tcW w:w="906" w:type="dxa"/>
            <w:tcBorders>
              <w:top w:val="single" w:sz="4" w:space="0" w:color="auto"/>
              <w:left w:val="single" w:sz="4" w:space="0" w:color="auto"/>
              <w:bottom w:val="single" w:sz="4" w:space="0" w:color="auto"/>
              <w:right w:val="single" w:sz="4" w:space="0" w:color="auto"/>
            </w:tcBorders>
            <w:vAlign w:val="center"/>
          </w:tcPr>
          <w:p w14:paraId="4A9F0457" w14:textId="77777777" w:rsidR="00682212" w:rsidRDefault="004B5D3E" w:rsidP="004B5D3E">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5176593E" w14:textId="77777777" w:rsidR="00682212" w:rsidRDefault="004B5D3E" w:rsidP="004B5D3E">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444A7EFB" w14:textId="2D1D2509" w:rsidR="00682212" w:rsidRDefault="004B5D3E" w:rsidP="004B5D3E">
            <w:pPr>
              <w:spacing w:after="0"/>
              <w:jc w:val="center"/>
            </w:pPr>
            <w:r>
              <w:rPr>
                <w:rFonts w:ascii="Times New Roman" w:hAnsi="Times New Roman" w:cs="Times New Roman"/>
                <w:sz w:val="24"/>
              </w:rPr>
              <w:t>7,52</w:t>
            </w:r>
          </w:p>
        </w:tc>
        <w:tc>
          <w:tcPr>
            <w:tcW w:w="906" w:type="dxa"/>
            <w:tcBorders>
              <w:top w:val="single" w:sz="4" w:space="0" w:color="auto"/>
              <w:left w:val="single" w:sz="4" w:space="0" w:color="auto"/>
              <w:bottom w:val="single" w:sz="4" w:space="0" w:color="auto"/>
              <w:right w:val="single" w:sz="4" w:space="0" w:color="auto"/>
            </w:tcBorders>
            <w:vAlign w:val="center"/>
          </w:tcPr>
          <w:p w14:paraId="78F64CC1" w14:textId="5222A29C" w:rsidR="00682212" w:rsidRDefault="004B5D3E" w:rsidP="004B5D3E">
            <w:pPr>
              <w:spacing w:after="0"/>
              <w:jc w:val="center"/>
            </w:pPr>
            <w:r>
              <w:rPr>
                <w:rFonts w:ascii="Times New Roman" w:hAnsi="Times New Roman" w:cs="Times New Roman"/>
                <w:sz w:val="24"/>
              </w:rPr>
              <w:t>7,52</w:t>
            </w:r>
          </w:p>
        </w:tc>
      </w:tr>
      <w:tr w:rsidR="00682212" w14:paraId="31AEB6BE" w14:textId="77777777" w:rsidTr="004B5D3E">
        <w:tc>
          <w:tcPr>
            <w:tcW w:w="906" w:type="dxa"/>
            <w:tcBorders>
              <w:top w:val="single" w:sz="4" w:space="0" w:color="auto"/>
              <w:left w:val="single" w:sz="4" w:space="0" w:color="auto"/>
              <w:bottom w:val="single" w:sz="4" w:space="0" w:color="auto"/>
              <w:right w:val="single" w:sz="4" w:space="0" w:color="auto"/>
            </w:tcBorders>
            <w:vAlign w:val="center"/>
          </w:tcPr>
          <w:p w14:paraId="3574C1A0" w14:textId="77777777" w:rsidR="00682212" w:rsidRDefault="004B5D3E" w:rsidP="004B5D3E">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14:paraId="5B34E74C" w14:textId="7A6F7E45" w:rsidR="00682212" w:rsidRDefault="004B5D3E" w:rsidP="004B5D3E">
            <w:pPr>
              <w:spacing w:after="0"/>
              <w:jc w:val="both"/>
            </w:pPr>
            <w:r>
              <w:rPr>
                <w:rFonts w:ascii="Times New Roman" w:hAnsi="Times New Roman" w:cs="Times New Roman"/>
                <w:sz w:val="24"/>
              </w:rPr>
              <w:t>37405 - Filtro de Óleo.</w:t>
            </w:r>
            <w:r>
              <w:rPr>
                <w:rFonts w:ascii="Times New Roman" w:hAnsi="Times New Roman" w:cs="Times New Roman"/>
                <w:sz w:val="24"/>
              </w:rPr>
              <w:t xml:space="preserve">  </w:t>
            </w:r>
            <w:proofErr w:type="gramStart"/>
            <w:r>
              <w:rPr>
                <w:rFonts w:ascii="Times New Roman" w:hAnsi="Times New Roman" w:cs="Times New Roman"/>
                <w:sz w:val="24"/>
              </w:rPr>
              <w:t>Aplicação</w:t>
            </w:r>
            <w:proofErr w:type="gramEnd"/>
            <w:r>
              <w:rPr>
                <w:rFonts w:ascii="Times New Roman" w:hAnsi="Times New Roman" w:cs="Times New Roman"/>
                <w:sz w:val="24"/>
              </w:rPr>
              <w:t>: LOGAN 1.6 16V PLACA MGQ-5025</w:t>
            </w:r>
          </w:p>
        </w:tc>
        <w:tc>
          <w:tcPr>
            <w:tcW w:w="906" w:type="dxa"/>
            <w:tcBorders>
              <w:top w:val="single" w:sz="4" w:space="0" w:color="auto"/>
              <w:left w:val="single" w:sz="4" w:space="0" w:color="auto"/>
              <w:bottom w:val="single" w:sz="4" w:space="0" w:color="auto"/>
              <w:right w:val="single" w:sz="4" w:space="0" w:color="auto"/>
            </w:tcBorders>
            <w:vAlign w:val="center"/>
          </w:tcPr>
          <w:p w14:paraId="179A3617" w14:textId="77777777" w:rsidR="00682212" w:rsidRDefault="004B5D3E" w:rsidP="004B5D3E">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1219BDEA" w14:textId="77777777" w:rsidR="00682212" w:rsidRDefault="004B5D3E" w:rsidP="004B5D3E">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00977E46" w14:textId="15C51A6F" w:rsidR="00682212" w:rsidRDefault="004B5D3E" w:rsidP="004B5D3E">
            <w:pPr>
              <w:spacing w:after="0"/>
              <w:jc w:val="center"/>
            </w:pPr>
            <w:r>
              <w:rPr>
                <w:rFonts w:ascii="Times New Roman" w:hAnsi="Times New Roman" w:cs="Times New Roman"/>
                <w:sz w:val="24"/>
              </w:rPr>
              <w:t>46,55</w:t>
            </w:r>
          </w:p>
        </w:tc>
        <w:tc>
          <w:tcPr>
            <w:tcW w:w="906" w:type="dxa"/>
            <w:tcBorders>
              <w:top w:val="single" w:sz="4" w:space="0" w:color="auto"/>
              <w:left w:val="single" w:sz="4" w:space="0" w:color="auto"/>
              <w:bottom w:val="single" w:sz="4" w:space="0" w:color="auto"/>
              <w:right w:val="single" w:sz="4" w:space="0" w:color="auto"/>
            </w:tcBorders>
            <w:vAlign w:val="center"/>
          </w:tcPr>
          <w:p w14:paraId="4ED3E2C0" w14:textId="4593CD0C" w:rsidR="00682212" w:rsidRDefault="004B5D3E" w:rsidP="004B5D3E">
            <w:pPr>
              <w:spacing w:after="0"/>
              <w:jc w:val="center"/>
            </w:pPr>
            <w:r>
              <w:rPr>
                <w:rFonts w:ascii="Times New Roman" w:hAnsi="Times New Roman" w:cs="Times New Roman"/>
                <w:sz w:val="24"/>
              </w:rPr>
              <w:t>46,55</w:t>
            </w:r>
          </w:p>
        </w:tc>
      </w:tr>
      <w:tr w:rsidR="00682212" w14:paraId="3E1E2C59" w14:textId="77777777" w:rsidTr="004B5D3E">
        <w:tc>
          <w:tcPr>
            <w:tcW w:w="906" w:type="dxa"/>
            <w:tcBorders>
              <w:top w:val="single" w:sz="4" w:space="0" w:color="auto"/>
              <w:left w:val="single" w:sz="4" w:space="0" w:color="auto"/>
              <w:bottom w:val="single" w:sz="4" w:space="0" w:color="auto"/>
              <w:right w:val="single" w:sz="4" w:space="0" w:color="auto"/>
            </w:tcBorders>
            <w:vAlign w:val="center"/>
          </w:tcPr>
          <w:p w14:paraId="16A577E9" w14:textId="77777777" w:rsidR="00682212" w:rsidRDefault="004B5D3E" w:rsidP="004B5D3E">
            <w:pPr>
              <w:spacing w:after="0"/>
              <w:jc w:val="center"/>
            </w:pPr>
            <w:r>
              <w:rPr>
                <w:rFonts w:ascii="Times New Roman" w:hAnsi="Times New Roman" w:cs="Times New Roman"/>
                <w:sz w:val="24"/>
              </w:rPr>
              <w:t>3</w:t>
            </w:r>
          </w:p>
        </w:tc>
        <w:tc>
          <w:tcPr>
            <w:tcW w:w="4542" w:type="dxa"/>
            <w:tcBorders>
              <w:top w:val="single" w:sz="4" w:space="0" w:color="auto"/>
              <w:left w:val="single" w:sz="4" w:space="0" w:color="auto"/>
              <w:bottom w:val="single" w:sz="4" w:space="0" w:color="auto"/>
              <w:right w:val="single" w:sz="4" w:space="0" w:color="auto"/>
            </w:tcBorders>
            <w:vAlign w:val="center"/>
          </w:tcPr>
          <w:p w14:paraId="64F5D3CC" w14:textId="77777777" w:rsidR="00682212" w:rsidRDefault="004B5D3E" w:rsidP="004B5D3E">
            <w:pPr>
              <w:spacing w:after="0"/>
              <w:jc w:val="both"/>
            </w:pPr>
            <w:r>
              <w:rPr>
                <w:rFonts w:ascii="Times New Roman" w:hAnsi="Times New Roman" w:cs="Times New Roman"/>
                <w:sz w:val="24"/>
              </w:rPr>
              <w:t>37406 - Óleo 10W40 (Semissintético) Aplicação: LOGAN 1.6 16V PL</w:t>
            </w:r>
            <w:r>
              <w:rPr>
                <w:rFonts w:ascii="Times New Roman" w:hAnsi="Times New Roman" w:cs="Times New Roman"/>
                <w:sz w:val="24"/>
              </w:rPr>
              <w:t>ACA MGQ -5025</w:t>
            </w:r>
          </w:p>
        </w:tc>
        <w:tc>
          <w:tcPr>
            <w:tcW w:w="906" w:type="dxa"/>
            <w:tcBorders>
              <w:top w:val="single" w:sz="4" w:space="0" w:color="auto"/>
              <w:left w:val="single" w:sz="4" w:space="0" w:color="auto"/>
              <w:bottom w:val="single" w:sz="4" w:space="0" w:color="auto"/>
              <w:right w:val="single" w:sz="4" w:space="0" w:color="auto"/>
            </w:tcBorders>
            <w:vAlign w:val="center"/>
          </w:tcPr>
          <w:p w14:paraId="45CB351E" w14:textId="77777777" w:rsidR="00682212" w:rsidRDefault="004B5D3E" w:rsidP="004B5D3E">
            <w:pPr>
              <w:spacing w:after="0"/>
              <w:jc w:val="center"/>
            </w:pPr>
            <w:r>
              <w:rPr>
                <w:rFonts w:ascii="Times New Roman" w:hAnsi="Times New Roman" w:cs="Times New Roman"/>
                <w:sz w:val="24"/>
              </w:rPr>
              <w:t>L</w:t>
            </w:r>
          </w:p>
        </w:tc>
        <w:tc>
          <w:tcPr>
            <w:tcW w:w="906" w:type="dxa"/>
            <w:tcBorders>
              <w:top w:val="single" w:sz="4" w:space="0" w:color="auto"/>
              <w:left w:val="single" w:sz="4" w:space="0" w:color="auto"/>
              <w:bottom w:val="single" w:sz="4" w:space="0" w:color="auto"/>
              <w:right w:val="single" w:sz="4" w:space="0" w:color="auto"/>
            </w:tcBorders>
            <w:vAlign w:val="center"/>
          </w:tcPr>
          <w:p w14:paraId="1FC18AFB" w14:textId="77777777" w:rsidR="00682212" w:rsidRDefault="004B5D3E" w:rsidP="004B5D3E">
            <w:pPr>
              <w:spacing w:after="0"/>
              <w:jc w:val="center"/>
            </w:pPr>
            <w:r>
              <w:rPr>
                <w:rFonts w:ascii="Times New Roman" w:hAnsi="Times New Roman" w:cs="Times New Roman"/>
                <w:sz w:val="24"/>
              </w:rPr>
              <w:t>4,8</w:t>
            </w:r>
          </w:p>
        </w:tc>
        <w:tc>
          <w:tcPr>
            <w:tcW w:w="906" w:type="dxa"/>
            <w:tcBorders>
              <w:top w:val="single" w:sz="4" w:space="0" w:color="auto"/>
              <w:left w:val="single" w:sz="4" w:space="0" w:color="auto"/>
              <w:bottom w:val="single" w:sz="4" w:space="0" w:color="auto"/>
              <w:right w:val="single" w:sz="4" w:space="0" w:color="auto"/>
            </w:tcBorders>
            <w:vAlign w:val="center"/>
          </w:tcPr>
          <w:p w14:paraId="5EFD72CF" w14:textId="522E0C17" w:rsidR="00682212" w:rsidRDefault="004B5D3E" w:rsidP="004B5D3E">
            <w:pPr>
              <w:spacing w:after="0"/>
              <w:jc w:val="center"/>
            </w:pPr>
            <w:r>
              <w:rPr>
                <w:rFonts w:ascii="Times New Roman" w:hAnsi="Times New Roman" w:cs="Times New Roman"/>
                <w:sz w:val="24"/>
              </w:rPr>
              <w:t>49,33</w:t>
            </w:r>
          </w:p>
        </w:tc>
        <w:tc>
          <w:tcPr>
            <w:tcW w:w="906" w:type="dxa"/>
            <w:tcBorders>
              <w:top w:val="single" w:sz="4" w:space="0" w:color="auto"/>
              <w:left w:val="single" w:sz="4" w:space="0" w:color="auto"/>
              <w:bottom w:val="single" w:sz="4" w:space="0" w:color="auto"/>
              <w:right w:val="single" w:sz="4" w:space="0" w:color="auto"/>
            </w:tcBorders>
            <w:vAlign w:val="center"/>
          </w:tcPr>
          <w:p w14:paraId="3C2A4ECF" w14:textId="4B92BA2D" w:rsidR="00682212" w:rsidRDefault="004B5D3E" w:rsidP="004B5D3E">
            <w:pPr>
              <w:spacing w:after="0"/>
              <w:jc w:val="center"/>
            </w:pPr>
            <w:r>
              <w:rPr>
                <w:rFonts w:ascii="Times New Roman" w:hAnsi="Times New Roman" w:cs="Times New Roman"/>
                <w:sz w:val="24"/>
              </w:rPr>
              <w:t>236,78</w:t>
            </w:r>
          </w:p>
        </w:tc>
      </w:tr>
      <w:tr w:rsidR="00682212" w14:paraId="60AE4225" w14:textId="77777777" w:rsidTr="004B5D3E">
        <w:tc>
          <w:tcPr>
            <w:tcW w:w="906" w:type="dxa"/>
            <w:tcBorders>
              <w:top w:val="single" w:sz="4" w:space="0" w:color="auto"/>
              <w:left w:val="single" w:sz="4" w:space="0" w:color="auto"/>
              <w:bottom w:val="single" w:sz="4" w:space="0" w:color="auto"/>
              <w:right w:val="single" w:sz="4" w:space="0" w:color="auto"/>
            </w:tcBorders>
            <w:vAlign w:val="center"/>
          </w:tcPr>
          <w:p w14:paraId="2698214F" w14:textId="77777777" w:rsidR="00682212" w:rsidRDefault="004B5D3E" w:rsidP="004B5D3E">
            <w:pPr>
              <w:spacing w:after="0"/>
              <w:jc w:val="center"/>
            </w:pPr>
            <w:r>
              <w:rPr>
                <w:rFonts w:ascii="Times New Roman" w:hAnsi="Times New Roman" w:cs="Times New Roman"/>
                <w:sz w:val="24"/>
              </w:rPr>
              <w:t>4</w:t>
            </w:r>
          </w:p>
        </w:tc>
        <w:tc>
          <w:tcPr>
            <w:tcW w:w="4542" w:type="dxa"/>
            <w:tcBorders>
              <w:top w:val="single" w:sz="4" w:space="0" w:color="auto"/>
              <w:left w:val="single" w:sz="4" w:space="0" w:color="auto"/>
              <w:bottom w:val="single" w:sz="4" w:space="0" w:color="auto"/>
              <w:right w:val="single" w:sz="4" w:space="0" w:color="auto"/>
            </w:tcBorders>
            <w:vAlign w:val="center"/>
          </w:tcPr>
          <w:p w14:paraId="35429869" w14:textId="224C0944" w:rsidR="00682212" w:rsidRDefault="004B5D3E" w:rsidP="004B5D3E">
            <w:pPr>
              <w:spacing w:after="0"/>
              <w:jc w:val="both"/>
            </w:pPr>
            <w:r>
              <w:rPr>
                <w:rFonts w:ascii="Times New Roman" w:hAnsi="Times New Roman" w:cs="Times New Roman"/>
                <w:sz w:val="24"/>
              </w:rPr>
              <w:t xml:space="preserve">37407 - Filtro de Combustível </w:t>
            </w:r>
            <w:r>
              <w:rPr>
                <w:rFonts w:ascii="Times New Roman" w:hAnsi="Times New Roman" w:cs="Times New Roman"/>
                <w:sz w:val="24"/>
              </w:rPr>
              <w:t>Aplicação: LOGAN 1.6 16V PLACA MGQ - 5025</w:t>
            </w:r>
          </w:p>
        </w:tc>
        <w:tc>
          <w:tcPr>
            <w:tcW w:w="906" w:type="dxa"/>
            <w:tcBorders>
              <w:top w:val="single" w:sz="4" w:space="0" w:color="auto"/>
              <w:left w:val="single" w:sz="4" w:space="0" w:color="auto"/>
              <w:bottom w:val="single" w:sz="4" w:space="0" w:color="auto"/>
              <w:right w:val="single" w:sz="4" w:space="0" w:color="auto"/>
            </w:tcBorders>
            <w:vAlign w:val="center"/>
          </w:tcPr>
          <w:p w14:paraId="56DDBD46" w14:textId="77777777" w:rsidR="00682212" w:rsidRDefault="004B5D3E" w:rsidP="004B5D3E">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13B30B10" w14:textId="77777777" w:rsidR="00682212" w:rsidRDefault="004B5D3E" w:rsidP="004B5D3E">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56BC161D" w14:textId="56FD38CC" w:rsidR="00682212" w:rsidRDefault="004B5D3E" w:rsidP="004B5D3E">
            <w:pPr>
              <w:spacing w:after="0"/>
              <w:jc w:val="center"/>
            </w:pPr>
            <w:r>
              <w:rPr>
                <w:rFonts w:ascii="Times New Roman" w:hAnsi="Times New Roman" w:cs="Times New Roman"/>
                <w:sz w:val="24"/>
              </w:rPr>
              <w:t>39,78</w:t>
            </w:r>
          </w:p>
        </w:tc>
        <w:tc>
          <w:tcPr>
            <w:tcW w:w="906" w:type="dxa"/>
            <w:tcBorders>
              <w:top w:val="single" w:sz="4" w:space="0" w:color="auto"/>
              <w:left w:val="single" w:sz="4" w:space="0" w:color="auto"/>
              <w:bottom w:val="single" w:sz="4" w:space="0" w:color="auto"/>
              <w:right w:val="single" w:sz="4" w:space="0" w:color="auto"/>
            </w:tcBorders>
            <w:vAlign w:val="center"/>
          </w:tcPr>
          <w:p w14:paraId="08A9444F" w14:textId="4B78CBE4" w:rsidR="00682212" w:rsidRDefault="004B5D3E" w:rsidP="004B5D3E">
            <w:pPr>
              <w:spacing w:after="0"/>
              <w:jc w:val="center"/>
            </w:pPr>
            <w:r>
              <w:rPr>
                <w:rFonts w:ascii="Times New Roman" w:hAnsi="Times New Roman" w:cs="Times New Roman"/>
                <w:sz w:val="24"/>
              </w:rPr>
              <w:t>39,78</w:t>
            </w:r>
          </w:p>
        </w:tc>
      </w:tr>
      <w:tr w:rsidR="00682212" w14:paraId="66764739" w14:textId="77777777" w:rsidTr="004B5D3E">
        <w:tc>
          <w:tcPr>
            <w:tcW w:w="906" w:type="dxa"/>
            <w:tcBorders>
              <w:top w:val="single" w:sz="4" w:space="0" w:color="auto"/>
              <w:left w:val="single" w:sz="4" w:space="0" w:color="auto"/>
              <w:bottom w:val="single" w:sz="4" w:space="0" w:color="auto"/>
              <w:right w:val="single" w:sz="4" w:space="0" w:color="auto"/>
            </w:tcBorders>
            <w:vAlign w:val="center"/>
          </w:tcPr>
          <w:p w14:paraId="182C6F2B" w14:textId="77777777" w:rsidR="00682212" w:rsidRDefault="004B5D3E" w:rsidP="004B5D3E">
            <w:pPr>
              <w:spacing w:after="0"/>
              <w:jc w:val="center"/>
            </w:pPr>
            <w:r>
              <w:rPr>
                <w:rFonts w:ascii="Times New Roman" w:hAnsi="Times New Roman" w:cs="Times New Roman"/>
                <w:sz w:val="24"/>
              </w:rPr>
              <w:t>5</w:t>
            </w:r>
          </w:p>
        </w:tc>
        <w:tc>
          <w:tcPr>
            <w:tcW w:w="4542" w:type="dxa"/>
            <w:tcBorders>
              <w:top w:val="single" w:sz="4" w:space="0" w:color="auto"/>
              <w:left w:val="single" w:sz="4" w:space="0" w:color="auto"/>
              <w:bottom w:val="single" w:sz="4" w:space="0" w:color="auto"/>
              <w:right w:val="single" w:sz="4" w:space="0" w:color="auto"/>
            </w:tcBorders>
            <w:vAlign w:val="center"/>
          </w:tcPr>
          <w:p w14:paraId="7BB18368" w14:textId="77777777" w:rsidR="00682212" w:rsidRDefault="004B5D3E" w:rsidP="004B5D3E">
            <w:pPr>
              <w:spacing w:after="0"/>
              <w:jc w:val="both"/>
            </w:pPr>
            <w:r>
              <w:rPr>
                <w:rFonts w:ascii="Times New Roman" w:hAnsi="Times New Roman" w:cs="Times New Roman"/>
                <w:sz w:val="24"/>
              </w:rPr>
              <w:t>37408 - Filtro de Ar Aplicação: LOGAN 1.6 16V MGQ-5025</w:t>
            </w:r>
          </w:p>
        </w:tc>
        <w:tc>
          <w:tcPr>
            <w:tcW w:w="906" w:type="dxa"/>
            <w:tcBorders>
              <w:top w:val="single" w:sz="4" w:space="0" w:color="auto"/>
              <w:left w:val="single" w:sz="4" w:space="0" w:color="auto"/>
              <w:bottom w:val="single" w:sz="4" w:space="0" w:color="auto"/>
              <w:right w:val="single" w:sz="4" w:space="0" w:color="auto"/>
            </w:tcBorders>
            <w:vAlign w:val="center"/>
          </w:tcPr>
          <w:p w14:paraId="640B3539" w14:textId="77777777" w:rsidR="00682212" w:rsidRDefault="004B5D3E" w:rsidP="004B5D3E">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1D05C312" w14:textId="77777777" w:rsidR="00682212" w:rsidRDefault="004B5D3E" w:rsidP="004B5D3E">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01194A95" w14:textId="7432C53D" w:rsidR="00682212" w:rsidRDefault="004B5D3E" w:rsidP="004B5D3E">
            <w:pPr>
              <w:spacing w:after="0"/>
              <w:jc w:val="center"/>
            </w:pPr>
            <w:r>
              <w:rPr>
                <w:rFonts w:ascii="Times New Roman" w:hAnsi="Times New Roman" w:cs="Times New Roman"/>
                <w:sz w:val="24"/>
              </w:rPr>
              <w:t>77,10</w:t>
            </w:r>
          </w:p>
        </w:tc>
        <w:tc>
          <w:tcPr>
            <w:tcW w:w="906" w:type="dxa"/>
            <w:tcBorders>
              <w:top w:val="single" w:sz="4" w:space="0" w:color="auto"/>
              <w:left w:val="single" w:sz="4" w:space="0" w:color="auto"/>
              <w:bottom w:val="single" w:sz="4" w:space="0" w:color="auto"/>
              <w:right w:val="single" w:sz="4" w:space="0" w:color="auto"/>
            </w:tcBorders>
            <w:vAlign w:val="center"/>
          </w:tcPr>
          <w:p w14:paraId="424EDCB8" w14:textId="5AC5A613" w:rsidR="00682212" w:rsidRDefault="004B5D3E" w:rsidP="004B5D3E">
            <w:pPr>
              <w:spacing w:after="0"/>
              <w:jc w:val="center"/>
            </w:pPr>
            <w:r>
              <w:rPr>
                <w:rFonts w:ascii="Times New Roman" w:hAnsi="Times New Roman" w:cs="Times New Roman"/>
                <w:sz w:val="24"/>
              </w:rPr>
              <w:t>77,10</w:t>
            </w:r>
          </w:p>
        </w:tc>
      </w:tr>
      <w:tr w:rsidR="00682212" w14:paraId="51EC5333" w14:textId="77777777" w:rsidTr="004B5D3E">
        <w:tc>
          <w:tcPr>
            <w:tcW w:w="906" w:type="dxa"/>
            <w:tcBorders>
              <w:top w:val="single" w:sz="4" w:space="0" w:color="auto"/>
              <w:left w:val="single" w:sz="4" w:space="0" w:color="auto"/>
              <w:bottom w:val="single" w:sz="4" w:space="0" w:color="auto"/>
              <w:right w:val="single" w:sz="4" w:space="0" w:color="auto"/>
            </w:tcBorders>
            <w:vAlign w:val="center"/>
          </w:tcPr>
          <w:p w14:paraId="62974CD7" w14:textId="77777777" w:rsidR="00682212" w:rsidRDefault="004B5D3E" w:rsidP="004B5D3E">
            <w:pPr>
              <w:spacing w:after="0"/>
              <w:jc w:val="center"/>
            </w:pPr>
            <w:r>
              <w:rPr>
                <w:rFonts w:ascii="Times New Roman" w:hAnsi="Times New Roman" w:cs="Times New Roman"/>
                <w:sz w:val="24"/>
              </w:rPr>
              <w:t>6</w:t>
            </w:r>
          </w:p>
        </w:tc>
        <w:tc>
          <w:tcPr>
            <w:tcW w:w="4542" w:type="dxa"/>
            <w:tcBorders>
              <w:top w:val="single" w:sz="4" w:space="0" w:color="auto"/>
              <w:left w:val="single" w:sz="4" w:space="0" w:color="auto"/>
              <w:bottom w:val="single" w:sz="4" w:space="0" w:color="auto"/>
              <w:right w:val="single" w:sz="4" w:space="0" w:color="auto"/>
            </w:tcBorders>
            <w:vAlign w:val="center"/>
          </w:tcPr>
          <w:p w14:paraId="616BCCF7" w14:textId="77777777" w:rsidR="00682212" w:rsidRDefault="004B5D3E" w:rsidP="004B5D3E">
            <w:pPr>
              <w:spacing w:after="0"/>
              <w:jc w:val="both"/>
            </w:pPr>
            <w:r>
              <w:rPr>
                <w:rFonts w:ascii="Times New Roman" w:hAnsi="Times New Roman" w:cs="Times New Roman"/>
                <w:sz w:val="24"/>
              </w:rPr>
              <w:t>37409 - Palheta SLIM 20 (500MM) para Encaixe Universal. Aplicação: LOGAN 1.6 16V PLACA MGQ-5025</w:t>
            </w:r>
          </w:p>
        </w:tc>
        <w:tc>
          <w:tcPr>
            <w:tcW w:w="906" w:type="dxa"/>
            <w:tcBorders>
              <w:top w:val="single" w:sz="4" w:space="0" w:color="auto"/>
              <w:left w:val="single" w:sz="4" w:space="0" w:color="auto"/>
              <w:bottom w:val="single" w:sz="4" w:space="0" w:color="auto"/>
              <w:right w:val="single" w:sz="4" w:space="0" w:color="auto"/>
            </w:tcBorders>
            <w:vAlign w:val="center"/>
          </w:tcPr>
          <w:p w14:paraId="7FA2F90B" w14:textId="77777777" w:rsidR="00682212" w:rsidRDefault="004B5D3E" w:rsidP="004B5D3E">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2A39089E" w14:textId="77777777" w:rsidR="00682212" w:rsidRDefault="004B5D3E" w:rsidP="004B5D3E">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14:paraId="690C6558" w14:textId="6B811CE9" w:rsidR="00682212" w:rsidRDefault="004B5D3E" w:rsidP="004B5D3E">
            <w:pPr>
              <w:spacing w:after="0"/>
              <w:jc w:val="center"/>
            </w:pPr>
            <w:r>
              <w:rPr>
                <w:rFonts w:ascii="Times New Roman" w:hAnsi="Times New Roman" w:cs="Times New Roman"/>
                <w:sz w:val="24"/>
              </w:rPr>
              <w:t>60,65</w:t>
            </w:r>
          </w:p>
        </w:tc>
        <w:tc>
          <w:tcPr>
            <w:tcW w:w="906" w:type="dxa"/>
            <w:tcBorders>
              <w:top w:val="single" w:sz="4" w:space="0" w:color="auto"/>
              <w:left w:val="single" w:sz="4" w:space="0" w:color="auto"/>
              <w:bottom w:val="single" w:sz="4" w:space="0" w:color="auto"/>
              <w:right w:val="single" w:sz="4" w:space="0" w:color="auto"/>
            </w:tcBorders>
            <w:vAlign w:val="center"/>
          </w:tcPr>
          <w:p w14:paraId="1B98D9E8" w14:textId="533F1A11" w:rsidR="00682212" w:rsidRDefault="004B5D3E" w:rsidP="004B5D3E">
            <w:pPr>
              <w:spacing w:after="0"/>
              <w:jc w:val="center"/>
            </w:pPr>
            <w:r>
              <w:rPr>
                <w:rFonts w:ascii="Times New Roman" w:hAnsi="Times New Roman" w:cs="Times New Roman"/>
                <w:sz w:val="24"/>
              </w:rPr>
              <w:t>121,30</w:t>
            </w:r>
          </w:p>
        </w:tc>
      </w:tr>
      <w:tr w:rsidR="00682212" w14:paraId="3259BE73" w14:textId="77777777" w:rsidTr="004B5D3E">
        <w:tc>
          <w:tcPr>
            <w:tcW w:w="906" w:type="dxa"/>
            <w:tcBorders>
              <w:top w:val="single" w:sz="4" w:space="0" w:color="auto"/>
              <w:left w:val="single" w:sz="4" w:space="0" w:color="auto"/>
              <w:bottom w:val="single" w:sz="4" w:space="0" w:color="auto"/>
              <w:right w:val="single" w:sz="4" w:space="0" w:color="auto"/>
            </w:tcBorders>
            <w:vAlign w:val="center"/>
          </w:tcPr>
          <w:p w14:paraId="7240B506" w14:textId="77777777" w:rsidR="00682212" w:rsidRDefault="004B5D3E" w:rsidP="004B5D3E">
            <w:pPr>
              <w:spacing w:after="0"/>
              <w:jc w:val="center"/>
            </w:pPr>
            <w:r>
              <w:rPr>
                <w:rFonts w:ascii="Times New Roman" w:hAnsi="Times New Roman" w:cs="Times New Roman"/>
                <w:sz w:val="24"/>
              </w:rPr>
              <w:t>7</w:t>
            </w:r>
          </w:p>
        </w:tc>
        <w:tc>
          <w:tcPr>
            <w:tcW w:w="4542" w:type="dxa"/>
            <w:tcBorders>
              <w:top w:val="single" w:sz="4" w:space="0" w:color="auto"/>
              <w:left w:val="single" w:sz="4" w:space="0" w:color="auto"/>
              <w:bottom w:val="single" w:sz="4" w:space="0" w:color="auto"/>
              <w:right w:val="single" w:sz="4" w:space="0" w:color="auto"/>
            </w:tcBorders>
            <w:vAlign w:val="center"/>
          </w:tcPr>
          <w:p w14:paraId="376D9DCB" w14:textId="77777777" w:rsidR="00682212" w:rsidRDefault="004B5D3E" w:rsidP="004B5D3E">
            <w:pPr>
              <w:spacing w:after="0"/>
              <w:jc w:val="both"/>
            </w:pPr>
            <w:r>
              <w:rPr>
                <w:rFonts w:ascii="Times New Roman" w:hAnsi="Times New Roman" w:cs="Times New Roman"/>
                <w:sz w:val="24"/>
              </w:rPr>
              <w:t>37410 - Conserto de Roda Esportiva</w:t>
            </w:r>
          </w:p>
        </w:tc>
        <w:tc>
          <w:tcPr>
            <w:tcW w:w="906" w:type="dxa"/>
            <w:tcBorders>
              <w:top w:val="single" w:sz="4" w:space="0" w:color="auto"/>
              <w:left w:val="single" w:sz="4" w:space="0" w:color="auto"/>
              <w:bottom w:val="single" w:sz="4" w:space="0" w:color="auto"/>
              <w:right w:val="single" w:sz="4" w:space="0" w:color="auto"/>
            </w:tcBorders>
            <w:vAlign w:val="center"/>
          </w:tcPr>
          <w:p w14:paraId="034B3CE8" w14:textId="77777777" w:rsidR="00682212" w:rsidRDefault="004B5D3E" w:rsidP="004B5D3E">
            <w:pPr>
              <w:spacing w:after="0"/>
              <w:jc w:val="center"/>
            </w:pPr>
            <w:r>
              <w:rPr>
                <w:rFonts w:ascii="Times New Roman" w:hAnsi="Times New Roman" w:cs="Times New Roman"/>
                <w:sz w:val="24"/>
              </w:rPr>
              <w:t>h</w:t>
            </w:r>
          </w:p>
        </w:tc>
        <w:tc>
          <w:tcPr>
            <w:tcW w:w="906" w:type="dxa"/>
            <w:tcBorders>
              <w:top w:val="single" w:sz="4" w:space="0" w:color="auto"/>
              <w:left w:val="single" w:sz="4" w:space="0" w:color="auto"/>
              <w:bottom w:val="single" w:sz="4" w:space="0" w:color="auto"/>
              <w:right w:val="single" w:sz="4" w:space="0" w:color="auto"/>
            </w:tcBorders>
            <w:vAlign w:val="center"/>
          </w:tcPr>
          <w:p w14:paraId="786C40AF" w14:textId="77777777" w:rsidR="00682212" w:rsidRDefault="004B5D3E" w:rsidP="004B5D3E">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14:paraId="6BFA6073" w14:textId="36D7EF18" w:rsidR="00682212" w:rsidRDefault="004B5D3E" w:rsidP="004B5D3E">
            <w:pPr>
              <w:spacing w:after="0"/>
              <w:jc w:val="center"/>
            </w:pPr>
            <w:r>
              <w:rPr>
                <w:rFonts w:ascii="Times New Roman" w:hAnsi="Times New Roman" w:cs="Times New Roman"/>
                <w:sz w:val="24"/>
              </w:rPr>
              <w:t>90,00</w:t>
            </w:r>
          </w:p>
        </w:tc>
        <w:tc>
          <w:tcPr>
            <w:tcW w:w="906" w:type="dxa"/>
            <w:tcBorders>
              <w:top w:val="single" w:sz="4" w:space="0" w:color="auto"/>
              <w:left w:val="single" w:sz="4" w:space="0" w:color="auto"/>
              <w:bottom w:val="single" w:sz="4" w:space="0" w:color="auto"/>
              <w:right w:val="single" w:sz="4" w:space="0" w:color="auto"/>
            </w:tcBorders>
            <w:vAlign w:val="center"/>
          </w:tcPr>
          <w:p w14:paraId="7F531BAD" w14:textId="14FC3B4C" w:rsidR="00682212" w:rsidRDefault="004B5D3E" w:rsidP="004B5D3E">
            <w:pPr>
              <w:spacing w:after="0"/>
              <w:jc w:val="center"/>
            </w:pPr>
            <w:r>
              <w:rPr>
                <w:rFonts w:ascii="Times New Roman" w:hAnsi="Times New Roman" w:cs="Times New Roman"/>
                <w:sz w:val="24"/>
              </w:rPr>
              <w:t>360,00</w:t>
            </w:r>
          </w:p>
        </w:tc>
      </w:tr>
      <w:tr w:rsidR="00682212" w14:paraId="282B4B5F" w14:textId="77777777" w:rsidTr="004B5D3E">
        <w:tc>
          <w:tcPr>
            <w:tcW w:w="906" w:type="dxa"/>
            <w:tcBorders>
              <w:top w:val="single" w:sz="4" w:space="0" w:color="auto"/>
              <w:left w:val="single" w:sz="4" w:space="0" w:color="auto"/>
              <w:bottom w:val="single" w:sz="4" w:space="0" w:color="auto"/>
              <w:right w:val="single" w:sz="4" w:space="0" w:color="auto"/>
            </w:tcBorders>
            <w:vAlign w:val="center"/>
          </w:tcPr>
          <w:p w14:paraId="37EC0C55" w14:textId="77777777" w:rsidR="00682212" w:rsidRDefault="004B5D3E" w:rsidP="004B5D3E">
            <w:pPr>
              <w:spacing w:after="0"/>
              <w:jc w:val="center"/>
            </w:pPr>
            <w:r>
              <w:rPr>
                <w:rFonts w:ascii="Times New Roman" w:hAnsi="Times New Roman" w:cs="Times New Roman"/>
                <w:sz w:val="24"/>
              </w:rPr>
              <w:t>8</w:t>
            </w:r>
          </w:p>
        </w:tc>
        <w:tc>
          <w:tcPr>
            <w:tcW w:w="4542" w:type="dxa"/>
            <w:tcBorders>
              <w:top w:val="single" w:sz="4" w:space="0" w:color="auto"/>
              <w:left w:val="single" w:sz="4" w:space="0" w:color="auto"/>
              <w:bottom w:val="single" w:sz="4" w:space="0" w:color="auto"/>
              <w:right w:val="single" w:sz="4" w:space="0" w:color="auto"/>
            </w:tcBorders>
            <w:vAlign w:val="center"/>
          </w:tcPr>
          <w:p w14:paraId="75A1E873" w14:textId="77777777" w:rsidR="00682212" w:rsidRDefault="004B5D3E" w:rsidP="004B5D3E">
            <w:pPr>
              <w:spacing w:after="0"/>
              <w:jc w:val="both"/>
            </w:pPr>
            <w:r>
              <w:rPr>
                <w:rFonts w:ascii="Times New Roman" w:hAnsi="Times New Roman" w:cs="Times New Roman"/>
                <w:sz w:val="24"/>
              </w:rPr>
              <w:t>36970 - Mão de Obra</w:t>
            </w:r>
          </w:p>
        </w:tc>
        <w:tc>
          <w:tcPr>
            <w:tcW w:w="906" w:type="dxa"/>
            <w:tcBorders>
              <w:top w:val="single" w:sz="4" w:space="0" w:color="auto"/>
              <w:left w:val="single" w:sz="4" w:space="0" w:color="auto"/>
              <w:bottom w:val="single" w:sz="4" w:space="0" w:color="auto"/>
              <w:right w:val="single" w:sz="4" w:space="0" w:color="auto"/>
            </w:tcBorders>
            <w:vAlign w:val="center"/>
          </w:tcPr>
          <w:p w14:paraId="5F5F803B" w14:textId="77777777" w:rsidR="00682212" w:rsidRDefault="004B5D3E" w:rsidP="004B5D3E">
            <w:pPr>
              <w:spacing w:after="0"/>
              <w:jc w:val="center"/>
            </w:pPr>
            <w:r>
              <w:rPr>
                <w:rFonts w:ascii="Times New Roman" w:hAnsi="Times New Roman" w:cs="Times New Roman"/>
                <w:sz w:val="24"/>
              </w:rPr>
              <w:t>SV</w:t>
            </w:r>
          </w:p>
        </w:tc>
        <w:tc>
          <w:tcPr>
            <w:tcW w:w="906" w:type="dxa"/>
            <w:tcBorders>
              <w:top w:val="single" w:sz="4" w:space="0" w:color="auto"/>
              <w:left w:val="single" w:sz="4" w:space="0" w:color="auto"/>
              <w:bottom w:val="single" w:sz="4" w:space="0" w:color="auto"/>
              <w:right w:val="single" w:sz="4" w:space="0" w:color="auto"/>
            </w:tcBorders>
            <w:vAlign w:val="center"/>
          </w:tcPr>
          <w:p w14:paraId="6DC74C65" w14:textId="77777777" w:rsidR="00682212" w:rsidRDefault="004B5D3E" w:rsidP="004B5D3E">
            <w:pPr>
              <w:spacing w:after="0"/>
              <w:jc w:val="center"/>
            </w:pPr>
            <w:r>
              <w:rPr>
                <w:rFonts w:ascii="Times New Roman" w:hAnsi="Times New Roman" w:cs="Times New Roman"/>
                <w:sz w:val="24"/>
              </w:rPr>
              <w:t>1</w:t>
            </w:r>
          </w:p>
        </w:tc>
        <w:tc>
          <w:tcPr>
            <w:tcW w:w="906" w:type="dxa"/>
            <w:tcBorders>
              <w:top w:val="single" w:sz="4" w:space="0" w:color="auto"/>
              <w:left w:val="single" w:sz="4" w:space="0" w:color="auto"/>
              <w:bottom w:val="single" w:sz="4" w:space="0" w:color="auto"/>
              <w:right w:val="single" w:sz="4" w:space="0" w:color="auto"/>
            </w:tcBorders>
            <w:vAlign w:val="center"/>
          </w:tcPr>
          <w:p w14:paraId="11CAAD4A" w14:textId="2B7B8257" w:rsidR="00682212" w:rsidRDefault="004B5D3E" w:rsidP="004B5D3E">
            <w:pPr>
              <w:spacing w:after="0"/>
              <w:jc w:val="center"/>
            </w:pPr>
            <w:r>
              <w:rPr>
                <w:rFonts w:ascii="Times New Roman" w:hAnsi="Times New Roman" w:cs="Times New Roman"/>
                <w:sz w:val="24"/>
              </w:rPr>
              <w:t>71,66</w:t>
            </w:r>
          </w:p>
        </w:tc>
        <w:tc>
          <w:tcPr>
            <w:tcW w:w="906" w:type="dxa"/>
            <w:tcBorders>
              <w:top w:val="single" w:sz="4" w:space="0" w:color="auto"/>
              <w:left w:val="single" w:sz="4" w:space="0" w:color="auto"/>
              <w:bottom w:val="single" w:sz="4" w:space="0" w:color="auto"/>
              <w:right w:val="single" w:sz="4" w:space="0" w:color="auto"/>
            </w:tcBorders>
            <w:vAlign w:val="center"/>
          </w:tcPr>
          <w:p w14:paraId="2766A742" w14:textId="3C441222" w:rsidR="00682212" w:rsidRDefault="004B5D3E" w:rsidP="004B5D3E">
            <w:pPr>
              <w:spacing w:after="0"/>
              <w:jc w:val="center"/>
            </w:pPr>
            <w:r>
              <w:rPr>
                <w:rFonts w:ascii="Times New Roman" w:hAnsi="Times New Roman" w:cs="Times New Roman"/>
                <w:sz w:val="24"/>
              </w:rPr>
              <w:t>71,66</w:t>
            </w:r>
          </w:p>
        </w:tc>
      </w:tr>
      <w:tr w:rsidR="00682212" w14:paraId="34941EF9" w14:textId="77777777" w:rsidTr="004B5D3E">
        <w:tc>
          <w:tcPr>
            <w:tcW w:w="906" w:type="dxa"/>
            <w:tcBorders>
              <w:top w:val="single" w:sz="4" w:space="0" w:color="auto"/>
              <w:left w:val="single" w:sz="4" w:space="0" w:color="auto"/>
              <w:bottom w:val="single" w:sz="4" w:space="0" w:color="auto"/>
              <w:right w:val="single" w:sz="4" w:space="0" w:color="auto"/>
            </w:tcBorders>
            <w:vAlign w:val="center"/>
          </w:tcPr>
          <w:p w14:paraId="1FF73E6D" w14:textId="77777777" w:rsidR="00682212" w:rsidRDefault="004B5D3E" w:rsidP="004B5D3E">
            <w:pPr>
              <w:spacing w:after="0"/>
              <w:jc w:val="center"/>
            </w:pPr>
            <w:r>
              <w:rPr>
                <w:rFonts w:ascii="Times New Roman" w:hAnsi="Times New Roman" w:cs="Times New Roman"/>
                <w:sz w:val="24"/>
              </w:rPr>
              <w:t>9</w:t>
            </w:r>
          </w:p>
        </w:tc>
        <w:tc>
          <w:tcPr>
            <w:tcW w:w="4542" w:type="dxa"/>
            <w:tcBorders>
              <w:top w:val="single" w:sz="4" w:space="0" w:color="auto"/>
              <w:left w:val="single" w:sz="4" w:space="0" w:color="auto"/>
              <w:bottom w:val="single" w:sz="4" w:space="0" w:color="auto"/>
              <w:right w:val="single" w:sz="4" w:space="0" w:color="auto"/>
            </w:tcBorders>
            <w:vAlign w:val="center"/>
          </w:tcPr>
          <w:p w14:paraId="6B2296F0" w14:textId="77777777" w:rsidR="00682212" w:rsidRDefault="004B5D3E" w:rsidP="004B5D3E">
            <w:pPr>
              <w:spacing w:after="0"/>
              <w:jc w:val="both"/>
            </w:pPr>
            <w:r>
              <w:rPr>
                <w:rFonts w:ascii="Times New Roman" w:hAnsi="Times New Roman" w:cs="Times New Roman"/>
                <w:sz w:val="24"/>
              </w:rPr>
              <w:t>37411 - Balanceamento Roda Esportiva</w:t>
            </w:r>
          </w:p>
        </w:tc>
        <w:tc>
          <w:tcPr>
            <w:tcW w:w="906" w:type="dxa"/>
            <w:tcBorders>
              <w:top w:val="single" w:sz="4" w:space="0" w:color="auto"/>
              <w:left w:val="single" w:sz="4" w:space="0" w:color="auto"/>
              <w:bottom w:val="single" w:sz="4" w:space="0" w:color="auto"/>
              <w:right w:val="single" w:sz="4" w:space="0" w:color="auto"/>
            </w:tcBorders>
            <w:vAlign w:val="center"/>
          </w:tcPr>
          <w:p w14:paraId="29056FFF" w14:textId="77777777" w:rsidR="00682212" w:rsidRDefault="004B5D3E" w:rsidP="004B5D3E">
            <w:pPr>
              <w:spacing w:after="0"/>
              <w:jc w:val="center"/>
            </w:pPr>
            <w:r>
              <w:rPr>
                <w:rFonts w:ascii="Times New Roman" w:hAnsi="Times New Roman" w:cs="Times New Roman"/>
                <w:sz w:val="24"/>
              </w:rPr>
              <w:t>h</w:t>
            </w:r>
          </w:p>
        </w:tc>
        <w:tc>
          <w:tcPr>
            <w:tcW w:w="906" w:type="dxa"/>
            <w:tcBorders>
              <w:top w:val="single" w:sz="4" w:space="0" w:color="auto"/>
              <w:left w:val="single" w:sz="4" w:space="0" w:color="auto"/>
              <w:bottom w:val="single" w:sz="4" w:space="0" w:color="auto"/>
              <w:right w:val="single" w:sz="4" w:space="0" w:color="auto"/>
            </w:tcBorders>
            <w:vAlign w:val="center"/>
          </w:tcPr>
          <w:p w14:paraId="50A65863" w14:textId="77777777" w:rsidR="00682212" w:rsidRDefault="004B5D3E" w:rsidP="004B5D3E">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14:paraId="1899A423" w14:textId="1A78639E" w:rsidR="00682212" w:rsidRDefault="004B5D3E" w:rsidP="004B5D3E">
            <w:pPr>
              <w:spacing w:after="0"/>
              <w:jc w:val="center"/>
            </w:pPr>
            <w:r>
              <w:rPr>
                <w:rFonts w:ascii="Times New Roman" w:hAnsi="Times New Roman" w:cs="Times New Roman"/>
                <w:sz w:val="24"/>
              </w:rPr>
              <w:t>35,00</w:t>
            </w:r>
          </w:p>
        </w:tc>
        <w:tc>
          <w:tcPr>
            <w:tcW w:w="906" w:type="dxa"/>
            <w:tcBorders>
              <w:top w:val="single" w:sz="4" w:space="0" w:color="auto"/>
              <w:left w:val="single" w:sz="4" w:space="0" w:color="auto"/>
              <w:bottom w:val="single" w:sz="4" w:space="0" w:color="auto"/>
              <w:right w:val="single" w:sz="4" w:space="0" w:color="auto"/>
            </w:tcBorders>
            <w:vAlign w:val="center"/>
          </w:tcPr>
          <w:p w14:paraId="593A81D8" w14:textId="17925FE5" w:rsidR="00682212" w:rsidRDefault="004B5D3E" w:rsidP="004B5D3E">
            <w:pPr>
              <w:spacing w:after="0"/>
              <w:jc w:val="center"/>
            </w:pPr>
            <w:r>
              <w:rPr>
                <w:rFonts w:ascii="Times New Roman" w:hAnsi="Times New Roman" w:cs="Times New Roman"/>
                <w:sz w:val="24"/>
              </w:rPr>
              <w:t>140,00</w:t>
            </w:r>
          </w:p>
        </w:tc>
      </w:tr>
      <w:tr w:rsidR="00682212" w14:paraId="7B48C84C" w14:textId="77777777" w:rsidTr="004B5D3E">
        <w:tc>
          <w:tcPr>
            <w:tcW w:w="906" w:type="dxa"/>
            <w:gridSpan w:val="5"/>
            <w:tcBorders>
              <w:top w:val="single" w:sz="4" w:space="0" w:color="auto"/>
              <w:left w:val="single" w:sz="4" w:space="0" w:color="auto"/>
              <w:bottom w:val="single" w:sz="4" w:space="0" w:color="auto"/>
              <w:right w:val="single" w:sz="4" w:space="0" w:color="auto"/>
            </w:tcBorders>
            <w:vAlign w:val="center"/>
          </w:tcPr>
          <w:p w14:paraId="317518B0" w14:textId="4447DC9C" w:rsidR="00682212" w:rsidRDefault="004B5D3E" w:rsidP="004B5D3E">
            <w:pPr>
              <w:spacing w:after="0"/>
              <w:jc w:val="center"/>
            </w:pPr>
            <w:r>
              <w:rPr>
                <w:rFonts w:ascii="Times New Roman" w:hAnsi="Times New Roman" w:cs="Times New Roman"/>
                <w:b/>
                <w:sz w:val="24"/>
              </w:rPr>
              <w:t xml:space="preserve">                                                             </w:t>
            </w: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7440F6CB" w14:textId="65759035" w:rsidR="00682212" w:rsidRDefault="004B5D3E" w:rsidP="004B5D3E">
            <w:pPr>
              <w:spacing w:after="0"/>
              <w:jc w:val="center"/>
            </w:pPr>
            <w:r>
              <w:rPr>
                <w:rFonts w:ascii="Times New Roman" w:hAnsi="Times New Roman" w:cs="Times New Roman"/>
                <w:b/>
                <w:sz w:val="24"/>
              </w:rPr>
              <w:t>1.100,69</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9 de fevereiro de 2022</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0A4328E9" w14:textId="390647C7" w:rsidR="00924343" w:rsidRDefault="004B5D3E" w:rsidP="00924343">
      <w:pPr>
        <w:spacing w:after="0" w:line="240" w:lineRule="auto"/>
        <w:jc w:val="center"/>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JOÃO PAULO TERCI</w:t>
      </w:r>
    </w:p>
    <w:p w14:paraId="40FC69A5" w14:textId="394E5845" w:rsidR="004B5D3E" w:rsidRPr="00C7393F" w:rsidRDefault="004B5D3E"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b/>
          <w:bCs/>
          <w:kern w:val="32"/>
          <w:sz w:val="24"/>
          <w:szCs w:val="24"/>
          <w:lang w:eastAsia="pt-BR"/>
        </w:rPr>
        <w:t>PREFEITO EM EXERCÍCIO</w:t>
      </w: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0015/2022 -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4B5D3E"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14:paraId="0F9A4033" w14:textId="77777777"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2665E" w:rsidRPr="00506403" w:rsidRDefault="00F2665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0015/2022 -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Declara </w:t>
      </w:r>
      <w:proofErr w:type="gramStart"/>
      <w:r w:rsidRPr="00C7393F">
        <w:rPr>
          <w:rFonts w:ascii="Times New Roman" w:eastAsia="Times New Roman" w:hAnsi="Times New Roman" w:cs="Times New Roman"/>
          <w:sz w:val="24"/>
          <w:szCs w:val="24"/>
          <w:lang w:eastAsia="pt-BR"/>
        </w:rPr>
        <w:t>ainda  que</w:t>
      </w:r>
      <w:proofErr w:type="gramEnd"/>
      <w:r w:rsidRPr="00C7393F">
        <w:rPr>
          <w:rFonts w:ascii="Times New Roman" w:eastAsia="Times New Roman" w:hAnsi="Times New Roman" w:cs="Times New Roman"/>
          <w:sz w:val="24"/>
          <w:szCs w:val="24"/>
          <w:lang w:eastAsia="pt-BR"/>
        </w:rPr>
        <w:t xml:space="preserv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0015/2022 -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w:t>
      </w:r>
      <w:proofErr w:type="gramStart"/>
      <w:r w:rsidRPr="00C7393F">
        <w:rPr>
          <w:rFonts w:ascii="Times New Roman" w:eastAsia="Times New Roman" w:hAnsi="Times New Roman" w:cs="Times New Roman"/>
          <w:bCs/>
          <w:sz w:val="24"/>
          <w:szCs w:val="24"/>
          <w:lang w:eastAsia="pt-BR"/>
        </w:rPr>
        <w:t>_(</w:t>
      </w:r>
      <w:proofErr w:type="gramEnd"/>
      <w:r w:rsidRPr="00C7393F">
        <w:rPr>
          <w:rFonts w:ascii="Times New Roman" w:eastAsia="Times New Roman" w:hAnsi="Times New Roman" w:cs="Times New Roman"/>
          <w:bCs/>
          <w:sz w:val="24"/>
          <w:szCs w:val="24"/>
          <w:lang w:eastAsia="pt-BR"/>
        </w:rPr>
        <w:t>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0015/2022 -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roofErr w:type="spellStart"/>
      <w:r w:rsidRPr="00C7393F">
        <w:rPr>
          <w:rFonts w:ascii="Times New Roman" w:eastAsia="Times New Roman" w:hAnsi="Times New Roman" w:cs="Times New Roman"/>
          <w:sz w:val="24"/>
          <w:szCs w:val="24"/>
          <w:lang w:eastAsia="pt-BR"/>
        </w:rPr>
        <w:t>Estado:________CEP</w:t>
      </w:r>
      <w:proofErr w:type="spellEnd"/>
      <w:r w:rsidRPr="00C7393F">
        <w:rPr>
          <w:rFonts w:ascii="Times New Roman" w:eastAsia="Times New Roman" w:hAnsi="Times New Roman" w:cs="Times New Roman"/>
          <w:sz w:val="24"/>
          <w:szCs w:val="24"/>
          <w:lang w:eastAsia="pt-BR"/>
        </w:rPr>
        <w:t>:____________________________________________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4B5D3E"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
            <v:stroke dashstyle="1 1"/>
            <v:textbox>
              <w:txbxContent>
                <w:p w14:paraId="6194934D" w14:textId="77777777" w:rsidR="00F2665E" w:rsidRDefault="00F2665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roofErr w:type="gramStart"/>
      <w:r w:rsidRPr="00C7393F">
        <w:rPr>
          <w:rFonts w:ascii="Times New Roman" w:eastAsia="Times New Roman" w:hAnsi="Times New Roman" w:cs="Times New Roman"/>
          <w:sz w:val="24"/>
          <w:szCs w:val="24"/>
          <w:lang w:eastAsia="pt-BR"/>
        </w:rPr>
        <w:t>Assinatura  do</w:t>
      </w:r>
      <w:proofErr w:type="gramEnd"/>
      <w:r w:rsidRPr="00C7393F">
        <w:rPr>
          <w:rFonts w:ascii="Times New Roman" w:eastAsia="Times New Roman" w:hAnsi="Times New Roman" w:cs="Times New Roman"/>
          <w:sz w:val="24"/>
          <w:szCs w:val="24"/>
          <w:lang w:eastAsia="pt-BR"/>
        </w:rPr>
        <w:t xml:space="preserve">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0015/2022 -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Identidade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CPF/MF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Telefone </w:t>
      </w:r>
      <w:proofErr w:type="gramStart"/>
      <w:r w:rsidRPr="00C7393F">
        <w:rPr>
          <w:rFonts w:ascii="Times New Roman" w:eastAsia="Times New Roman" w:hAnsi="Times New Roman" w:cs="Times New Roman"/>
          <w:sz w:val="24"/>
          <w:szCs w:val="24"/>
          <w:lang w:eastAsia="pt-BR"/>
        </w:rPr>
        <w:t>para  Contato</w:t>
      </w:r>
      <w:proofErr w:type="gramEnd"/>
      <w:r w:rsidRPr="00C7393F">
        <w:rPr>
          <w:rFonts w:ascii="Times New Roman" w:eastAsia="Times New Roman" w:hAnsi="Times New Roman" w:cs="Times New Roman"/>
          <w:sz w:val="24"/>
          <w:szCs w:val="24"/>
          <w:lang w:eastAsia="pt-BR"/>
        </w:rPr>
        <w:t>: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0D9D2F6D" w:rsidR="00C7393F" w:rsidRPr="00C7393F" w:rsidRDefault="00E448B5" w:rsidP="004B5D3E">
      <w:pP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0015/2022 -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 xml:space="preserve">o formulário impresso gerado pelo programa Pública </w:t>
      </w:r>
      <w:proofErr w:type="spellStart"/>
      <w:r w:rsidR="00447A0D" w:rsidRPr="00447A0D">
        <w:rPr>
          <w:rFonts w:ascii="Times New Roman" w:eastAsia="Times New Roman" w:hAnsi="Times New Roman" w:cs="Times New Roman"/>
          <w:b/>
          <w:i/>
          <w:iCs/>
          <w:sz w:val="24"/>
          <w:szCs w:val="24"/>
          <w:lang w:eastAsia="pt-BR"/>
        </w:rPr>
        <w:t>Auto-Cotação</w:t>
      </w:r>
      <w:proofErr w:type="spellEnd"/>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04BE2635" w14:textId="185B89C6" w:rsidR="00C7393F" w:rsidRPr="00C7393F" w:rsidRDefault="00B57D9F" w:rsidP="004B5D3E">
      <w:pPr>
        <w:spacing w:after="0" w:line="240" w:lineRule="auto"/>
        <w:jc w:val="both"/>
        <w:rPr>
          <w:rFonts w:ascii="Times New Roman" w:eastAsia="Times New Roman" w:hAnsi="Times New Roman" w:cs="Times New Roman"/>
          <w:b/>
          <w:iCs/>
          <w:sz w:val="24"/>
          <w:szCs w:val="24"/>
          <w:lang w:eastAsia="pt-BR"/>
        </w:rPr>
      </w:pPr>
      <w:r w:rsidRPr="00B57D9F">
        <w:rPr>
          <w:rFonts w:ascii="Times New Roman" w:eastAsia="Times New Roman" w:hAnsi="Times New Roman" w:cs="Times New Roman"/>
          <w:b/>
          <w:sz w:val="24"/>
          <w:szCs w:val="24"/>
          <w:lang w:eastAsia="pt-BR"/>
        </w:rPr>
        <w:t xml:space="preserve">Contratação de Empresa Especializada para realizar manutenção preventiva no </w:t>
      </w:r>
      <w:proofErr w:type="gramStart"/>
      <w:r w:rsidRPr="00B57D9F">
        <w:rPr>
          <w:rFonts w:ascii="Times New Roman" w:eastAsia="Times New Roman" w:hAnsi="Times New Roman" w:cs="Times New Roman"/>
          <w:b/>
          <w:sz w:val="24"/>
          <w:szCs w:val="24"/>
          <w:lang w:eastAsia="pt-BR"/>
        </w:rPr>
        <w:t>veículo  LOGAN</w:t>
      </w:r>
      <w:proofErr w:type="gramEnd"/>
      <w:r w:rsidRPr="00B57D9F">
        <w:rPr>
          <w:rFonts w:ascii="Times New Roman" w:eastAsia="Times New Roman" w:hAnsi="Times New Roman" w:cs="Times New Roman"/>
          <w:b/>
          <w:sz w:val="24"/>
          <w:szCs w:val="24"/>
          <w:lang w:eastAsia="pt-BR"/>
        </w:rPr>
        <w:t xml:space="preserve"> 1.6 16V PLACA MGQ- 5025 , viatura da Polícia Civil do Município de Arroio Trinta. Conforme exigências estabelecidas pelo Edital e seus anexos.</w:t>
      </w: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Qtd</w:t>
            </w:r>
            <w:proofErr w:type="spellEnd"/>
            <w:r w:rsidRPr="00C7393F">
              <w:rPr>
                <w:rFonts w:ascii="Times New Roman" w:eastAsia="Calibri" w:hAnsi="Times New Roman" w:cs="Times New Roman"/>
                <w:b/>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Vlr</w:t>
            </w:r>
            <w:proofErr w:type="spellEnd"/>
            <w:r w:rsidRPr="00C7393F">
              <w:rPr>
                <w:rFonts w:ascii="Times New Roman" w:eastAsia="Calibri" w:hAnsi="Times New Roman" w:cs="Times New Roman"/>
                <w:b/>
                <w:sz w:val="24"/>
                <w:szCs w:val="24"/>
              </w:rPr>
              <w:t>.</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0015/2022 -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0015/2022 -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Ressalva: emprega menor, a partir de quatorze anos, na condição de aprendiz </w:t>
      </w:r>
      <w:proofErr w:type="gramStart"/>
      <w:r w:rsidRPr="00C7393F">
        <w:rPr>
          <w:rFonts w:ascii="Times New Roman" w:eastAsia="Times New Roman" w:hAnsi="Times New Roman" w:cs="Times New Roman"/>
          <w:sz w:val="24"/>
          <w:szCs w:val="24"/>
          <w:lang w:eastAsia="pt-BR"/>
        </w:rPr>
        <w:t>(  )</w:t>
      </w:r>
      <w:proofErr w:type="gramEnd"/>
      <w:r w:rsidRPr="00C7393F">
        <w:rPr>
          <w:rFonts w:ascii="Times New Roman" w:eastAsia="Times New Roman" w:hAnsi="Times New Roman" w:cs="Times New Roman"/>
          <w:sz w:val="24"/>
          <w:szCs w:val="24"/>
          <w:lang w:eastAsia="pt-BR"/>
        </w:rPr>
        <w:t>.</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0015/2022 -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5444D" w14:textId="77777777" w:rsidR="00A965B5" w:rsidRDefault="00A965B5">
      <w:pPr>
        <w:spacing w:after="0" w:line="240" w:lineRule="auto"/>
      </w:pPr>
      <w:r>
        <w:separator/>
      </w:r>
    </w:p>
  </w:endnote>
  <w:endnote w:type="continuationSeparator" w:id="0">
    <w:p w14:paraId="50C35310" w14:textId="77777777" w:rsidR="00A965B5" w:rsidRDefault="00A96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EndPr/>
    <w:sdtContent>
      <w:p w14:paraId="63C5A4CA" w14:textId="117E1CCB" w:rsidR="00F2665E" w:rsidRDefault="00F2665E">
        <w:pPr>
          <w:pStyle w:val="Rodap"/>
          <w:jc w:val="right"/>
        </w:pPr>
        <w:r>
          <w:fldChar w:fldCharType="begin"/>
        </w:r>
        <w:r>
          <w:instrText>PAGE   \* MERGEFORMAT</w:instrText>
        </w:r>
        <w:r>
          <w:fldChar w:fldCharType="separate"/>
        </w:r>
        <w:r w:rsidR="008E3526">
          <w:rPr>
            <w:noProof/>
          </w:rPr>
          <w:t>4</w:t>
        </w:r>
        <w:r>
          <w:fldChar w:fldCharType="end"/>
        </w:r>
      </w:p>
    </w:sdtContent>
  </w:sdt>
  <w:p w14:paraId="304FD0E5" w14:textId="77777777" w:rsidR="00F2665E" w:rsidRDefault="00F2665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EndPr/>
    <w:sdtContent>
      <w:p w14:paraId="052C2656" w14:textId="3BD79160" w:rsidR="00F2665E" w:rsidRDefault="00F2665E">
        <w:pPr>
          <w:pStyle w:val="Rodap"/>
          <w:jc w:val="right"/>
        </w:pPr>
        <w:r>
          <w:fldChar w:fldCharType="begin"/>
        </w:r>
        <w:r>
          <w:instrText>PAGE   \* MERGEFORMAT</w:instrText>
        </w:r>
        <w:r>
          <w:fldChar w:fldCharType="separate"/>
        </w:r>
        <w:r w:rsidR="008E3526">
          <w:rPr>
            <w:noProof/>
          </w:rPr>
          <w:t>21</w:t>
        </w:r>
        <w:r>
          <w:fldChar w:fldCharType="end"/>
        </w:r>
      </w:p>
    </w:sdtContent>
  </w:sdt>
  <w:p w14:paraId="09C75404" w14:textId="77777777" w:rsidR="00F2665E" w:rsidRDefault="00F2665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49E2"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D73D" w14:textId="74F5DA05"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E3526">
      <w:rPr>
        <w:rStyle w:val="Nmerodepgina"/>
        <w:noProof/>
      </w:rPr>
      <w:t>31</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3AE57" w14:textId="77777777" w:rsidR="00A965B5" w:rsidRDefault="00A965B5">
      <w:pPr>
        <w:spacing w:after="0" w:line="240" w:lineRule="auto"/>
      </w:pPr>
      <w:r>
        <w:separator/>
      </w:r>
    </w:p>
  </w:footnote>
  <w:footnote w:type="continuationSeparator" w:id="0">
    <w:p w14:paraId="107ED4A9" w14:textId="77777777" w:rsidR="00A965B5" w:rsidRDefault="00A965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77D7B"/>
    <w:multiLevelType w:val="multilevel"/>
    <w:tmpl w:val="3590368C"/>
    <w:lvl w:ilvl="0">
      <w:start w:val="1"/>
      <w:numFmt w:val="decimal"/>
      <w:lvlText w:val="%1"/>
      <w:lvlJc w:val="left"/>
      <w:pPr>
        <w:ind w:left="525" w:hanging="525"/>
      </w:pPr>
      <w:rPr>
        <w:rFonts w:hint="default"/>
        <w:sz w:val="24"/>
      </w:rPr>
    </w:lvl>
    <w:lvl w:ilvl="1">
      <w:start w:val="1"/>
      <w:numFmt w:val="decimal"/>
      <w:lvlText w:val="%1.%2"/>
      <w:lvlJc w:val="left"/>
      <w:pPr>
        <w:ind w:left="525" w:hanging="525"/>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5"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1"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3"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6"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5"/>
  </w:num>
  <w:num w:numId="4">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4"/>
  </w:num>
  <w:num w:numId="11">
    <w:abstractNumId w:val="8"/>
  </w:num>
  <w:num w:numId="12">
    <w:abstractNumId w:val="19"/>
  </w:num>
  <w:num w:numId="13">
    <w:abstractNumId w:val="1"/>
  </w:num>
  <w:num w:numId="14">
    <w:abstractNumId w:val="16"/>
  </w:num>
  <w:num w:numId="15">
    <w:abstractNumId w:val="17"/>
  </w:num>
  <w:num w:numId="16">
    <w:abstractNumId w:val="3"/>
  </w:num>
  <w:num w:numId="17">
    <w:abstractNumId w:val="2"/>
  </w:num>
  <w:num w:numId="18">
    <w:abstractNumId w:val="11"/>
  </w:num>
  <w:num w:numId="19">
    <w:abstractNumId w:val="7"/>
  </w:num>
  <w:num w:numId="20">
    <w:abstractNumId w:val="13"/>
  </w:num>
  <w:num w:numId="21">
    <w:abstractNumId w:val="15"/>
  </w:num>
  <w:num w:numId="22">
    <w:abstractNumId w:val="12"/>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31E6F"/>
    <w:rsid w:val="000449A8"/>
    <w:rsid w:val="000C434B"/>
    <w:rsid w:val="000F3573"/>
    <w:rsid w:val="00103BD4"/>
    <w:rsid w:val="00142D05"/>
    <w:rsid w:val="00195EB4"/>
    <w:rsid w:val="001A306A"/>
    <w:rsid w:val="001D14FE"/>
    <w:rsid w:val="001D3400"/>
    <w:rsid w:val="002647C3"/>
    <w:rsid w:val="002E6205"/>
    <w:rsid w:val="0035322B"/>
    <w:rsid w:val="00367BDC"/>
    <w:rsid w:val="003B5087"/>
    <w:rsid w:val="00447A0D"/>
    <w:rsid w:val="004927A9"/>
    <w:rsid w:val="004B5D3E"/>
    <w:rsid w:val="004D3A0B"/>
    <w:rsid w:val="004E5201"/>
    <w:rsid w:val="00500276"/>
    <w:rsid w:val="00506403"/>
    <w:rsid w:val="0054586D"/>
    <w:rsid w:val="0056708F"/>
    <w:rsid w:val="0059428B"/>
    <w:rsid w:val="00595154"/>
    <w:rsid w:val="005E0B4B"/>
    <w:rsid w:val="006045DC"/>
    <w:rsid w:val="00616049"/>
    <w:rsid w:val="0062158B"/>
    <w:rsid w:val="00634D6E"/>
    <w:rsid w:val="0065295E"/>
    <w:rsid w:val="00657B50"/>
    <w:rsid w:val="00666145"/>
    <w:rsid w:val="00682212"/>
    <w:rsid w:val="006A767E"/>
    <w:rsid w:val="006E5552"/>
    <w:rsid w:val="00713FAB"/>
    <w:rsid w:val="0073237D"/>
    <w:rsid w:val="00762811"/>
    <w:rsid w:val="00785209"/>
    <w:rsid w:val="00794714"/>
    <w:rsid w:val="007B27CC"/>
    <w:rsid w:val="007D138B"/>
    <w:rsid w:val="00843B64"/>
    <w:rsid w:val="00844D1E"/>
    <w:rsid w:val="0086374E"/>
    <w:rsid w:val="0087074C"/>
    <w:rsid w:val="008C0D4F"/>
    <w:rsid w:val="008D3D8E"/>
    <w:rsid w:val="008E3526"/>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965B5"/>
    <w:rsid w:val="00AA4062"/>
    <w:rsid w:val="00AA69C6"/>
    <w:rsid w:val="00B16262"/>
    <w:rsid w:val="00B32BF5"/>
    <w:rsid w:val="00B57D9F"/>
    <w:rsid w:val="00B9008B"/>
    <w:rsid w:val="00BA0F97"/>
    <w:rsid w:val="00BA1B7C"/>
    <w:rsid w:val="00C074F0"/>
    <w:rsid w:val="00C4336D"/>
    <w:rsid w:val="00C4633A"/>
    <w:rsid w:val="00C50F6F"/>
    <w:rsid w:val="00C64BE9"/>
    <w:rsid w:val="00C7019B"/>
    <w:rsid w:val="00C7393F"/>
    <w:rsid w:val="00C73AC6"/>
    <w:rsid w:val="00C93170"/>
    <w:rsid w:val="00CB1293"/>
    <w:rsid w:val="00D00E45"/>
    <w:rsid w:val="00D64DC9"/>
    <w:rsid w:val="00D70D9F"/>
    <w:rsid w:val="00D815AD"/>
    <w:rsid w:val="00DC06AA"/>
    <w:rsid w:val="00DD31D1"/>
    <w:rsid w:val="00DE6F69"/>
    <w:rsid w:val="00E22FF7"/>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47C8E071-B059-4B14-8292-86F8998E8AB7}">
  <ds:schemaRefs>
    <ds:schemaRef ds:uri="http://schemas.openxmlformats.org/officeDocument/2006/bibliography"/>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25</Pages>
  <Words>7533</Words>
  <Characters>40679</Characters>
  <Application>Microsoft Office Word</Application>
  <DocSecurity>0</DocSecurity>
  <Lines>338</Lines>
  <Paragraphs>96</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 Arroio Trinta</cp:lastModifiedBy>
  <cp:revision>35</cp:revision>
  <dcterms:created xsi:type="dcterms:W3CDTF">2012-02-02T18:33:00Z</dcterms:created>
  <dcterms:modified xsi:type="dcterms:W3CDTF">2022-02-09T17:36:00Z</dcterms:modified>
</cp:coreProperties>
</file>