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9" w:rsidRPr="00156029" w:rsidRDefault="00156029" w:rsidP="00156029">
      <w:pPr>
        <w:jc w:val="center"/>
        <w:rPr>
          <w:b/>
        </w:rPr>
      </w:pPr>
      <w:r w:rsidRPr="00156029">
        <w:rPr>
          <w:b/>
        </w:rPr>
        <w:t>EDITAL DE CHAMADA PÚBLICA Nº 00</w:t>
      </w:r>
      <w:bookmarkStart w:id="0" w:name="_GoBack"/>
      <w:bookmarkEnd w:id="0"/>
      <w:r w:rsidR="005147DA">
        <w:rPr>
          <w:b/>
        </w:rPr>
        <w:t>3</w:t>
      </w:r>
      <w:r w:rsidRPr="00156029">
        <w:rPr>
          <w:b/>
        </w:rPr>
        <w:t>/2022</w:t>
      </w:r>
    </w:p>
    <w:p w:rsidR="00156029" w:rsidRPr="00156029" w:rsidRDefault="00156029">
      <w:pPr>
        <w:rPr>
          <w:b/>
        </w:rPr>
      </w:pPr>
    </w:p>
    <w:p w:rsidR="00156029" w:rsidRDefault="00156029" w:rsidP="00D36978">
      <w:pPr>
        <w:ind w:firstLine="708"/>
        <w:jc w:val="both"/>
      </w:pPr>
      <w:r>
        <w:rPr>
          <w:rFonts w:cs="Times New Roman"/>
          <w:szCs w:val="24"/>
        </w:rPr>
        <w:t xml:space="preserve">O </w:t>
      </w:r>
      <w:r>
        <w:rPr>
          <w:rFonts w:cs="Times New Roman"/>
          <w:b/>
          <w:bCs/>
          <w:szCs w:val="24"/>
        </w:rPr>
        <w:t xml:space="preserve">MUNICÍPIO DE ARROIO TRINTA - SC </w:t>
      </w:r>
      <w:r>
        <w:rPr>
          <w:rFonts w:cs="Times New Roman"/>
          <w:szCs w:val="24"/>
        </w:rPr>
        <w:t xml:space="preserve">torna público que realizará </w:t>
      </w:r>
      <w:r>
        <w:rPr>
          <w:rFonts w:cs="Times New Roman"/>
          <w:b/>
          <w:bCs/>
          <w:szCs w:val="24"/>
        </w:rPr>
        <w:t xml:space="preserve">CHAMADA PÚBLICA </w:t>
      </w:r>
      <w:r w:rsidR="00D36978">
        <w:rPr>
          <w:rFonts w:cs="Times New Roman"/>
          <w:szCs w:val="24"/>
        </w:rPr>
        <w:t>destinada</w:t>
      </w:r>
      <w:r>
        <w:rPr>
          <w:rFonts w:cs="Times New Roman"/>
          <w:szCs w:val="24"/>
        </w:rPr>
        <w:t xml:space="preserve"> a selecionar</w:t>
      </w:r>
      <w:r w:rsidR="002E6116">
        <w:rPr>
          <w:rFonts w:cs="Times New Roman"/>
          <w:szCs w:val="24"/>
        </w:rPr>
        <w:t xml:space="preserve"> profissionais</w:t>
      </w:r>
      <w:r w:rsidR="00D36978">
        <w:rPr>
          <w:rFonts w:cs="Times New Roman"/>
          <w:szCs w:val="24"/>
        </w:rPr>
        <w:t xml:space="preserve"> para a contratação temporária, visando suprir a demanda para o ano letivo de 2022</w:t>
      </w:r>
      <w:r>
        <w:rPr>
          <w:rFonts w:cs="Times New Roman"/>
          <w:szCs w:val="24"/>
        </w:rPr>
        <w:t xml:space="preserve"> </w:t>
      </w:r>
      <w:r w:rsidR="00D36978">
        <w:rPr>
          <w:rFonts w:cs="Times New Roman"/>
          <w:szCs w:val="24"/>
        </w:rPr>
        <w:t xml:space="preserve">no </w:t>
      </w:r>
      <w:r>
        <w:rPr>
          <w:rFonts w:cs="Times New Roman"/>
          <w:szCs w:val="24"/>
        </w:rPr>
        <w:t xml:space="preserve">quadro de pessoal </w:t>
      </w:r>
      <w:r w:rsidR="00D36978">
        <w:rPr>
          <w:rFonts w:cs="Times New Roman"/>
          <w:szCs w:val="24"/>
        </w:rPr>
        <w:t>da</w:t>
      </w:r>
      <w:r>
        <w:rPr>
          <w:rFonts w:cs="Times New Roman"/>
          <w:szCs w:val="24"/>
        </w:rPr>
        <w:t xml:space="preserve"> Secretaria Municipal de </w:t>
      </w:r>
      <w:r w:rsidR="00D36978">
        <w:rPr>
          <w:rFonts w:cs="Times New Roman"/>
          <w:szCs w:val="24"/>
        </w:rPr>
        <w:t>Educação</w:t>
      </w:r>
      <w:r>
        <w:rPr>
          <w:rFonts w:cs="Times New Roman"/>
          <w:szCs w:val="24"/>
        </w:rPr>
        <w:t>, por</w:t>
      </w:r>
      <w:r w:rsidR="00D36978">
        <w:rPr>
          <w:rFonts w:cs="Times New Roman"/>
          <w:szCs w:val="24"/>
        </w:rPr>
        <w:t xml:space="preserve"> excepcional interesse público.</w:t>
      </w:r>
    </w:p>
    <w:p w:rsidR="00E61973" w:rsidRDefault="00156029" w:rsidP="00E61973">
      <w:pPr>
        <w:jc w:val="both"/>
      </w:pPr>
      <w:r w:rsidRPr="00D36978">
        <w:rPr>
          <w:b/>
        </w:rPr>
        <w:t xml:space="preserve">CONSIDERANDO </w:t>
      </w:r>
      <w:r w:rsidR="00D36978">
        <w:t>a</w:t>
      </w:r>
      <w:r>
        <w:t xml:space="preserve"> Lei n° </w:t>
      </w:r>
      <w:r w:rsidR="00D36978">
        <w:t xml:space="preserve">1.713, </w:t>
      </w:r>
      <w:r>
        <w:t xml:space="preserve">de </w:t>
      </w:r>
      <w:r w:rsidR="00D36978">
        <w:t>03 de novembro de 2014</w:t>
      </w:r>
      <w:r>
        <w:t xml:space="preserve">, que dispõe </w:t>
      </w:r>
      <w:r w:rsidR="00E61973">
        <w:t>sobre o estatuto dos servidores públicos da Administração Pública direta, das fundações públicas do Município de Arroio Trinta – SC;</w:t>
      </w:r>
    </w:p>
    <w:p w:rsidR="00D36978" w:rsidRDefault="00E61973" w:rsidP="00D36978">
      <w:pPr>
        <w:jc w:val="both"/>
      </w:pPr>
      <w:r>
        <w:rPr>
          <w:b/>
        </w:rPr>
        <w:t xml:space="preserve">CONSIDERANDO </w:t>
      </w:r>
      <w:r>
        <w:t xml:space="preserve">que a </w:t>
      </w:r>
      <w:r w:rsidR="00156029">
        <w:t xml:space="preserve">contratação </w:t>
      </w:r>
      <w:r>
        <w:t xml:space="preserve">se dará </w:t>
      </w:r>
      <w:r w:rsidR="00156029">
        <w:t xml:space="preserve">por tempo determinado para atender à necessidade temporária de excepcional interesse público; </w:t>
      </w:r>
    </w:p>
    <w:p w:rsidR="00CD27BF" w:rsidRDefault="00156029" w:rsidP="00D36978">
      <w:pPr>
        <w:jc w:val="both"/>
      </w:pPr>
      <w:r w:rsidRPr="00CD27BF">
        <w:rPr>
          <w:b/>
        </w:rPr>
        <w:t xml:space="preserve">TORNA PÚBLICO </w:t>
      </w:r>
      <w:r>
        <w:t xml:space="preserve">o presente Edital de Chamada Pública, destinado ao preenchimento de vagas temporárias para o quadro de pessoal do Município de </w:t>
      </w:r>
      <w:r w:rsidR="00CD27BF">
        <w:t>Arroio Trinta</w:t>
      </w:r>
      <w:r w:rsidR="00E47D96">
        <w:t>,</w:t>
      </w:r>
      <w:r w:rsidR="00CD27BF">
        <w:t xml:space="preserve"> </w:t>
      </w:r>
      <w:r>
        <w:t>conforme quadro</w:t>
      </w:r>
      <w:r w:rsidR="00CD27BF">
        <w:t xml:space="preserve"> constante </w:t>
      </w:r>
      <w:r w:rsidR="006C6E27">
        <w:t>no item “5”</w:t>
      </w:r>
      <w:r>
        <w:t xml:space="preserve">. </w:t>
      </w:r>
    </w:p>
    <w:p w:rsidR="00CD27BF" w:rsidRDefault="00CD27BF" w:rsidP="00D36978">
      <w:pPr>
        <w:jc w:val="both"/>
      </w:pPr>
    </w:p>
    <w:p w:rsidR="00CD27BF" w:rsidRDefault="00156029" w:rsidP="00CD27BF">
      <w:pPr>
        <w:jc w:val="center"/>
      </w:pPr>
      <w:r w:rsidRPr="00CD27BF">
        <w:rPr>
          <w:b/>
        </w:rPr>
        <w:t>1. DISPOSIÇÕES PRELIMINARES</w:t>
      </w:r>
    </w:p>
    <w:p w:rsidR="00CD27BF" w:rsidRDefault="00156029" w:rsidP="00D36978">
      <w:pPr>
        <w:jc w:val="both"/>
      </w:pPr>
      <w:r w:rsidRPr="00CD27BF">
        <w:rPr>
          <w:b/>
        </w:rPr>
        <w:t xml:space="preserve">1.1 </w:t>
      </w:r>
      <w:r>
        <w:t xml:space="preserve">A Chamada Pública tem por objetivo a contratação de </w:t>
      </w:r>
      <w:r w:rsidR="002E6116">
        <w:t xml:space="preserve">profissionais </w:t>
      </w:r>
      <w:r>
        <w:t>por tempo determinado para atuar na Educação em vagas existentes no Centro Educaciona</w:t>
      </w:r>
      <w:r w:rsidR="00CD27BF">
        <w:t>l e Escola Municipal</w:t>
      </w:r>
      <w:r>
        <w:t xml:space="preserve">; </w:t>
      </w:r>
    </w:p>
    <w:p w:rsidR="00CD27BF" w:rsidRDefault="00156029" w:rsidP="00D36978">
      <w:pPr>
        <w:jc w:val="both"/>
      </w:pPr>
      <w:r w:rsidRPr="00CD27BF">
        <w:rPr>
          <w:b/>
        </w:rPr>
        <w:t>1.2</w:t>
      </w:r>
      <w:r>
        <w:t xml:space="preserve"> O chamamento será de acordo com a necessidade do serviço público municipal, conforme o quadro de vagas </w:t>
      </w:r>
      <w:r w:rsidR="001B2B1D">
        <w:t>no item “5”</w:t>
      </w:r>
      <w:r>
        <w:t xml:space="preserve"> e classificação para vagas posteriores, CR (Cadastro Reserva); </w:t>
      </w:r>
    </w:p>
    <w:p w:rsidR="00E47D96" w:rsidRDefault="00E47D96" w:rsidP="00D36978">
      <w:pPr>
        <w:jc w:val="both"/>
      </w:pPr>
      <w:r w:rsidRPr="00E47D96">
        <w:rPr>
          <w:b/>
        </w:rPr>
        <w:t>1.3</w:t>
      </w:r>
      <w:r>
        <w:t xml:space="preserve"> O contrato será firmado </w:t>
      </w:r>
      <w:r w:rsidR="007417EB">
        <w:t>até o final do ano letivo de 2022</w:t>
      </w:r>
      <w:r>
        <w:t>, podendo ser prorrogado, conforme a necessidade;</w:t>
      </w:r>
    </w:p>
    <w:p w:rsidR="00CD27BF" w:rsidRDefault="00156029" w:rsidP="00D36978">
      <w:pPr>
        <w:jc w:val="both"/>
      </w:pPr>
      <w:r w:rsidRPr="00CD27BF">
        <w:rPr>
          <w:b/>
        </w:rPr>
        <w:t>1.</w:t>
      </w:r>
      <w:r w:rsidR="00E47D96">
        <w:rPr>
          <w:b/>
        </w:rPr>
        <w:t>4</w:t>
      </w:r>
      <w:r>
        <w:t xml:space="preserve"> Os candidatos deverão apresentar Comprovante de Vacinação para Covid-19;</w:t>
      </w:r>
    </w:p>
    <w:p w:rsidR="00CD27BF" w:rsidRDefault="00156029" w:rsidP="00D36978">
      <w:pPr>
        <w:jc w:val="both"/>
      </w:pPr>
      <w:r w:rsidRPr="00CD27BF">
        <w:rPr>
          <w:b/>
        </w:rPr>
        <w:t>1.</w:t>
      </w:r>
      <w:r w:rsidR="00E47D96">
        <w:rPr>
          <w:b/>
        </w:rPr>
        <w:t>5</w:t>
      </w:r>
      <w:r>
        <w:t xml:space="preserve"> A coordenação de todas as etapas da chamada pública será de responsabilidade da Secretaria Municipal da Educação. </w:t>
      </w:r>
    </w:p>
    <w:p w:rsidR="00CD27BF" w:rsidRDefault="00CD27BF" w:rsidP="00D36978">
      <w:pPr>
        <w:jc w:val="both"/>
      </w:pPr>
    </w:p>
    <w:p w:rsidR="00CD27BF" w:rsidRPr="00CD27BF" w:rsidRDefault="00156029" w:rsidP="00CD27BF">
      <w:pPr>
        <w:jc w:val="center"/>
        <w:rPr>
          <w:b/>
        </w:rPr>
      </w:pPr>
      <w:r w:rsidRPr="00CD27BF">
        <w:rPr>
          <w:b/>
        </w:rPr>
        <w:t>2. DOS CARGOS E REQUISITOS</w:t>
      </w:r>
    </w:p>
    <w:p w:rsidR="000D261A" w:rsidRDefault="00156029" w:rsidP="00D36978">
      <w:pPr>
        <w:jc w:val="both"/>
      </w:pPr>
      <w:r w:rsidRPr="00CD27BF">
        <w:rPr>
          <w:b/>
        </w:rPr>
        <w:t>2.1</w:t>
      </w:r>
      <w:r>
        <w:t>. O</w:t>
      </w:r>
      <w:r w:rsidR="00CB5D70">
        <w:t>s</w:t>
      </w:r>
      <w:r>
        <w:t xml:space="preserve"> cargo</w:t>
      </w:r>
      <w:r w:rsidR="00CB5D70">
        <w:t>s</w:t>
      </w:r>
      <w:r>
        <w:t xml:space="preserve"> a ser</w:t>
      </w:r>
      <w:r w:rsidR="00CB5D70">
        <w:t>em</w:t>
      </w:r>
      <w:r>
        <w:t xml:space="preserve"> provido </w:t>
      </w:r>
      <w:r w:rsidR="00CB5D70">
        <w:t>são</w:t>
      </w:r>
      <w:r>
        <w:t xml:space="preserve"> de PROFESSOR nas modalidades de Ensino Fundam</w:t>
      </w:r>
      <w:r w:rsidR="005147DA">
        <w:t xml:space="preserve">ental (anos iniciais) </w:t>
      </w:r>
      <w:r w:rsidR="002E6116">
        <w:t>e Agente de Apoio a Educação Infantil</w:t>
      </w:r>
      <w:r>
        <w:t xml:space="preserve">, com vencimentos </w:t>
      </w:r>
      <w:r w:rsidR="000D261A">
        <w:t>em Lei</w:t>
      </w:r>
      <w:r>
        <w:t>.</w:t>
      </w:r>
    </w:p>
    <w:p w:rsidR="000D261A" w:rsidRDefault="00156029" w:rsidP="00D36978">
      <w:pPr>
        <w:jc w:val="both"/>
      </w:pPr>
      <w:r w:rsidRPr="000D261A">
        <w:rPr>
          <w:b/>
        </w:rPr>
        <w:t>2.2.</w:t>
      </w:r>
      <w:r>
        <w:t xml:space="preserve"> São requisitos para investidura no cargo público: </w:t>
      </w:r>
    </w:p>
    <w:p w:rsidR="000D261A" w:rsidRDefault="000D261A" w:rsidP="000D261A">
      <w:pPr>
        <w:spacing w:after="0"/>
        <w:jc w:val="both"/>
      </w:pPr>
      <w:r>
        <w:t>a) Idade mínima de 18 anos;</w:t>
      </w:r>
    </w:p>
    <w:p w:rsidR="000D261A" w:rsidRDefault="000D261A" w:rsidP="000D261A">
      <w:pPr>
        <w:spacing w:after="0"/>
        <w:jc w:val="both"/>
      </w:pPr>
      <w:r>
        <w:t>b) Cópia RG;</w:t>
      </w:r>
    </w:p>
    <w:p w:rsidR="000D261A" w:rsidRDefault="00156029" w:rsidP="000D261A">
      <w:pPr>
        <w:spacing w:after="0"/>
        <w:jc w:val="both"/>
      </w:pPr>
      <w:r>
        <w:t>c) Cópia CPF</w:t>
      </w:r>
      <w:r w:rsidR="000D261A">
        <w:t>;</w:t>
      </w:r>
      <w:r>
        <w:t xml:space="preserve"> </w:t>
      </w:r>
    </w:p>
    <w:p w:rsidR="000D261A" w:rsidRDefault="000D261A" w:rsidP="000D261A">
      <w:pPr>
        <w:spacing w:after="0"/>
        <w:jc w:val="both"/>
      </w:pPr>
      <w:r>
        <w:t>d) Cópia Título Eleitor;</w:t>
      </w:r>
    </w:p>
    <w:p w:rsidR="000D261A" w:rsidRDefault="00156029" w:rsidP="000D261A">
      <w:pPr>
        <w:spacing w:after="0"/>
        <w:jc w:val="both"/>
      </w:pPr>
      <w:r>
        <w:t>e) Certidão quitação com as obrigações eleitorais –www.tre-sc.jus.br ou no c</w:t>
      </w:r>
      <w:r w:rsidR="000D261A">
        <w:t>artório eleitoral;</w:t>
      </w:r>
    </w:p>
    <w:p w:rsidR="000D261A" w:rsidRDefault="00156029" w:rsidP="000D261A">
      <w:pPr>
        <w:spacing w:after="0"/>
        <w:jc w:val="both"/>
      </w:pPr>
      <w:r>
        <w:t>f) Cópia do número e série da Carteira Profissional de Trabalho</w:t>
      </w:r>
      <w:r w:rsidR="000D261A">
        <w:t>;</w:t>
      </w:r>
      <w:r>
        <w:t xml:space="preserve"> </w:t>
      </w:r>
    </w:p>
    <w:p w:rsidR="000D261A" w:rsidRDefault="000D261A" w:rsidP="000D261A">
      <w:pPr>
        <w:spacing w:after="0"/>
        <w:jc w:val="both"/>
      </w:pPr>
      <w:r>
        <w:t>g) Cópia PIS/PASEP;</w:t>
      </w:r>
    </w:p>
    <w:p w:rsidR="000D261A" w:rsidRDefault="00156029" w:rsidP="000D261A">
      <w:pPr>
        <w:spacing w:after="0"/>
        <w:jc w:val="both"/>
      </w:pPr>
      <w:r>
        <w:t>h) Cópia da Certidão de Casamento ou Nascimento</w:t>
      </w:r>
      <w:r w:rsidR="000D261A">
        <w:t>;</w:t>
      </w:r>
    </w:p>
    <w:p w:rsidR="000D261A" w:rsidRDefault="00156029" w:rsidP="000D261A">
      <w:pPr>
        <w:spacing w:after="0"/>
        <w:jc w:val="both"/>
      </w:pPr>
      <w:r>
        <w:t xml:space="preserve">i) Cópia da Certidão de Nascimento dos Filhos </w:t>
      </w:r>
      <w:r w:rsidR="000D261A">
        <w:t>(dependentes);</w:t>
      </w:r>
    </w:p>
    <w:p w:rsidR="000D261A" w:rsidRDefault="00156029" w:rsidP="000D261A">
      <w:pPr>
        <w:spacing w:after="0"/>
        <w:jc w:val="both"/>
      </w:pPr>
      <w:r>
        <w:lastRenderedPageBreak/>
        <w:t>j) Cópia quitação com as obrigações militares (certificado de reservista) – homens com menos de 45 anos</w:t>
      </w:r>
      <w:r w:rsidR="000D261A">
        <w:t>;</w:t>
      </w:r>
    </w:p>
    <w:p w:rsidR="000D261A" w:rsidRDefault="00156029" w:rsidP="000D261A">
      <w:pPr>
        <w:spacing w:after="0"/>
        <w:jc w:val="both"/>
      </w:pPr>
      <w:r>
        <w:t>k) Cópia Comprovante de residência</w:t>
      </w:r>
      <w:r w:rsidR="000D261A">
        <w:t>;</w:t>
      </w:r>
    </w:p>
    <w:p w:rsidR="000D261A" w:rsidRDefault="00156029" w:rsidP="000D261A">
      <w:pPr>
        <w:spacing w:after="0"/>
        <w:jc w:val="both"/>
      </w:pPr>
      <w:r>
        <w:t>l) Declaração de Antecede</w:t>
      </w:r>
      <w:r w:rsidR="000D261A">
        <w:t>ntes Criminais -www.tjsc.jus.br;</w:t>
      </w:r>
    </w:p>
    <w:p w:rsidR="000D261A" w:rsidRDefault="00156029" w:rsidP="000D261A">
      <w:pPr>
        <w:spacing w:after="0"/>
        <w:jc w:val="both"/>
      </w:pPr>
      <w:r>
        <w:t>m) Atestado Médico de Saúde</w:t>
      </w:r>
      <w:r w:rsidR="000D261A">
        <w:t>;</w:t>
      </w:r>
      <w:r>
        <w:t xml:space="preserve"> </w:t>
      </w:r>
    </w:p>
    <w:p w:rsidR="000D261A" w:rsidRDefault="00156029" w:rsidP="000D261A">
      <w:pPr>
        <w:spacing w:after="0"/>
        <w:jc w:val="both"/>
      </w:pPr>
      <w:r>
        <w:t>n) Declaração de não – acumulação ilegal de cargo, função, emprego ou perc</w:t>
      </w:r>
      <w:r w:rsidR="000D261A">
        <w:t>epção de proventos -</w:t>
      </w:r>
      <w:r>
        <w:t xml:space="preserve"> </w:t>
      </w:r>
      <w:r w:rsidR="000D261A">
        <w:t>n</w:t>
      </w:r>
      <w:r>
        <w:t xml:space="preserve">o caso de acumulação legal de cargo, função emprego ou percepção de proventos, informar o cargo, o órgão ao </w:t>
      </w:r>
      <w:r w:rsidR="000D261A">
        <w:t>qual pertence e a carga horária;</w:t>
      </w:r>
    </w:p>
    <w:p w:rsidR="000D261A" w:rsidRDefault="000D261A" w:rsidP="000D261A">
      <w:pPr>
        <w:spacing w:after="0"/>
        <w:jc w:val="both"/>
      </w:pPr>
      <w:r>
        <w:t>o</w:t>
      </w:r>
      <w:r w:rsidR="00156029">
        <w:t>)</w:t>
      </w:r>
      <w:r>
        <w:t xml:space="preserve"> Declaração de Bens.</w:t>
      </w:r>
    </w:p>
    <w:p w:rsidR="000D261A" w:rsidRDefault="00156029" w:rsidP="00D36978">
      <w:pPr>
        <w:jc w:val="both"/>
      </w:pPr>
      <w:r w:rsidRPr="000D261A">
        <w:rPr>
          <w:b/>
        </w:rPr>
        <w:t>2.3</w:t>
      </w:r>
      <w:r>
        <w:t xml:space="preserve"> O candidato deverá comprovar na ocasião do contrato, o preenchimento de todos os requisitos exigidos para investidura no cargo. A não apresentação dos documentos comprobatórios exigidos desclassificará o candidato no certame. </w:t>
      </w:r>
    </w:p>
    <w:p w:rsidR="000D261A" w:rsidRDefault="000D261A" w:rsidP="00D36978">
      <w:pPr>
        <w:jc w:val="both"/>
      </w:pPr>
    </w:p>
    <w:p w:rsidR="000D261A" w:rsidRPr="000D261A" w:rsidRDefault="00156029" w:rsidP="000D261A">
      <w:pPr>
        <w:jc w:val="center"/>
        <w:rPr>
          <w:b/>
        </w:rPr>
      </w:pPr>
      <w:r w:rsidRPr="000D261A">
        <w:rPr>
          <w:b/>
        </w:rPr>
        <w:t>3. DA SELEÇÃO E CLASSIFICAÇÃO:</w:t>
      </w:r>
    </w:p>
    <w:p w:rsidR="000D261A" w:rsidRDefault="00156029" w:rsidP="00D36978">
      <w:pPr>
        <w:jc w:val="both"/>
      </w:pPr>
      <w:r w:rsidRPr="000D261A">
        <w:rPr>
          <w:b/>
        </w:rPr>
        <w:t>3.1</w:t>
      </w:r>
      <w:r>
        <w:t xml:space="preserve"> O candidato deverá imprimir a ficha de cadastro/inscrição, no Anexo I deste Edital, preenchê-la com os dados solicitados e protocolar com a cópia dos documentos que comprovam a escolaridade e o te</w:t>
      </w:r>
      <w:r w:rsidR="000D261A">
        <w:t>mpo de serviço na Secretaria Municipal de Educação</w:t>
      </w:r>
      <w:r w:rsidR="005147DA">
        <w:t xml:space="preserve"> ou através do e-mail: educa@arroiotrinta.sc.gov.br</w:t>
      </w:r>
      <w:r>
        <w:t xml:space="preserve">; </w:t>
      </w:r>
    </w:p>
    <w:p w:rsidR="000D261A" w:rsidRDefault="00156029" w:rsidP="00D36978">
      <w:pPr>
        <w:jc w:val="both"/>
      </w:pPr>
      <w:r w:rsidRPr="000D261A">
        <w:rPr>
          <w:b/>
        </w:rPr>
        <w:t>3.2</w:t>
      </w:r>
      <w:r>
        <w:t xml:space="preserve"> O preenchimento das vagas disponíveis obedecerá à ordem de classificação, obtida mediante a comprovação da escolaridade e tempo de serviço; </w:t>
      </w:r>
    </w:p>
    <w:p w:rsidR="000D261A" w:rsidRDefault="000D261A" w:rsidP="00D36978">
      <w:pPr>
        <w:jc w:val="both"/>
      </w:pPr>
    </w:p>
    <w:p w:rsidR="000D261A" w:rsidRPr="000D261A" w:rsidRDefault="00156029" w:rsidP="000D261A">
      <w:pPr>
        <w:jc w:val="center"/>
        <w:rPr>
          <w:b/>
        </w:rPr>
      </w:pPr>
      <w:r w:rsidRPr="000D261A">
        <w:rPr>
          <w:b/>
        </w:rPr>
        <w:t>4. DO LOCAL E DA DATA</w:t>
      </w:r>
    </w:p>
    <w:p w:rsidR="000D261A" w:rsidRPr="005147DA" w:rsidRDefault="00156029" w:rsidP="00E47D96">
      <w:pPr>
        <w:jc w:val="both"/>
      </w:pPr>
      <w:r>
        <w:t xml:space="preserve">A ficha de cadastro/inscrição e cópia dos documentos que comprovam a escolaridade e o tempo de serviço deverão ser protocolados </w:t>
      </w:r>
      <w:r w:rsidR="000D261A">
        <w:t xml:space="preserve">na Secretaria Municipal de Educação, </w:t>
      </w:r>
      <w:r>
        <w:t xml:space="preserve">das </w:t>
      </w:r>
      <w:r w:rsidR="00E47D96">
        <w:t>07h45 às 11h45 e das 13h15 às 17h15,</w:t>
      </w:r>
      <w:r w:rsidR="005147DA">
        <w:t xml:space="preserve"> ou, </w:t>
      </w:r>
      <w:r w:rsidR="005147DA">
        <w:t>ou através do e-mail: educa@arroiotrinta.sc.gov.br</w:t>
      </w:r>
      <w:r w:rsidR="005147DA">
        <w:t>,</w:t>
      </w:r>
      <w:r>
        <w:t xml:space="preserve"> no</w:t>
      </w:r>
      <w:r w:rsidR="005147DA">
        <w:t xml:space="preserve"> período de</w:t>
      </w:r>
      <w:r w:rsidR="00E47D96">
        <w:t xml:space="preserve"> </w:t>
      </w:r>
      <w:r w:rsidR="005147DA">
        <w:t>01/09/2022 a 06/09/2022, respeitando o horário e data limite, inclusive no meio eletrônico.</w:t>
      </w:r>
      <w:r>
        <w:t xml:space="preserve"> Endereço da </w:t>
      </w:r>
      <w:r w:rsidR="00E47D96">
        <w:t>Secretaria</w:t>
      </w:r>
      <w:r>
        <w:t xml:space="preserve">: </w:t>
      </w:r>
      <w:r w:rsidR="00E47D96">
        <w:t>Rua do Comércio, nº 29, Centro, neste Município.</w:t>
      </w:r>
      <w:r>
        <w:t xml:space="preserve"> A relação dos classificados será publicada no endereço eletrônico </w:t>
      </w:r>
      <w:hyperlink r:id="rId6" w:history="1">
        <w:r w:rsidR="00E47D96" w:rsidRPr="00B56DE5">
          <w:rPr>
            <w:rStyle w:val="Hyperlink"/>
          </w:rPr>
          <w:t>https://www.arroiotrinta.sc.gov.br</w:t>
        </w:r>
      </w:hyperlink>
      <w:r w:rsidR="00CB5D70" w:rsidRPr="00CB5D70">
        <w:t xml:space="preserve">, em </w:t>
      </w:r>
      <w:r w:rsidR="005147DA">
        <w:t>12/09/2022</w:t>
      </w:r>
      <w:r w:rsidR="00CB5D70" w:rsidRPr="00CB5D70">
        <w:t>.</w:t>
      </w:r>
    </w:p>
    <w:p w:rsidR="000D261A" w:rsidRDefault="000D261A" w:rsidP="00D36978">
      <w:pPr>
        <w:jc w:val="both"/>
      </w:pPr>
    </w:p>
    <w:p w:rsidR="00E47D96" w:rsidRPr="00E47D96" w:rsidRDefault="00156029" w:rsidP="00E47D96">
      <w:pPr>
        <w:jc w:val="center"/>
        <w:rPr>
          <w:b/>
        </w:rPr>
      </w:pPr>
      <w:r w:rsidRPr="00E47D96">
        <w:rPr>
          <w:b/>
        </w:rPr>
        <w:t>5. CRITÉRIOS DE SELEÇÃO E CLASSIFICAÇÃO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736"/>
        <w:gridCol w:w="4252"/>
        <w:gridCol w:w="1134"/>
        <w:gridCol w:w="1134"/>
        <w:gridCol w:w="1276"/>
      </w:tblGrid>
      <w:tr w:rsidR="008F0F40" w:rsidRPr="001F109F" w:rsidTr="00631C64">
        <w:trPr>
          <w:cantSplit/>
          <w:trHeight w:val="880"/>
          <w:jc w:val="center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8F0F40" w:rsidRPr="001F109F" w:rsidRDefault="008F0F40" w:rsidP="00631C64">
            <w:pPr>
              <w:pStyle w:val="Subttulo"/>
              <w:spacing w:line="276" w:lineRule="auto"/>
              <w:rPr>
                <w:rFonts w:cs="Arial"/>
                <w:sz w:val="16"/>
                <w:szCs w:val="16"/>
              </w:rPr>
            </w:pPr>
            <w:r w:rsidRPr="001F109F">
              <w:rPr>
                <w:rFonts w:cs="Arial"/>
                <w:sz w:val="16"/>
                <w:szCs w:val="16"/>
              </w:rPr>
              <w:t>CÓDIGO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F0F40" w:rsidRPr="001F109F" w:rsidRDefault="008F0F40" w:rsidP="002E6116">
            <w:pPr>
              <w:pStyle w:val="Subttulo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Pr="001F109F">
              <w:rPr>
                <w:rFonts w:cs="Arial"/>
                <w:sz w:val="16"/>
                <w:szCs w:val="16"/>
              </w:rPr>
              <w:t>CARGO</w:t>
            </w:r>
          </w:p>
          <w:p w:rsidR="008F0F40" w:rsidRPr="001F109F" w:rsidRDefault="008F0F40" w:rsidP="002E6116">
            <w:pPr>
              <w:pStyle w:val="Subttulo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F0F40" w:rsidRPr="001F109F" w:rsidRDefault="008F0F40" w:rsidP="002E6116">
            <w:pPr>
              <w:pStyle w:val="Subttulo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1F109F">
              <w:rPr>
                <w:rFonts w:cs="Arial"/>
                <w:sz w:val="16"/>
                <w:szCs w:val="16"/>
              </w:rPr>
              <w:t>REQUISITOS</w:t>
            </w:r>
          </w:p>
          <w:p w:rsidR="008F0F40" w:rsidRPr="001F109F" w:rsidRDefault="008F0F40" w:rsidP="002E6116">
            <w:pPr>
              <w:pStyle w:val="Subttulo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1F109F">
              <w:rPr>
                <w:rFonts w:cs="Arial"/>
                <w:sz w:val="16"/>
                <w:szCs w:val="16"/>
              </w:rPr>
              <w:t>(ESCOLARIDADE/FORMAÇÃO)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F40" w:rsidRPr="001F109F" w:rsidRDefault="008F0F40" w:rsidP="00631C64">
            <w:pPr>
              <w:pStyle w:val="Ttulo4"/>
              <w:spacing w:line="276" w:lineRule="auto"/>
              <w:rPr>
                <w:rFonts w:cs="Arial"/>
                <w:sz w:val="16"/>
                <w:szCs w:val="16"/>
              </w:rPr>
            </w:pPr>
            <w:r w:rsidRPr="001F109F">
              <w:rPr>
                <w:rFonts w:cs="Arial"/>
                <w:sz w:val="16"/>
                <w:szCs w:val="16"/>
              </w:rPr>
              <w:t>TOTAL</w:t>
            </w:r>
          </w:p>
          <w:p w:rsidR="008F0F40" w:rsidRPr="001F109F" w:rsidRDefault="008F0F40" w:rsidP="00631C64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F109F">
              <w:rPr>
                <w:rFonts w:cs="Arial"/>
                <w:b/>
                <w:sz w:val="16"/>
                <w:szCs w:val="16"/>
              </w:rPr>
              <w:t>DE</w:t>
            </w:r>
          </w:p>
          <w:p w:rsidR="008F0F40" w:rsidRPr="001F109F" w:rsidRDefault="008F0F40" w:rsidP="00631C64">
            <w:pPr>
              <w:pStyle w:val="Ttulo4"/>
              <w:spacing w:line="276" w:lineRule="auto"/>
              <w:rPr>
                <w:rFonts w:cs="Arial"/>
                <w:sz w:val="16"/>
                <w:szCs w:val="16"/>
              </w:rPr>
            </w:pPr>
            <w:r w:rsidRPr="001F109F">
              <w:rPr>
                <w:rFonts w:cs="Arial"/>
                <w:sz w:val="16"/>
                <w:szCs w:val="16"/>
              </w:rPr>
              <w:t>VAGAS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0F40" w:rsidRPr="001F109F" w:rsidRDefault="008F0F40" w:rsidP="00631C64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F109F">
              <w:rPr>
                <w:rFonts w:cs="Arial"/>
                <w:b/>
                <w:sz w:val="16"/>
                <w:szCs w:val="16"/>
              </w:rPr>
              <w:t>JORNADA SEMANAL</w:t>
            </w:r>
          </w:p>
          <w:p w:rsidR="008F0F40" w:rsidRPr="001F109F" w:rsidRDefault="008F0F40" w:rsidP="00631C64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F40" w:rsidRPr="001F109F" w:rsidRDefault="008F0F40" w:rsidP="00631C64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F109F">
              <w:rPr>
                <w:rFonts w:cs="Arial"/>
                <w:b/>
                <w:sz w:val="16"/>
                <w:szCs w:val="16"/>
              </w:rPr>
              <w:t>VENCIMENTO BASE</w:t>
            </w:r>
          </w:p>
          <w:p w:rsidR="008F0F40" w:rsidRPr="001F109F" w:rsidRDefault="008F0F40" w:rsidP="00631C64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F109F">
              <w:rPr>
                <w:rFonts w:cs="Arial"/>
                <w:b/>
                <w:sz w:val="16"/>
                <w:szCs w:val="16"/>
              </w:rPr>
              <w:t>R$</w:t>
            </w:r>
          </w:p>
        </w:tc>
      </w:tr>
      <w:tr w:rsidR="008F0F40" w:rsidRPr="001F109F" w:rsidTr="00631C64">
        <w:trPr>
          <w:cantSplit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F0F40" w:rsidRPr="001F109F" w:rsidRDefault="008F0F40" w:rsidP="002E6116">
            <w:pPr>
              <w:spacing w:before="240" w:after="60" w:line="27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F109F">
              <w:rPr>
                <w:rFonts w:cs="Arial"/>
                <w:b/>
                <w:sz w:val="16"/>
                <w:szCs w:val="16"/>
              </w:rPr>
              <w:t>NÍVEL SUPERIOR</w:t>
            </w:r>
          </w:p>
        </w:tc>
      </w:tr>
      <w:tr w:rsidR="008F0F40" w:rsidRPr="001F109F" w:rsidTr="00631C64">
        <w:trPr>
          <w:cantSplit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40" w:rsidRPr="001F109F" w:rsidRDefault="008F0F40" w:rsidP="00631C64">
            <w:pPr>
              <w:spacing w:before="2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F109F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40" w:rsidRPr="001F109F" w:rsidRDefault="008F0F40" w:rsidP="002E6116">
            <w:pPr>
              <w:spacing w:before="240" w:line="276" w:lineRule="auto"/>
              <w:jc w:val="both"/>
              <w:rPr>
                <w:rFonts w:eastAsia="Arial Unicode MS" w:cs="Arial"/>
                <w:sz w:val="16"/>
                <w:szCs w:val="16"/>
              </w:rPr>
            </w:pPr>
            <w:r w:rsidRPr="001F109F">
              <w:rPr>
                <w:rFonts w:eastAsia="Arial Unicode MS" w:cs="Arial"/>
                <w:sz w:val="16"/>
                <w:szCs w:val="16"/>
              </w:rPr>
              <w:t>PROFESSOR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40" w:rsidRPr="001F109F" w:rsidRDefault="008F0F40" w:rsidP="002E6116">
            <w:pPr>
              <w:jc w:val="both"/>
              <w:rPr>
                <w:sz w:val="16"/>
                <w:szCs w:val="16"/>
                <w:highlight w:val="yellow"/>
              </w:rPr>
            </w:pPr>
            <w:r w:rsidRPr="001F109F">
              <w:rPr>
                <w:rFonts w:cs="Arial"/>
                <w:sz w:val="16"/>
                <w:szCs w:val="16"/>
              </w:rPr>
              <w:t>Normal Superior com diploma expedido até 31 de dezembro de 2006 ou Pedagogia com diploma expedido a partir da resolução CNE CP 01 de 15 de maio de 2006.</w:t>
            </w:r>
          </w:p>
        </w:tc>
        <w:tc>
          <w:tcPr>
            <w:tcW w:w="1134" w:type="dxa"/>
            <w:vAlign w:val="center"/>
          </w:tcPr>
          <w:p w:rsidR="008F0F40" w:rsidRPr="001F109F" w:rsidRDefault="005147DA" w:rsidP="00631C64">
            <w:pPr>
              <w:spacing w:before="24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  <w:r w:rsidR="008F0F40" w:rsidRPr="001F109F">
              <w:rPr>
                <w:rFonts w:cs="Arial"/>
                <w:sz w:val="16"/>
                <w:szCs w:val="16"/>
              </w:rPr>
              <w:t>+CR</w:t>
            </w:r>
          </w:p>
        </w:tc>
        <w:tc>
          <w:tcPr>
            <w:tcW w:w="1134" w:type="dxa"/>
            <w:vAlign w:val="center"/>
          </w:tcPr>
          <w:p w:rsidR="008F0F40" w:rsidRPr="001F109F" w:rsidRDefault="008F0F40" w:rsidP="00631C64">
            <w:pPr>
              <w:spacing w:before="24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F109F">
              <w:rPr>
                <w:rFonts w:cs="Arial"/>
                <w:sz w:val="16"/>
                <w:szCs w:val="16"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0F40" w:rsidRPr="001F109F" w:rsidRDefault="005147DA" w:rsidP="00631C64">
            <w:pPr>
              <w:spacing w:before="24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R$ 3.922,54</w:t>
            </w:r>
          </w:p>
        </w:tc>
      </w:tr>
      <w:tr w:rsidR="002E6116" w:rsidRPr="001F109F" w:rsidTr="00631C64">
        <w:trPr>
          <w:cantSplit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6" w:rsidRPr="001F109F" w:rsidRDefault="002E6116" w:rsidP="002E6116">
            <w:pPr>
              <w:spacing w:before="2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6" w:rsidRPr="002E6116" w:rsidRDefault="002E6116" w:rsidP="002E6116">
            <w:pPr>
              <w:spacing w:before="240" w:line="276" w:lineRule="auto"/>
              <w:rPr>
                <w:rFonts w:eastAsia="Arial Unicode MS" w:cs="Arial"/>
                <w:sz w:val="16"/>
                <w:szCs w:val="16"/>
              </w:rPr>
            </w:pPr>
            <w:r w:rsidRPr="002E6116">
              <w:rPr>
                <w:rFonts w:eastAsia="Arial Unicode MS" w:cs="Arial"/>
                <w:sz w:val="16"/>
                <w:szCs w:val="16"/>
              </w:rPr>
              <w:t>AGENTE DE APOIO A EDUCAÇÃO INFANTIL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16" w:rsidRPr="002E6116" w:rsidRDefault="002E6116" w:rsidP="002E6116">
            <w:pPr>
              <w:rPr>
                <w:sz w:val="16"/>
                <w:szCs w:val="16"/>
              </w:rPr>
            </w:pPr>
            <w:r w:rsidRPr="002E6116">
              <w:rPr>
                <w:rFonts w:cs="Arial"/>
                <w:sz w:val="16"/>
                <w:szCs w:val="16"/>
              </w:rPr>
              <w:t>Diploma de conclusão do Ensino Médio</w:t>
            </w:r>
          </w:p>
        </w:tc>
        <w:tc>
          <w:tcPr>
            <w:tcW w:w="1134" w:type="dxa"/>
            <w:vAlign w:val="center"/>
          </w:tcPr>
          <w:p w:rsidR="002E6116" w:rsidRPr="002E6116" w:rsidRDefault="002E6116" w:rsidP="002E6116">
            <w:pPr>
              <w:spacing w:before="24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2E6116">
              <w:rPr>
                <w:rFonts w:cs="Arial"/>
                <w:sz w:val="16"/>
                <w:szCs w:val="16"/>
              </w:rPr>
              <w:t>01+CR</w:t>
            </w:r>
          </w:p>
        </w:tc>
        <w:tc>
          <w:tcPr>
            <w:tcW w:w="1134" w:type="dxa"/>
            <w:vAlign w:val="center"/>
          </w:tcPr>
          <w:p w:rsidR="002E6116" w:rsidRPr="002E6116" w:rsidRDefault="002E6116" w:rsidP="002E6116">
            <w:pPr>
              <w:spacing w:before="24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2E6116">
              <w:rPr>
                <w:rFonts w:cs="Arial"/>
                <w:sz w:val="16"/>
                <w:szCs w:val="16"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6116" w:rsidRPr="002E6116" w:rsidRDefault="005147DA" w:rsidP="002E6116">
            <w:pPr>
              <w:spacing w:before="240"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R$ 2.286,00</w:t>
            </w:r>
          </w:p>
        </w:tc>
      </w:tr>
    </w:tbl>
    <w:p w:rsidR="008F0F40" w:rsidRPr="008F0F40" w:rsidRDefault="008F0F40" w:rsidP="008F0F40">
      <w:pPr>
        <w:jc w:val="center"/>
        <w:rPr>
          <w:b/>
        </w:rPr>
      </w:pPr>
      <w:r w:rsidRPr="008F0F40">
        <w:rPr>
          <w:b/>
        </w:rPr>
        <w:lastRenderedPageBreak/>
        <w:t>6.</w:t>
      </w:r>
      <w:r w:rsidR="00156029" w:rsidRPr="008F0F40">
        <w:rPr>
          <w:b/>
        </w:rPr>
        <w:t xml:space="preserve"> CRITÉRIOS PARA CLASSIFICAÇÃO:</w:t>
      </w:r>
    </w:p>
    <w:p w:rsidR="008F0F40" w:rsidRDefault="008F0F40" w:rsidP="00D36978">
      <w:pPr>
        <w:jc w:val="both"/>
      </w:pPr>
      <w:r>
        <w:t>6.</w:t>
      </w:r>
      <w:r w:rsidR="00156029">
        <w:t>1. Curso de pós-graduação, na área da educação ou de ensino, em nível de doutorado, mestrado e especialista</w:t>
      </w:r>
      <w:r w:rsidR="002E6116">
        <w:t xml:space="preserve"> – para os cargos de nível superior</w:t>
      </w:r>
      <w:r w:rsidR="00156029">
        <w:t xml:space="preserve">; </w:t>
      </w:r>
    </w:p>
    <w:p w:rsidR="006C6E27" w:rsidRDefault="006C6E27" w:rsidP="00D36978">
      <w:pPr>
        <w:jc w:val="both"/>
      </w:pPr>
      <w:r>
        <w:t>6.</w:t>
      </w:r>
      <w:r w:rsidR="00156029">
        <w:t xml:space="preserve">2. Maior tempo de serviço </w:t>
      </w:r>
      <w:r>
        <w:t>(cargo compatível com o exigido na chamada)</w:t>
      </w:r>
      <w:r w:rsidR="002E6116">
        <w:t xml:space="preserve"> – para todos os cargos</w:t>
      </w:r>
      <w:r w:rsidR="00156029">
        <w:t>;</w:t>
      </w:r>
    </w:p>
    <w:p w:rsidR="006C6E27" w:rsidRDefault="006C6E27" w:rsidP="00D36978">
      <w:pPr>
        <w:jc w:val="both"/>
      </w:pPr>
      <w:r>
        <w:t>6.</w:t>
      </w:r>
      <w:r w:rsidR="00156029">
        <w:t>3. Maioridade</w:t>
      </w:r>
      <w:r w:rsidR="002E6116">
        <w:t xml:space="preserve"> – para todos os cargos</w:t>
      </w:r>
      <w:r w:rsidR="00156029">
        <w:t xml:space="preserve">. </w:t>
      </w:r>
    </w:p>
    <w:p w:rsidR="006C6E27" w:rsidRPr="006C6E27" w:rsidRDefault="00156029" w:rsidP="006C6E27">
      <w:pPr>
        <w:jc w:val="center"/>
        <w:rPr>
          <w:b/>
        </w:rPr>
      </w:pPr>
      <w:r w:rsidRPr="006C6E27">
        <w:rPr>
          <w:b/>
        </w:rPr>
        <w:t>7. DISPOSIÇÕES FINAIS</w:t>
      </w:r>
    </w:p>
    <w:p w:rsidR="006C6E27" w:rsidRDefault="00156029" w:rsidP="00D36978">
      <w:pPr>
        <w:jc w:val="both"/>
      </w:pPr>
      <w:r>
        <w:t>7</w:t>
      </w:r>
      <w:r w:rsidR="006C6E27">
        <w:t>.</w:t>
      </w:r>
      <w:r>
        <w:t xml:space="preserve">1. No ato da convocação, o candidato deverá apresentar os documentos originais necessários para comprovação dos critérios de seleção e classificação. </w:t>
      </w:r>
    </w:p>
    <w:p w:rsidR="006C6E27" w:rsidRDefault="00156029" w:rsidP="00D36978">
      <w:pPr>
        <w:jc w:val="both"/>
      </w:pPr>
      <w:r>
        <w:t xml:space="preserve">7.2. Os candidatos deverão conhecer os termos deste Edital e certificar-se de que preenchem todos os requisitos exigidos para o cargo e para a investidura no serviço público, conforme consta no item 2.2 deste edital, antes de participar da convocação. </w:t>
      </w:r>
    </w:p>
    <w:p w:rsidR="006C6E27" w:rsidRDefault="00156029" w:rsidP="00D36978">
      <w:pPr>
        <w:jc w:val="both"/>
      </w:pPr>
      <w:r>
        <w:t xml:space="preserve">7.3. O prazo para assumir a vaga ofertada é de até 24 horas quando do chamamento, para tanto deverá manter o contato atualizado e não ultrapassar o limite de 12 horas para responder a oferta, assim que recebida; </w:t>
      </w:r>
    </w:p>
    <w:p w:rsidR="006C6E27" w:rsidRDefault="00156029" w:rsidP="00D36978">
      <w:pPr>
        <w:jc w:val="both"/>
      </w:pPr>
      <w:r>
        <w:t xml:space="preserve">7.4. A Chamada dos classificados, encerra-se quando todos da listagem forem chamados para uma vaga, caso houver. Encerrando-se a listagem e havendo necessidade de nova contratação, esta será efetuada por meio de novo processo. </w:t>
      </w:r>
    </w:p>
    <w:p w:rsidR="006C6E27" w:rsidRDefault="00156029" w:rsidP="00D36978">
      <w:pPr>
        <w:jc w:val="both"/>
      </w:pPr>
      <w:r>
        <w:t xml:space="preserve">7.5. Os casos omissos neste Edital serão resolvidos pela Secretaria Municipal de Educação. </w:t>
      </w:r>
    </w:p>
    <w:p w:rsidR="006C6E27" w:rsidRDefault="006C6E27" w:rsidP="00D36978">
      <w:pPr>
        <w:jc w:val="both"/>
      </w:pPr>
    </w:p>
    <w:p w:rsidR="006C6E27" w:rsidRDefault="006C6E27" w:rsidP="006C6E27">
      <w:pPr>
        <w:jc w:val="right"/>
      </w:pPr>
      <w:r>
        <w:t xml:space="preserve">Arroio Trinta, </w:t>
      </w:r>
      <w:r w:rsidR="005147DA">
        <w:t>30 de agosto</w:t>
      </w:r>
      <w:r>
        <w:t xml:space="preserve"> de 2022</w:t>
      </w:r>
      <w:r w:rsidR="00156029">
        <w:t xml:space="preserve">. </w:t>
      </w:r>
    </w:p>
    <w:p w:rsidR="006C6E27" w:rsidRDefault="006C6E27" w:rsidP="006C6E27">
      <w:pPr>
        <w:spacing w:after="0"/>
        <w:jc w:val="center"/>
        <w:rPr>
          <w:b/>
        </w:rPr>
      </w:pPr>
    </w:p>
    <w:p w:rsidR="006C6E27" w:rsidRDefault="006C6E27" w:rsidP="006C6E27">
      <w:pPr>
        <w:spacing w:after="0"/>
        <w:jc w:val="center"/>
        <w:rPr>
          <w:b/>
        </w:rPr>
      </w:pPr>
    </w:p>
    <w:p w:rsidR="006C6E27" w:rsidRPr="006C6E27" w:rsidRDefault="006C6E27" w:rsidP="006C6E27">
      <w:pPr>
        <w:spacing w:after="0"/>
        <w:jc w:val="center"/>
        <w:rPr>
          <w:b/>
        </w:rPr>
      </w:pPr>
      <w:r w:rsidRPr="006C6E27">
        <w:rPr>
          <w:b/>
        </w:rPr>
        <w:t>ALCIDIR FELCHILCHER</w:t>
      </w:r>
    </w:p>
    <w:p w:rsidR="006C6E27" w:rsidRDefault="006C6E27" w:rsidP="006C6E27">
      <w:pPr>
        <w:spacing w:after="0"/>
        <w:jc w:val="center"/>
      </w:pPr>
      <w:r>
        <w:t>Prefeito Municipal</w:t>
      </w: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5147DA" w:rsidRDefault="005147DA" w:rsidP="006C6E27">
      <w:pPr>
        <w:jc w:val="center"/>
        <w:rPr>
          <w:b/>
        </w:rPr>
      </w:pPr>
    </w:p>
    <w:p w:rsidR="006C6E27" w:rsidRPr="006C6E27" w:rsidRDefault="00156029" w:rsidP="006C6E27">
      <w:pPr>
        <w:jc w:val="center"/>
        <w:rPr>
          <w:b/>
        </w:rPr>
      </w:pPr>
      <w:r w:rsidRPr="006C6E27">
        <w:rPr>
          <w:b/>
        </w:rPr>
        <w:t>ANEXO I</w:t>
      </w:r>
    </w:p>
    <w:p w:rsidR="006C6E27" w:rsidRPr="006C6E27" w:rsidRDefault="006C6E27" w:rsidP="00D36978">
      <w:pPr>
        <w:jc w:val="both"/>
        <w:rPr>
          <w:b/>
        </w:rPr>
      </w:pPr>
    </w:p>
    <w:p w:rsidR="006C6E27" w:rsidRPr="006C6E27" w:rsidRDefault="00156029" w:rsidP="006C6E27">
      <w:pPr>
        <w:jc w:val="center"/>
        <w:rPr>
          <w:b/>
        </w:rPr>
      </w:pPr>
      <w:r w:rsidRPr="006C6E27">
        <w:rPr>
          <w:b/>
        </w:rPr>
        <w:t>FICHA DE CADASTRO/INSCRIÇÃO PARA O CARGO DE PROFESSOR</w:t>
      </w:r>
    </w:p>
    <w:p w:rsidR="006C6E27" w:rsidRDefault="00156029" w:rsidP="006C6E27">
      <w:pPr>
        <w:jc w:val="center"/>
        <w:rPr>
          <w:b/>
        </w:rPr>
      </w:pPr>
      <w:r w:rsidRPr="006C6E27">
        <w:rPr>
          <w:b/>
        </w:rPr>
        <w:t>DADOSPESSOAIS</w:t>
      </w:r>
    </w:p>
    <w:p w:rsidR="006C6E27" w:rsidRPr="006C6E27" w:rsidRDefault="006C6E27" w:rsidP="006C6E27">
      <w:pPr>
        <w:jc w:val="center"/>
        <w:rPr>
          <w:b/>
        </w:rPr>
      </w:pPr>
    </w:p>
    <w:p w:rsidR="006C6E27" w:rsidRDefault="00156029" w:rsidP="006C6E27">
      <w:r>
        <w:t>NOME (sem abreviações</w:t>
      </w:r>
      <w:r w:rsidR="006C6E27">
        <w:t>):.............................................................................................................</w:t>
      </w:r>
    </w:p>
    <w:p w:rsidR="006C6E27" w:rsidRDefault="00156029" w:rsidP="006C6E27">
      <w:r>
        <w:t xml:space="preserve">DATA DE NASCIMENTO ____/____/_________ RG:_________________________CPF:________________________________ </w:t>
      </w:r>
    </w:p>
    <w:p w:rsidR="006C6E27" w:rsidRDefault="00156029" w:rsidP="006C6E27">
      <w:r>
        <w:t xml:space="preserve">ENDEREÇO: </w:t>
      </w:r>
      <w:r w:rsidR="006C6E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E27" w:rsidRDefault="00156029" w:rsidP="006C6E27">
      <w:r>
        <w:t>Telefone para contato: Celular........................................ Outro...........................</w:t>
      </w:r>
      <w:r w:rsidR="006C6E27">
        <w:t>................</w:t>
      </w:r>
      <w:r>
        <w:t>.......... E-mail</w:t>
      </w:r>
      <w:r w:rsidR="006C6E27">
        <w:t>:</w:t>
      </w:r>
    </w:p>
    <w:p w:rsidR="006C6E27" w:rsidRPr="006C6E27" w:rsidRDefault="00156029" w:rsidP="006C6E27">
      <w:pPr>
        <w:jc w:val="center"/>
        <w:rPr>
          <w:b/>
        </w:rPr>
      </w:pPr>
      <w:r w:rsidRPr="006C6E27">
        <w:rPr>
          <w:b/>
        </w:rPr>
        <w:t>FORMAÇÃO</w:t>
      </w:r>
    </w:p>
    <w:p w:rsidR="006C6E27" w:rsidRDefault="00156029" w:rsidP="006C6E27">
      <w:r>
        <w:t>GRADUAÇÃO</w:t>
      </w:r>
      <w:r w:rsidR="006C6E27">
        <w:t>:</w:t>
      </w:r>
    </w:p>
    <w:p w:rsidR="006C6E27" w:rsidRDefault="00156029" w:rsidP="006C6E27">
      <w:r>
        <w:t>Pós Graduação:.</w:t>
      </w:r>
    </w:p>
    <w:p w:rsidR="006C6E27" w:rsidRDefault="006C6E27" w:rsidP="006C6E27">
      <w:r>
        <w:t>Tempo de serviço:</w:t>
      </w:r>
    </w:p>
    <w:p w:rsidR="006C6E27" w:rsidRDefault="006C6E27" w:rsidP="006C6E27"/>
    <w:p w:rsidR="006C6E27" w:rsidRDefault="006C6E27" w:rsidP="006C6E27"/>
    <w:p w:rsidR="006C6E27" w:rsidRDefault="006C6E27" w:rsidP="006C6E27"/>
    <w:p w:rsidR="008E7612" w:rsidRDefault="00156029" w:rsidP="006C6E27">
      <w:pPr>
        <w:jc w:val="center"/>
      </w:pPr>
      <w:r>
        <w:t>Assinatura do candidat</w:t>
      </w:r>
      <w:r w:rsidR="006C6E27">
        <w:t>o</w:t>
      </w:r>
    </w:p>
    <w:sectPr w:rsidR="008E7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A9" w:rsidRDefault="008548A9" w:rsidP="00E47D96">
      <w:pPr>
        <w:spacing w:after="0" w:line="240" w:lineRule="auto"/>
      </w:pPr>
      <w:r>
        <w:separator/>
      </w:r>
    </w:p>
  </w:endnote>
  <w:endnote w:type="continuationSeparator" w:id="0">
    <w:p w:rsidR="008548A9" w:rsidRDefault="008548A9" w:rsidP="00E4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A9" w:rsidRDefault="008548A9" w:rsidP="00E47D96">
      <w:pPr>
        <w:spacing w:after="0" w:line="240" w:lineRule="auto"/>
      </w:pPr>
      <w:r>
        <w:separator/>
      </w:r>
    </w:p>
  </w:footnote>
  <w:footnote w:type="continuationSeparator" w:id="0">
    <w:p w:rsidR="008548A9" w:rsidRDefault="008548A9" w:rsidP="00E4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7"/>
    <w:rsid w:val="000D261A"/>
    <w:rsid w:val="00156029"/>
    <w:rsid w:val="001B2B1D"/>
    <w:rsid w:val="002E6116"/>
    <w:rsid w:val="00371E36"/>
    <w:rsid w:val="005147DA"/>
    <w:rsid w:val="00693157"/>
    <w:rsid w:val="006C6E27"/>
    <w:rsid w:val="007417EB"/>
    <w:rsid w:val="008548A9"/>
    <w:rsid w:val="008E7612"/>
    <w:rsid w:val="008F0F40"/>
    <w:rsid w:val="00C346F8"/>
    <w:rsid w:val="00CB5D70"/>
    <w:rsid w:val="00CD27BF"/>
    <w:rsid w:val="00D36978"/>
    <w:rsid w:val="00E0793C"/>
    <w:rsid w:val="00E47D96"/>
    <w:rsid w:val="00E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6506"/>
  <w15:chartTrackingRefBased/>
  <w15:docId w15:val="{D96C412A-8018-4FB7-A6CC-FB5C9E7A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DA"/>
  </w:style>
  <w:style w:type="paragraph" w:styleId="Ttulo4">
    <w:name w:val="heading 4"/>
    <w:basedOn w:val="Normal"/>
    <w:next w:val="Normal"/>
    <w:link w:val="Ttulo4Char"/>
    <w:qFormat/>
    <w:rsid w:val="008F0F40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hadow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261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4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D96"/>
  </w:style>
  <w:style w:type="paragraph" w:styleId="Rodap">
    <w:name w:val="footer"/>
    <w:basedOn w:val="Normal"/>
    <w:link w:val="RodapChar"/>
    <w:uiPriority w:val="99"/>
    <w:unhideWhenUsed/>
    <w:rsid w:val="00E4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D96"/>
  </w:style>
  <w:style w:type="character" w:customStyle="1" w:styleId="Ttulo4Char">
    <w:name w:val="Título 4 Char"/>
    <w:basedOn w:val="Fontepargpadro"/>
    <w:link w:val="Ttulo4"/>
    <w:rsid w:val="008F0F40"/>
    <w:rPr>
      <w:rFonts w:ascii="Arial" w:eastAsia="Times New Roman" w:hAnsi="Arial" w:cs="Times New Roman"/>
      <w:b/>
      <w:shadow/>
      <w:snapToGrid w:val="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F0F4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F0F4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roiotrint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2022-08-30T17:09:00Z</cp:lastPrinted>
  <dcterms:created xsi:type="dcterms:W3CDTF">2022-08-30T17:09:00Z</dcterms:created>
  <dcterms:modified xsi:type="dcterms:W3CDTF">2022-08-30T17:09:00Z</dcterms:modified>
</cp:coreProperties>
</file>