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71E714"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552B1C9B" wp14:editId="71F5485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62BAACE0"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E86F993"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B213AF9"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14E00946"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71D07959"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65CC5101"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0002/2023 - PR</w:t>
      </w:r>
    </w:p>
    <w:p w14:paraId="6A4C6F00"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0010/2023 - PR</w:t>
      </w:r>
    </w:p>
    <w:p w14:paraId="114B3276"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0CDB9C15"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0449A8" w:rsidRPr="000449A8">
        <w:rPr>
          <w:rFonts w:ascii="Times New Roman" w:eastAsia="Times New Roman" w:hAnsi="Times New Roman" w:cs="Times New Roman"/>
          <w:b/>
          <w:sz w:val="24"/>
          <w:szCs w:val="24"/>
          <w:lang w:eastAsia="pt-BR"/>
        </w:rPr>
        <w:t xml:space="preserve">ALCIDIR </w:t>
      </w:r>
      <w:proofErr w:type="gramStart"/>
      <w:r w:rsidR="000449A8" w:rsidRPr="000449A8">
        <w:rPr>
          <w:rFonts w:ascii="Times New Roman" w:eastAsia="Times New Roman" w:hAnsi="Times New Roman" w:cs="Times New Roman"/>
          <w:b/>
          <w:sz w:val="24"/>
          <w:szCs w:val="24"/>
          <w:lang w:eastAsia="pt-BR"/>
        </w:rPr>
        <w:t xml:space="preserve">FELCHILCHER </w:t>
      </w:r>
      <w:r w:rsidR="00142D05">
        <w:rPr>
          <w:rFonts w:ascii="Times New Roman" w:eastAsia="Times New Roman" w:hAnsi="Times New Roman" w:cs="Times New Roman"/>
          <w:sz w:val="24"/>
          <w:szCs w:val="24"/>
          <w:lang w:eastAsia="pt-BR"/>
        </w:rPr>
        <w:t>,</w:t>
      </w:r>
      <w:proofErr w:type="gramEnd"/>
      <w:r w:rsidR="00142D05">
        <w:rPr>
          <w:rFonts w:ascii="Times New Roman" w:eastAsia="Times New Roman" w:hAnsi="Times New Roman" w:cs="Times New Roman"/>
          <w:sz w:val="24"/>
          <w:szCs w:val="24"/>
          <w:lang w:eastAsia="pt-BR"/>
        </w:rPr>
        <w:t xml:space="preserve"> </w:t>
      </w:r>
      <w:r w:rsidR="00C6656F">
        <w:rPr>
          <w:rFonts w:ascii="Times New Roman" w:eastAsia="Times New Roman" w:hAnsi="Times New Roman" w:cs="Times New Roman"/>
          <w:sz w:val="24"/>
          <w:szCs w:val="24"/>
          <w:lang w:eastAsia="pt-BR"/>
        </w:rPr>
        <w:t>realizará</w:t>
      </w:r>
      <w:r w:rsidRPr="00657B50">
        <w:rPr>
          <w:rFonts w:ascii="Times New Roman" w:eastAsia="Times New Roman" w:hAnsi="Times New Roman" w:cs="Times New Roman"/>
          <w:sz w:val="24"/>
          <w:szCs w:val="24"/>
          <w:lang w:eastAsia="pt-BR"/>
        </w:rPr>
        <w:t xml:space="preserve">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Global</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595154" w:rsidRPr="00C6656F">
        <w:rPr>
          <w:rFonts w:ascii="Times New Roman" w:eastAsia="Times New Roman" w:hAnsi="Times New Roman" w:cs="Times New Roman"/>
          <w:b/>
          <w:sz w:val="24"/>
          <w:szCs w:val="24"/>
          <w:lang w:eastAsia="pt-BR"/>
        </w:rPr>
        <w:t>O protocolo de recebimento dos documentos de credenciamento e dos envelopes de proposta e documentação será feito</w:t>
      </w:r>
      <w:r w:rsidRPr="00C6656F">
        <w:rPr>
          <w:rFonts w:ascii="Times New Roman" w:eastAsia="Times New Roman" w:hAnsi="Times New Roman" w:cs="Times New Roman"/>
          <w:b/>
          <w:sz w:val="24"/>
          <w:szCs w:val="24"/>
          <w:lang w:eastAsia="pt-BR"/>
        </w:rPr>
        <w:t xml:space="preserve"> até às </w:t>
      </w:r>
      <w:r w:rsidR="00962678" w:rsidRPr="00C6656F">
        <w:rPr>
          <w:rFonts w:ascii="Times New Roman" w:eastAsia="Times New Roman" w:hAnsi="Times New Roman" w:cs="Times New Roman"/>
          <w:b/>
          <w:sz w:val="24"/>
          <w:szCs w:val="24"/>
          <w:lang w:eastAsia="pt-BR"/>
        </w:rPr>
        <w:t xml:space="preserve">09:00 </w:t>
      </w:r>
      <w:r w:rsidRPr="00C6656F">
        <w:rPr>
          <w:rFonts w:ascii="Times New Roman" w:eastAsia="Times New Roman" w:hAnsi="Times New Roman" w:cs="Times New Roman"/>
          <w:b/>
          <w:sz w:val="24"/>
          <w:szCs w:val="24"/>
          <w:lang w:eastAsia="pt-BR"/>
        </w:rPr>
        <w:t xml:space="preserve">do </w:t>
      </w:r>
      <w:r w:rsidRPr="00C6656F">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06/02/2023</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w:t>
      </w:r>
      <w:r w:rsidRPr="00C6656F">
        <w:rPr>
          <w:rFonts w:ascii="Times New Roman" w:eastAsia="Times New Roman" w:hAnsi="Times New Roman" w:cs="Times New Roman"/>
          <w:b/>
          <w:sz w:val="24"/>
          <w:szCs w:val="24"/>
          <w:lang w:eastAsia="pt-BR"/>
        </w:rPr>
        <w:t xml:space="preserve">a abertura da sessão às </w:t>
      </w:r>
      <w:r w:rsidR="00962678" w:rsidRPr="00C6656F">
        <w:rPr>
          <w:rFonts w:ascii="Times New Roman" w:eastAsia="Times New Roman" w:hAnsi="Times New Roman" w:cs="Times New Roman"/>
          <w:b/>
          <w:sz w:val="24"/>
          <w:szCs w:val="24"/>
          <w:lang w:eastAsia="pt-BR"/>
        </w:rPr>
        <w:t>09:30</w:t>
      </w:r>
      <w:r w:rsidRPr="00C6656F">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w:t>
      </w:r>
      <w:r w:rsidR="001D0EE8">
        <w:rPr>
          <w:rFonts w:ascii="Times New Roman" w:eastAsia="Times New Roman" w:hAnsi="Times New Roman" w:cs="Times New Roman"/>
          <w:sz w:val="24"/>
          <w:szCs w:val="24"/>
          <w:lang w:eastAsia="pt-BR"/>
        </w:rPr>
        <w:t xml:space="preserve"> Complementar nº 123, de 14 de m</w:t>
      </w:r>
      <w:r w:rsidRPr="00657B50">
        <w:rPr>
          <w:rFonts w:ascii="Times New Roman" w:eastAsia="Times New Roman" w:hAnsi="Times New Roman" w:cs="Times New Roman"/>
          <w:sz w:val="24"/>
          <w:szCs w:val="24"/>
          <w:lang w:eastAsia="pt-BR"/>
        </w:rPr>
        <w:t xml:space="preserve">arço de 2006, aplicando-se, subsidiariamente, a Lei nº 8.666, de 21 de </w:t>
      </w:r>
      <w:proofErr w:type="gramStart"/>
      <w:r w:rsidRPr="00657B50">
        <w:rPr>
          <w:rFonts w:ascii="Times New Roman" w:eastAsia="Times New Roman" w:hAnsi="Times New Roman" w:cs="Times New Roman"/>
          <w:sz w:val="24"/>
          <w:szCs w:val="24"/>
          <w:lang w:eastAsia="pt-BR"/>
        </w:rPr>
        <w:t>Junho</w:t>
      </w:r>
      <w:proofErr w:type="gramEnd"/>
      <w:r w:rsidRPr="00657B50">
        <w:rPr>
          <w:rFonts w:ascii="Times New Roman" w:eastAsia="Times New Roman" w:hAnsi="Times New Roman" w:cs="Times New Roman"/>
          <w:sz w:val="24"/>
          <w:szCs w:val="24"/>
          <w:lang w:eastAsia="pt-BR"/>
        </w:rPr>
        <w:t xml:space="preserve"> de 1993 e consoante às exigências estabelecidas neste edital e seus anexos. </w:t>
      </w:r>
    </w:p>
    <w:p w14:paraId="5FFF827B"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683D9301"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1D3D83E7"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BF9F60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F6064D4" w14:textId="7777777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077649" w:rsidRPr="0065295E">
        <w:rPr>
          <w:rFonts w:ascii="Times New Roman" w:eastAsia="Times New Roman" w:hAnsi="Times New Roman" w:cs="Times New Roman"/>
          <w:b/>
          <w:sz w:val="24"/>
          <w:szCs w:val="24"/>
          <w:lang w:eastAsia="pt-BR"/>
        </w:rPr>
        <w:t>ESCOLHA DA PROPOSTA MAIS VANTAJOSA OBJETIVANDO A CONTRATAÇÃO DE EMPRESA ESPECIALIZADA COM CRC VÁLIDO NA CELESC, PARA REALIZAÇÃO DE SERVIÇOS DE RETIRADA/INSTALAÇÃO DE POSTES DE ILUMINAÇÃO PÚBLICA, COM FORNECIMENTO DE MATERIAL NA RUA FRANCISCO NAVA/DISTRITO INDUSTRIAL, DE ACORDO COM O PROJETO/MEMORIAL DESCRITIVO APRESENTADO EM ANEXO, CONFORME AS   EXIGÊNCIAS ESTABELECIDAS PELO EDITAL E SEUS ANEXOS.</w:t>
      </w:r>
      <w:r w:rsidR="00077649" w:rsidRPr="00657B50">
        <w:rPr>
          <w:rFonts w:ascii="Times New Roman" w:eastAsia="Times New Roman" w:hAnsi="Times New Roman" w:cs="Times New Roman"/>
          <w:b/>
          <w:sz w:val="24"/>
          <w:szCs w:val="24"/>
          <w:lang w:eastAsia="pt-BR"/>
        </w:rPr>
        <w:t xml:space="preserve"> </w:t>
      </w:r>
    </w:p>
    <w:p w14:paraId="5008DD4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F1DB279" w14:textId="049062EF"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w:t>
      </w:r>
      <w:r w:rsidR="00962156">
        <w:rPr>
          <w:rFonts w:ascii="Times New Roman" w:eastAsia="Times New Roman" w:hAnsi="Times New Roman" w:cs="Times New Roman"/>
          <w:bCs/>
          <w:sz w:val="24"/>
          <w:szCs w:val="24"/>
          <w:lang w:eastAsia="pt-BR"/>
        </w:rPr>
        <w:t>NEXO I – Termo de Referência, pá</w:t>
      </w:r>
      <w:r w:rsidRPr="00657B50">
        <w:rPr>
          <w:rFonts w:ascii="Times New Roman" w:eastAsia="Times New Roman" w:hAnsi="Times New Roman" w:cs="Times New Roman"/>
          <w:bCs/>
          <w:sz w:val="24"/>
          <w:szCs w:val="24"/>
          <w:lang w:eastAsia="pt-BR"/>
        </w:rPr>
        <w:t>g. 1</w:t>
      </w:r>
      <w:r w:rsidR="00D7020C">
        <w:rPr>
          <w:rFonts w:ascii="Times New Roman" w:eastAsia="Times New Roman" w:hAnsi="Times New Roman" w:cs="Times New Roman"/>
          <w:bCs/>
          <w:sz w:val="24"/>
          <w:szCs w:val="24"/>
          <w:lang w:eastAsia="pt-BR"/>
        </w:rPr>
        <w:t>7</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3154C950"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CBBD78F"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6D49461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2F12C29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DBFD36C" w14:textId="77777777" w:rsidR="00657B50" w:rsidRPr="00C6656F"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C6656F">
        <w:rPr>
          <w:rFonts w:ascii="Times New Roman" w:eastAsia="Times New Roman" w:hAnsi="Times New Roman" w:cs="Times New Roman"/>
          <w:sz w:val="24"/>
          <w:szCs w:val="24"/>
          <w:lang w:eastAsia="pt-BR"/>
        </w:rPr>
        <w:t xml:space="preserve">O valor </w:t>
      </w:r>
      <w:r w:rsidR="008D3D8E" w:rsidRPr="00C6656F">
        <w:rPr>
          <w:rFonts w:ascii="Times New Roman" w:eastAsia="Times New Roman" w:hAnsi="Times New Roman" w:cs="Times New Roman"/>
          <w:sz w:val="24"/>
          <w:szCs w:val="24"/>
          <w:lang w:eastAsia="pt-BR"/>
        </w:rPr>
        <w:t xml:space="preserve">estimado para este processo é </w:t>
      </w:r>
      <w:r w:rsidR="00C6656F" w:rsidRPr="00C6656F">
        <w:rPr>
          <w:rFonts w:ascii="Times New Roman" w:eastAsia="Times New Roman" w:hAnsi="Times New Roman" w:cs="Times New Roman"/>
          <w:sz w:val="24"/>
          <w:szCs w:val="24"/>
          <w:lang w:eastAsia="pt-BR"/>
        </w:rPr>
        <w:t xml:space="preserve">de </w:t>
      </w:r>
      <w:r w:rsidR="008D3D8E" w:rsidRPr="00C6656F">
        <w:rPr>
          <w:rFonts w:ascii="Times New Roman" w:eastAsia="Times New Roman" w:hAnsi="Times New Roman" w:cs="Times New Roman"/>
          <w:sz w:val="24"/>
          <w:szCs w:val="24"/>
          <w:lang w:eastAsia="pt-BR"/>
        </w:rPr>
        <w:t xml:space="preserve">R$ 21.135,82 </w:t>
      </w:r>
      <w:r w:rsidRPr="00C6656F">
        <w:rPr>
          <w:rFonts w:ascii="Times New Roman" w:eastAsia="Times New Roman" w:hAnsi="Times New Roman" w:cs="Times New Roman"/>
          <w:sz w:val="24"/>
          <w:szCs w:val="24"/>
          <w:lang w:eastAsia="pt-BR"/>
        </w:rPr>
        <w:t>(</w:t>
      </w:r>
      <w:r w:rsidR="008D3D8E" w:rsidRPr="00C6656F">
        <w:rPr>
          <w:rFonts w:ascii="Times New Roman" w:eastAsia="Times New Roman" w:hAnsi="Times New Roman" w:cs="Times New Roman"/>
          <w:sz w:val="24"/>
          <w:szCs w:val="24"/>
          <w:lang w:eastAsia="pt-BR"/>
        </w:rPr>
        <w:t>vinte e um mil e cento e trinta e cinco reais e oitenta e dois centavos</w:t>
      </w:r>
      <w:r w:rsidRPr="00C6656F">
        <w:rPr>
          <w:rFonts w:ascii="Times New Roman" w:eastAsia="Times New Roman" w:hAnsi="Times New Roman" w:cs="Times New Roman"/>
          <w:sz w:val="24"/>
          <w:szCs w:val="24"/>
          <w:lang w:eastAsia="pt-BR"/>
        </w:rPr>
        <w:t>)</w:t>
      </w:r>
      <w:r w:rsidR="008D3D8E" w:rsidRPr="00C6656F">
        <w:rPr>
          <w:rFonts w:ascii="Times New Roman" w:eastAsia="Times New Roman" w:hAnsi="Times New Roman" w:cs="Times New Roman"/>
          <w:sz w:val="24"/>
          <w:szCs w:val="24"/>
          <w:lang w:eastAsia="pt-BR"/>
        </w:rPr>
        <w:t xml:space="preserve">. </w:t>
      </w:r>
    </w:p>
    <w:p w14:paraId="431EDB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1E16F55" w14:textId="77777777" w:rsidR="00657B50" w:rsidRPr="00077649" w:rsidRDefault="00657B50" w:rsidP="00657B50">
      <w:pPr>
        <w:spacing w:after="0" w:line="240" w:lineRule="auto"/>
        <w:jc w:val="both"/>
        <w:rPr>
          <w:rFonts w:ascii="Times New Roman" w:eastAsia="Times New Roman" w:hAnsi="Times New Roman" w:cs="Times New Roman"/>
          <w:bCs/>
          <w:sz w:val="24"/>
          <w:szCs w:val="24"/>
          <w:lang w:eastAsia="pt-BR"/>
        </w:rPr>
      </w:pPr>
      <w:r w:rsidRPr="00657B50">
        <w:rPr>
          <w:rFonts w:ascii="Times New Roman" w:eastAsia="Times New Roman" w:hAnsi="Times New Roman" w:cs="Times New Roman"/>
          <w:b/>
          <w:sz w:val="24"/>
          <w:szCs w:val="24"/>
          <w:lang w:eastAsia="pt-BR"/>
        </w:rPr>
        <w:lastRenderedPageBreak/>
        <w:t>2.2.</w:t>
      </w:r>
      <w:r w:rsidRPr="00657B50">
        <w:rPr>
          <w:rFonts w:ascii="Times New Roman" w:eastAsia="Times New Roman" w:hAnsi="Times New Roman" w:cs="Times New Roman"/>
          <w:sz w:val="24"/>
          <w:szCs w:val="24"/>
          <w:lang w:eastAsia="pt-BR"/>
        </w:rPr>
        <w:t xml:space="preserve"> </w:t>
      </w:r>
      <w:r w:rsidRPr="00077649">
        <w:rPr>
          <w:rFonts w:ascii="Times New Roman" w:eastAsia="Times New Roman" w:hAnsi="Times New Roman" w:cs="Times New Roman"/>
          <w:bCs/>
          <w:sz w:val="24"/>
          <w:szCs w:val="24"/>
          <w:lang w:eastAsia="pt-BR"/>
        </w:rPr>
        <w:t>O projeto deverá ser executado na rua Francisco Nava/Distrito Industrial no município de Arroio Trinta - SC.</w:t>
      </w:r>
      <w:r w:rsidR="008D3D8E" w:rsidRPr="00077649">
        <w:rPr>
          <w:rFonts w:ascii="Times New Roman" w:eastAsia="Times New Roman" w:hAnsi="Times New Roman" w:cs="Times New Roman"/>
          <w:bCs/>
          <w:sz w:val="24"/>
          <w:szCs w:val="24"/>
          <w:lang w:eastAsia="pt-BR"/>
        </w:rPr>
        <w:t xml:space="preserve"> </w:t>
      </w:r>
    </w:p>
    <w:p w14:paraId="1078B8CB" w14:textId="77777777" w:rsidR="00657B50" w:rsidRPr="00077649" w:rsidRDefault="00657B50" w:rsidP="00657B50">
      <w:pPr>
        <w:spacing w:after="0" w:line="240" w:lineRule="auto"/>
        <w:jc w:val="both"/>
        <w:rPr>
          <w:rFonts w:ascii="Times New Roman" w:eastAsia="Times New Roman" w:hAnsi="Times New Roman" w:cs="Times New Roman"/>
          <w:bCs/>
          <w:sz w:val="24"/>
          <w:szCs w:val="24"/>
          <w:lang w:eastAsia="pt-BR"/>
        </w:rPr>
      </w:pPr>
    </w:p>
    <w:p w14:paraId="0255FDF8" w14:textId="77777777"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077649">
        <w:rPr>
          <w:rFonts w:ascii="Times New Roman" w:eastAsia="Times New Roman" w:hAnsi="Times New Roman" w:cs="Times New Roman"/>
          <w:bCs/>
          <w:sz w:val="24"/>
          <w:szCs w:val="24"/>
          <w:lang w:eastAsia="pt-BR"/>
        </w:rPr>
        <w:t xml:space="preserve">Os serviços deverão ser executados em até </w:t>
      </w:r>
      <w:r w:rsidRPr="00D7020C">
        <w:rPr>
          <w:rFonts w:ascii="Times New Roman" w:eastAsia="Times New Roman" w:hAnsi="Times New Roman" w:cs="Times New Roman"/>
          <w:b/>
          <w:sz w:val="24"/>
          <w:szCs w:val="24"/>
          <w:u w:val="single"/>
          <w:lang w:eastAsia="pt-BR"/>
        </w:rPr>
        <w:t>30 (trinta) dias</w:t>
      </w:r>
      <w:r w:rsidRPr="00077649">
        <w:rPr>
          <w:rFonts w:ascii="Times New Roman" w:eastAsia="Times New Roman" w:hAnsi="Times New Roman" w:cs="Times New Roman"/>
          <w:bCs/>
          <w:sz w:val="24"/>
          <w:szCs w:val="24"/>
          <w:lang w:eastAsia="pt-BR"/>
        </w:rPr>
        <w:t xml:space="preserve"> após a emissão da autorização de fornecimento, emitida pelo Município de Arroio Trinta.</w:t>
      </w:r>
      <w:r w:rsidR="008D3D8E">
        <w:rPr>
          <w:rFonts w:ascii="Times New Roman" w:eastAsia="Times New Roman" w:hAnsi="Times New Roman" w:cs="Times New Roman"/>
          <w:sz w:val="24"/>
          <w:szCs w:val="24"/>
          <w:lang w:eastAsia="pt-BR"/>
        </w:rPr>
        <w:t xml:space="preserve"> </w:t>
      </w:r>
    </w:p>
    <w:p w14:paraId="37FCCBBE" w14:textId="77777777"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7820F7C9" w14:textId="77777777"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23CEE0F8" w14:textId="77777777" w:rsid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529942D0" w14:textId="77777777" w:rsidR="00077649" w:rsidRPr="00577C6C" w:rsidRDefault="00077649" w:rsidP="00077649">
      <w:pPr>
        <w:spacing w:after="0" w:line="240" w:lineRule="auto"/>
        <w:jc w:val="both"/>
        <w:rPr>
          <w:rFonts w:ascii="Times New Roman" w:eastAsia="Times New Roman" w:hAnsi="Times New Roman" w:cs="Times New Roman"/>
          <w:sz w:val="24"/>
          <w:szCs w:val="24"/>
          <w:lang w:eastAsia="pt-BR"/>
        </w:rPr>
      </w:pPr>
      <w:r w:rsidRPr="00577C6C">
        <w:rPr>
          <w:rFonts w:ascii="Times New Roman" w:eastAsia="Times New Roman" w:hAnsi="Times New Roman" w:cs="Times New Roman"/>
          <w:b/>
          <w:sz w:val="24"/>
          <w:szCs w:val="24"/>
          <w:lang w:eastAsia="pt-BR"/>
        </w:rPr>
        <w:t xml:space="preserve">2.4. </w:t>
      </w:r>
      <w:r w:rsidRPr="00577C6C">
        <w:rPr>
          <w:rFonts w:ascii="Times New Roman" w:eastAsia="Times New Roman" w:hAnsi="Times New Roman" w:cs="Times New Roman"/>
          <w:sz w:val="24"/>
          <w:szCs w:val="24"/>
          <w:lang w:eastAsia="pt-BR"/>
        </w:rPr>
        <w:t>O objeto da presente licitação deverá ser executado de acordo com o projeto previamente aprovado na CELESC, incluindo materiais e serviços.</w:t>
      </w:r>
    </w:p>
    <w:p w14:paraId="5CA512A8" w14:textId="77777777" w:rsidR="00077649" w:rsidRPr="00577C6C" w:rsidRDefault="00077649" w:rsidP="00077649">
      <w:pPr>
        <w:spacing w:after="0" w:line="240" w:lineRule="auto"/>
        <w:ind w:firstLine="708"/>
        <w:jc w:val="both"/>
        <w:rPr>
          <w:rFonts w:ascii="Times New Roman" w:eastAsia="Times New Roman" w:hAnsi="Times New Roman" w:cs="Times New Roman"/>
          <w:sz w:val="24"/>
          <w:szCs w:val="24"/>
          <w:lang w:eastAsia="pt-BR"/>
        </w:rPr>
      </w:pPr>
      <w:r w:rsidRPr="00577C6C">
        <w:rPr>
          <w:rFonts w:ascii="Times New Roman" w:eastAsia="Times New Roman" w:hAnsi="Times New Roman" w:cs="Times New Roman"/>
          <w:b/>
          <w:sz w:val="24"/>
          <w:szCs w:val="24"/>
          <w:lang w:eastAsia="pt-BR"/>
        </w:rPr>
        <w:t xml:space="preserve">2.4.1. </w:t>
      </w:r>
      <w:r w:rsidRPr="00577C6C">
        <w:rPr>
          <w:rFonts w:ascii="Times New Roman" w:eastAsia="Times New Roman" w:hAnsi="Times New Roman" w:cs="Times New Roman"/>
          <w:sz w:val="24"/>
          <w:szCs w:val="24"/>
          <w:lang w:eastAsia="pt-BR"/>
        </w:rPr>
        <w:t>O projeto será enviado à proponente vencedora juntamente com a ordem de compra contendo o projeto, ART de projeto e a lista de materiais contendo todos os materiais e serviços presentes no projeto aprovado pela CELESC.</w:t>
      </w:r>
    </w:p>
    <w:p w14:paraId="43C9A2DA" w14:textId="77777777" w:rsidR="00077649" w:rsidRDefault="00077649" w:rsidP="00077649">
      <w:pPr>
        <w:spacing w:after="0" w:line="240" w:lineRule="auto"/>
        <w:ind w:firstLine="709"/>
        <w:jc w:val="both"/>
        <w:rPr>
          <w:rFonts w:ascii="Times New Roman" w:eastAsia="Times New Roman" w:hAnsi="Times New Roman" w:cs="Times New Roman"/>
          <w:color w:val="FF0000"/>
          <w:sz w:val="24"/>
          <w:szCs w:val="24"/>
          <w:lang w:eastAsia="pt-BR"/>
        </w:rPr>
      </w:pPr>
    </w:p>
    <w:p w14:paraId="29796DA6" w14:textId="77777777" w:rsidR="00077649" w:rsidRPr="00577C6C" w:rsidRDefault="00077649" w:rsidP="00077649">
      <w:pPr>
        <w:spacing w:after="0" w:line="240" w:lineRule="auto"/>
        <w:jc w:val="both"/>
        <w:rPr>
          <w:rFonts w:ascii="Times New Roman" w:eastAsia="Times New Roman" w:hAnsi="Times New Roman" w:cs="Times New Roman"/>
          <w:sz w:val="24"/>
          <w:szCs w:val="24"/>
          <w:lang w:eastAsia="pt-BR"/>
        </w:rPr>
      </w:pPr>
      <w:r w:rsidRPr="00577C6C">
        <w:rPr>
          <w:rFonts w:ascii="Times New Roman" w:eastAsia="Times New Roman" w:hAnsi="Times New Roman" w:cs="Times New Roman"/>
          <w:b/>
          <w:sz w:val="24"/>
          <w:szCs w:val="24"/>
          <w:lang w:eastAsia="pt-BR"/>
        </w:rPr>
        <w:t xml:space="preserve">2.5. </w:t>
      </w:r>
      <w:r w:rsidRPr="00577C6C">
        <w:rPr>
          <w:rFonts w:ascii="Times New Roman" w:eastAsia="Times New Roman" w:hAnsi="Times New Roman" w:cs="Times New Roman"/>
          <w:sz w:val="24"/>
          <w:szCs w:val="24"/>
          <w:lang w:eastAsia="pt-BR"/>
        </w:rPr>
        <w:t>Após o envio dos projetos e a ordem de compra, o Município fará o pedido formal à CELESC para que seja gerado uma nota PS.</w:t>
      </w:r>
    </w:p>
    <w:p w14:paraId="327034B9" w14:textId="77777777" w:rsidR="00077649" w:rsidRPr="00577C6C" w:rsidRDefault="00077649" w:rsidP="00077649">
      <w:pPr>
        <w:spacing w:after="0" w:line="240" w:lineRule="auto"/>
        <w:ind w:firstLine="709"/>
        <w:jc w:val="both"/>
        <w:rPr>
          <w:rFonts w:ascii="Times New Roman" w:eastAsia="Times New Roman" w:hAnsi="Times New Roman" w:cs="Times New Roman"/>
          <w:sz w:val="24"/>
          <w:szCs w:val="24"/>
          <w:lang w:eastAsia="pt-BR"/>
        </w:rPr>
      </w:pPr>
      <w:r w:rsidRPr="00577C6C">
        <w:rPr>
          <w:rFonts w:ascii="Times New Roman" w:eastAsia="Times New Roman" w:hAnsi="Times New Roman" w:cs="Times New Roman"/>
          <w:b/>
          <w:sz w:val="24"/>
          <w:szCs w:val="24"/>
          <w:lang w:eastAsia="pt-BR"/>
        </w:rPr>
        <w:t xml:space="preserve">2.5.1. </w:t>
      </w:r>
      <w:r w:rsidRPr="00577C6C">
        <w:rPr>
          <w:rFonts w:ascii="Times New Roman" w:eastAsia="Times New Roman" w:hAnsi="Times New Roman" w:cs="Times New Roman"/>
          <w:sz w:val="24"/>
          <w:szCs w:val="24"/>
          <w:lang w:eastAsia="pt-BR"/>
        </w:rPr>
        <w:t>Caso seja necessário a proponente vencedora deverá fornecer toda documentação exigida pela CELESC após a geração da nota PS, incluindo a ART de execução do Serviço assinada e paga.</w:t>
      </w:r>
    </w:p>
    <w:p w14:paraId="15A3789F" w14:textId="77777777" w:rsidR="00077649" w:rsidRPr="00577C6C" w:rsidRDefault="00077649" w:rsidP="00077649">
      <w:pPr>
        <w:spacing w:after="0" w:line="240" w:lineRule="auto"/>
        <w:ind w:firstLine="709"/>
        <w:jc w:val="both"/>
        <w:rPr>
          <w:rFonts w:ascii="Times New Roman" w:eastAsia="Times New Roman" w:hAnsi="Times New Roman" w:cs="Times New Roman"/>
          <w:sz w:val="24"/>
          <w:szCs w:val="24"/>
          <w:lang w:eastAsia="pt-BR"/>
        </w:rPr>
      </w:pPr>
    </w:p>
    <w:p w14:paraId="3B573651" w14:textId="77777777" w:rsidR="00077649" w:rsidRPr="00577C6C" w:rsidRDefault="00077649" w:rsidP="00077649">
      <w:pPr>
        <w:spacing w:after="0" w:line="240" w:lineRule="auto"/>
        <w:jc w:val="both"/>
        <w:rPr>
          <w:rFonts w:ascii="Times New Roman" w:eastAsia="Times New Roman" w:hAnsi="Times New Roman" w:cs="Times New Roman"/>
          <w:sz w:val="24"/>
          <w:szCs w:val="24"/>
          <w:lang w:eastAsia="pt-BR"/>
        </w:rPr>
      </w:pPr>
      <w:r w:rsidRPr="00577C6C">
        <w:rPr>
          <w:rFonts w:ascii="Times New Roman" w:eastAsia="Times New Roman" w:hAnsi="Times New Roman" w:cs="Times New Roman"/>
          <w:b/>
          <w:sz w:val="24"/>
          <w:szCs w:val="24"/>
          <w:lang w:eastAsia="pt-BR"/>
        </w:rPr>
        <w:t xml:space="preserve">2.6. </w:t>
      </w:r>
      <w:r w:rsidRPr="00577C6C">
        <w:rPr>
          <w:rFonts w:ascii="Times New Roman" w:eastAsia="Times New Roman" w:hAnsi="Times New Roman" w:cs="Times New Roman"/>
          <w:sz w:val="24"/>
          <w:szCs w:val="24"/>
          <w:lang w:eastAsia="pt-BR"/>
        </w:rPr>
        <w:t>Após a abertura da nota PS, o município</w:t>
      </w:r>
      <w:r w:rsidRPr="00577C6C">
        <w:rPr>
          <w:rFonts w:ascii="Times New Roman" w:eastAsia="Times New Roman" w:hAnsi="Times New Roman" w:cs="Times New Roman"/>
          <w:b/>
          <w:sz w:val="24"/>
          <w:szCs w:val="24"/>
          <w:lang w:eastAsia="pt-BR"/>
        </w:rPr>
        <w:t xml:space="preserve"> </w:t>
      </w:r>
      <w:r w:rsidRPr="00577C6C">
        <w:rPr>
          <w:rFonts w:ascii="Times New Roman" w:eastAsia="Times New Roman" w:hAnsi="Times New Roman" w:cs="Times New Roman"/>
          <w:sz w:val="24"/>
          <w:szCs w:val="24"/>
          <w:lang w:eastAsia="pt-BR"/>
        </w:rPr>
        <w:t>fará a assinatura do contrato com a CELESC e caso haja outra documentação necessária para execução do projeto exigida pela CELESC, a proponente vencedora deverá informar o responsável técnico pelo projeto, ou fiscal de contrato, para providenciar todas as exigências da CEL</w:t>
      </w:r>
      <w:r>
        <w:rPr>
          <w:rFonts w:ascii="Times New Roman" w:eastAsia="Times New Roman" w:hAnsi="Times New Roman" w:cs="Times New Roman"/>
          <w:sz w:val="24"/>
          <w:szCs w:val="24"/>
          <w:lang w:eastAsia="pt-BR"/>
        </w:rPr>
        <w:t>E</w:t>
      </w:r>
      <w:r w:rsidRPr="00577C6C">
        <w:rPr>
          <w:rFonts w:ascii="Times New Roman" w:eastAsia="Times New Roman" w:hAnsi="Times New Roman" w:cs="Times New Roman"/>
          <w:sz w:val="24"/>
          <w:szCs w:val="24"/>
          <w:lang w:eastAsia="pt-BR"/>
        </w:rPr>
        <w:t>SC.</w:t>
      </w:r>
    </w:p>
    <w:p w14:paraId="1BCB9101" w14:textId="77777777" w:rsidR="00077649" w:rsidRPr="00577C6C" w:rsidRDefault="00077649" w:rsidP="00077649">
      <w:pPr>
        <w:spacing w:after="0" w:line="240" w:lineRule="auto"/>
        <w:ind w:firstLine="709"/>
        <w:jc w:val="both"/>
        <w:rPr>
          <w:rFonts w:ascii="Times New Roman" w:eastAsia="Times New Roman" w:hAnsi="Times New Roman" w:cs="Times New Roman"/>
          <w:sz w:val="24"/>
          <w:szCs w:val="24"/>
          <w:lang w:eastAsia="pt-BR"/>
        </w:rPr>
      </w:pPr>
    </w:p>
    <w:p w14:paraId="6B868317" w14:textId="77777777" w:rsidR="00077649" w:rsidRPr="00577C6C" w:rsidRDefault="00077649" w:rsidP="00077649">
      <w:pPr>
        <w:spacing w:after="0" w:line="240" w:lineRule="auto"/>
        <w:jc w:val="both"/>
        <w:rPr>
          <w:rFonts w:ascii="Times New Roman" w:eastAsia="Times New Roman" w:hAnsi="Times New Roman" w:cs="Times New Roman"/>
          <w:sz w:val="24"/>
          <w:szCs w:val="24"/>
          <w:lang w:eastAsia="pt-BR"/>
        </w:rPr>
      </w:pPr>
      <w:r w:rsidRPr="00577C6C">
        <w:rPr>
          <w:rFonts w:ascii="Times New Roman" w:eastAsia="Times New Roman" w:hAnsi="Times New Roman" w:cs="Times New Roman"/>
          <w:b/>
          <w:sz w:val="24"/>
          <w:szCs w:val="24"/>
          <w:lang w:eastAsia="pt-BR"/>
        </w:rPr>
        <w:t>2.7.</w:t>
      </w:r>
      <w:r w:rsidRPr="00577C6C">
        <w:rPr>
          <w:rFonts w:ascii="Times New Roman" w:eastAsia="Times New Roman" w:hAnsi="Times New Roman" w:cs="Times New Roman"/>
          <w:sz w:val="24"/>
          <w:szCs w:val="24"/>
          <w:lang w:eastAsia="pt-BR"/>
        </w:rPr>
        <w:t xml:space="preserve"> A proponente vencedora deverá executar os projetos cujos materiais e serviços previamente aprovados pela CELESC estejam descritos no edital, devendo quaisquer materiais e/ou serviços necessários para execução dos serviços fornecidos e/ou executados por conta da proponente vencedora.</w:t>
      </w:r>
    </w:p>
    <w:p w14:paraId="225FFE3F" w14:textId="77777777" w:rsidR="00077649" w:rsidRPr="00577C6C" w:rsidRDefault="00077649" w:rsidP="00077649">
      <w:pPr>
        <w:spacing w:after="0" w:line="240" w:lineRule="auto"/>
        <w:ind w:firstLine="709"/>
        <w:jc w:val="both"/>
        <w:rPr>
          <w:rFonts w:ascii="Times New Roman" w:eastAsia="Times New Roman" w:hAnsi="Times New Roman" w:cs="Times New Roman"/>
          <w:sz w:val="24"/>
          <w:szCs w:val="24"/>
          <w:lang w:eastAsia="pt-BR"/>
        </w:rPr>
      </w:pPr>
    </w:p>
    <w:p w14:paraId="57A97826" w14:textId="77777777" w:rsidR="00077649" w:rsidRPr="00577C6C" w:rsidRDefault="00077649" w:rsidP="00077649">
      <w:pPr>
        <w:spacing w:after="0" w:line="240" w:lineRule="auto"/>
        <w:jc w:val="both"/>
        <w:rPr>
          <w:rFonts w:ascii="Times New Roman" w:eastAsia="Times New Roman" w:hAnsi="Times New Roman" w:cs="Times New Roman"/>
          <w:sz w:val="24"/>
          <w:szCs w:val="24"/>
          <w:lang w:eastAsia="pt-BR"/>
        </w:rPr>
      </w:pPr>
      <w:r w:rsidRPr="00577C6C">
        <w:rPr>
          <w:rFonts w:ascii="Times New Roman" w:eastAsia="Times New Roman" w:hAnsi="Times New Roman" w:cs="Times New Roman"/>
          <w:b/>
          <w:sz w:val="24"/>
          <w:szCs w:val="24"/>
          <w:lang w:eastAsia="pt-BR"/>
        </w:rPr>
        <w:t xml:space="preserve">2.8. </w:t>
      </w:r>
      <w:r w:rsidRPr="00577C6C">
        <w:rPr>
          <w:rFonts w:ascii="Times New Roman" w:eastAsia="Times New Roman" w:hAnsi="Times New Roman" w:cs="Times New Roman"/>
          <w:sz w:val="24"/>
          <w:szCs w:val="24"/>
          <w:lang w:eastAsia="pt-BR"/>
        </w:rPr>
        <w:t>Na execução dos serviços deverão ser observadas, de modo geral, as especificações das normas técnicas e legais vigentes no Sistema CONFEA/CREA, da Associação Brasileira de Normas Técnicas – ABNT e aquelas complementares e pertinentes ao respectivo projeto e serviços licitados, bem como, as instruções, recomendações e determinações da fiscalização, dos órgãos ambientais de controle e demais aplicáveis à espécie.</w:t>
      </w:r>
    </w:p>
    <w:p w14:paraId="1B732BAA" w14:textId="77777777" w:rsidR="00077649" w:rsidRPr="00CC1812" w:rsidRDefault="00077649" w:rsidP="00077649">
      <w:pPr>
        <w:spacing w:after="0" w:line="240" w:lineRule="auto"/>
        <w:ind w:firstLine="709"/>
        <w:jc w:val="both"/>
        <w:rPr>
          <w:rFonts w:ascii="Times New Roman" w:eastAsia="Times New Roman" w:hAnsi="Times New Roman" w:cs="Times New Roman"/>
          <w:color w:val="FF0000"/>
          <w:sz w:val="24"/>
          <w:szCs w:val="24"/>
          <w:lang w:eastAsia="pt-BR"/>
        </w:rPr>
      </w:pPr>
    </w:p>
    <w:p w14:paraId="2C5ED4C7" w14:textId="77777777" w:rsidR="00077649" w:rsidRPr="00441007" w:rsidRDefault="00077649" w:rsidP="00077649">
      <w:pPr>
        <w:spacing w:after="0" w:line="240" w:lineRule="auto"/>
        <w:jc w:val="both"/>
        <w:rPr>
          <w:rFonts w:ascii="Times New Roman" w:eastAsia="Times New Roman" w:hAnsi="Times New Roman" w:cs="Times New Roman"/>
          <w:sz w:val="24"/>
          <w:szCs w:val="24"/>
          <w:lang w:eastAsia="pt-BR"/>
        </w:rPr>
      </w:pPr>
      <w:r w:rsidRPr="00441007">
        <w:rPr>
          <w:rFonts w:ascii="Times New Roman" w:eastAsia="Times New Roman" w:hAnsi="Times New Roman" w:cs="Times New Roman"/>
          <w:b/>
          <w:sz w:val="24"/>
          <w:szCs w:val="24"/>
          <w:lang w:eastAsia="pt-BR"/>
        </w:rPr>
        <w:t xml:space="preserve">2.9. </w:t>
      </w:r>
      <w:r w:rsidRPr="00441007">
        <w:rPr>
          <w:rFonts w:ascii="Times New Roman" w:eastAsia="Times New Roman" w:hAnsi="Times New Roman" w:cs="Times New Roman"/>
          <w:sz w:val="24"/>
          <w:szCs w:val="24"/>
          <w:lang w:eastAsia="pt-BR"/>
        </w:rPr>
        <w:t>A proponente</w:t>
      </w:r>
      <w:r w:rsidRPr="00441007">
        <w:rPr>
          <w:rFonts w:ascii="Times New Roman" w:eastAsia="Times New Roman" w:hAnsi="Times New Roman" w:cs="Times New Roman"/>
          <w:b/>
          <w:sz w:val="24"/>
          <w:szCs w:val="24"/>
          <w:lang w:eastAsia="pt-BR"/>
        </w:rPr>
        <w:t xml:space="preserve"> </w:t>
      </w:r>
      <w:r w:rsidRPr="00441007">
        <w:rPr>
          <w:rFonts w:ascii="Times New Roman" w:eastAsia="Times New Roman" w:hAnsi="Times New Roman" w:cs="Times New Roman"/>
          <w:sz w:val="24"/>
          <w:szCs w:val="24"/>
          <w:lang w:eastAsia="pt-BR"/>
        </w:rPr>
        <w:t>vencedora deverá executar o projeto de acordo com todas as especificações técnicas da CELESC, mantendo os padrões de segurança e requisitos técnicos e operacionais exigidos pela CELESC durante toda a vigência do contrato.</w:t>
      </w:r>
    </w:p>
    <w:p w14:paraId="4D159CBA" w14:textId="77777777" w:rsidR="00077649" w:rsidRPr="00441007" w:rsidRDefault="00077649" w:rsidP="00077649">
      <w:pPr>
        <w:spacing w:after="0" w:line="240" w:lineRule="auto"/>
        <w:ind w:firstLine="709"/>
        <w:jc w:val="both"/>
        <w:rPr>
          <w:rFonts w:ascii="Times New Roman" w:eastAsia="Times New Roman" w:hAnsi="Times New Roman" w:cs="Times New Roman"/>
          <w:sz w:val="24"/>
          <w:szCs w:val="24"/>
          <w:lang w:eastAsia="pt-BR"/>
        </w:rPr>
      </w:pPr>
      <w:r w:rsidRPr="00441007">
        <w:rPr>
          <w:rFonts w:ascii="Times New Roman" w:eastAsia="Times New Roman" w:hAnsi="Times New Roman" w:cs="Times New Roman"/>
          <w:b/>
          <w:sz w:val="24"/>
          <w:szCs w:val="24"/>
          <w:lang w:eastAsia="pt-BR"/>
        </w:rPr>
        <w:t>2.9.1.</w:t>
      </w:r>
      <w:r w:rsidRPr="00441007">
        <w:rPr>
          <w:rFonts w:ascii="Times New Roman" w:eastAsia="Times New Roman" w:hAnsi="Times New Roman" w:cs="Times New Roman"/>
          <w:sz w:val="24"/>
          <w:szCs w:val="24"/>
          <w:lang w:eastAsia="pt-BR"/>
        </w:rPr>
        <w:t xml:space="preserve"> Os materiais a serem utilizados deverão atender </w:t>
      </w:r>
      <w:proofErr w:type="gramStart"/>
      <w:r w:rsidRPr="00441007">
        <w:rPr>
          <w:rFonts w:ascii="Times New Roman" w:eastAsia="Times New Roman" w:hAnsi="Times New Roman" w:cs="Times New Roman"/>
          <w:sz w:val="24"/>
          <w:szCs w:val="24"/>
          <w:lang w:eastAsia="pt-BR"/>
        </w:rPr>
        <w:t>ás</w:t>
      </w:r>
      <w:proofErr w:type="gramEnd"/>
      <w:r w:rsidRPr="00441007">
        <w:rPr>
          <w:rFonts w:ascii="Times New Roman" w:eastAsia="Times New Roman" w:hAnsi="Times New Roman" w:cs="Times New Roman"/>
          <w:sz w:val="24"/>
          <w:szCs w:val="24"/>
          <w:lang w:eastAsia="pt-BR"/>
        </w:rPr>
        <w:t xml:space="preserve"> especificações constantes nas instruções a nas normas técnicas da CELESC.</w:t>
      </w:r>
    </w:p>
    <w:p w14:paraId="512A5B85" w14:textId="77777777" w:rsidR="00077649" w:rsidRPr="00CC1812" w:rsidRDefault="00077649" w:rsidP="00077649">
      <w:pPr>
        <w:spacing w:after="0" w:line="240" w:lineRule="auto"/>
        <w:ind w:firstLine="709"/>
        <w:jc w:val="both"/>
        <w:rPr>
          <w:rFonts w:ascii="Times New Roman" w:eastAsia="Times New Roman" w:hAnsi="Times New Roman" w:cs="Times New Roman"/>
          <w:b/>
          <w:color w:val="FF0000"/>
          <w:sz w:val="24"/>
          <w:szCs w:val="24"/>
          <w:lang w:eastAsia="pt-BR"/>
        </w:rPr>
      </w:pPr>
    </w:p>
    <w:p w14:paraId="6105CFE3" w14:textId="77777777" w:rsidR="00077649" w:rsidRPr="00441007" w:rsidRDefault="00077649" w:rsidP="00077649">
      <w:pPr>
        <w:spacing w:after="0" w:line="240" w:lineRule="auto"/>
        <w:jc w:val="both"/>
        <w:rPr>
          <w:rFonts w:ascii="Times New Roman" w:eastAsia="Times New Roman" w:hAnsi="Times New Roman" w:cs="Times New Roman"/>
          <w:sz w:val="24"/>
          <w:szCs w:val="24"/>
          <w:lang w:eastAsia="pt-BR"/>
        </w:rPr>
      </w:pPr>
      <w:r w:rsidRPr="00441007">
        <w:rPr>
          <w:rFonts w:ascii="Times New Roman" w:eastAsia="Times New Roman" w:hAnsi="Times New Roman" w:cs="Times New Roman"/>
          <w:b/>
          <w:sz w:val="24"/>
          <w:szCs w:val="24"/>
          <w:lang w:eastAsia="pt-BR"/>
        </w:rPr>
        <w:t xml:space="preserve">2.10. </w:t>
      </w:r>
      <w:r w:rsidRPr="00441007">
        <w:rPr>
          <w:rFonts w:ascii="Times New Roman" w:eastAsia="Times New Roman" w:hAnsi="Times New Roman" w:cs="Times New Roman"/>
          <w:sz w:val="24"/>
          <w:szCs w:val="24"/>
          <w:lang w:eastAsia="pt-BR"/>
        </w:rPr>
        <w:t>O Município reserva-se no direito de exercer ampla fiscalização do fornecimento dos materiais e serviços, verificando de estão sendo cumpridos os termos contratuais, não se excluindo a proponente vencedora da responsabilidade por qualquer irregularidade.</w:t>
      </w:r>
    </w:p>
    <w:p w14:paraId="370517C0" w14:textId="77777777" w:rsidR="00077649" w:rsidRPr="00CC1812" w:rsidRDefault="00077649" w:rsidP="00077649">
      <w:pPr>
        <w:spacing w:after="0" w:line="240" w:lineRule="auto"/>
        <w:ind w:firstLine="709"/>
        <w:jc w:val="both"/>
        <w:rPr>
          <w:rFonts w:ascii="Times New Roman" w:eastAsia="Times New Roman" w:hAnsi="Times New Roman" w:cs="Times New Roman"/>
          <w:color w:val="FF0000"/>
          <w:sz w:val="24"/>
          <w:szCs w:val="24"/>
          <w:lang w:eastAsia="pt-BR"/>
        </w:rPr>
      </w:pPr>
    </w:p>
    <w:p w14:paraId="596CE3E2" w14:textId="77777777" w:rsidR="00077649" w:rsidRPr="00FD6981" w:rsidRDefault="00077649" w:rsidP="00077649">
      <w:pPr>
        <w:spacing w:after="0" w:line="240" w:lineRule="auto"/>
        <w:jc w:val="both"/>
        <w:rPr>
          <w:rFonts w:ascii="Times New Roman" w:eastAsia="Times New Roman" w:hAnsi="Times New Roman" w:cs="Times New Roman"/>
          <w:sz w:val="24"/>
          <w:szCs w:val="24"/>
          <w:lang w:eastAsia="pt-BR"/>
        </w:rPr>
      </w:pPr>
      <w:r w:rsidRPr="00FD6981">
        <w:rPr>
          <w:rFonts w:ascii="Times New Roman" w:eastAsia="Times New Roman" w:hAnsi="Times New Roman" w:cs="Times New Roman"/>
          <w:b/>
          <w:sz w:val="24"/>
          <w:szCs w:val="24"/>
          <w:lang w:eastAsia="pt-BR"/>
        </w:rPr>
        <w:lastRenderedPageBreak/>
        <w:t xml:space="preserve">2.11. </w:t>
      </w:r>
      <w:r w:rsidRPr="00FD6981">
        <w:rPr>
          <w:rFonts w:ascii="Times New Roman" w:eastAsia="Times New Roman" w:hAnsi="Times New Roman" w:cs="Times New Roman"/>
          <w:sz w:val="24"/>
          <w:szCs w:val="24"/>
          <w:lang w:eastAsia="pt-BR"/>
        </w:rPr>
        <w:t>A prestação dos serviços e/ou o fornecimento de materiais de forma inadequada que não atenderem as exigibilidades não serão recebidos e o pagamento ficará suspenso até sua regularização de forma integral.</w:t>
      </w:r>
    </w:p>
    <w:p w14:paraId="416F4BB7" w14:textId="77777777" w:rsidR="00077649" w:rsidRPr="00FD6981" w:rsidRDefault="00077649" w:rsidP="00077649">
      <w:pPr>
        <w:spacing w:after="0" w:line="240" w:lineRule="auto"/>
        <w:jc w:val="both"/>
        <w:rPr>
          <w:rFonts w:ascii="Times New Roman" w:eastAsia="Times New Roman" w:hAnsi="Times New Roman" w:cs="Times New Roman"/>
          <w:b/>
          <w:sz w:val="24"/>
          <w:szCs w:val="24"/>
          <w:lang w:eastAsia="pt-BR"/>
        </w:rPr>
      </w:pPr>
    </w:p>
    <w:p w14:paraId="65B8738F" w14:textId="77777777" w:rsidR="00077649" w:rsidRPr="00FD6981" w:rsidRDefault="00077649" w:rsidP="00077649">
      <w:pPr>
        <w:spacing w:after="0" w:line="240" w:lineRule="auto"/>
        <w:jc w:val="both"/>
        <w:rPr>
          <w:rFonts w:ascii="Times New Roman" w:eastAsia="Times New Roman" w:hAnsi="Times New Roman" w:cs="Times New Roman"/>
          <w:sz w:val="24"/>
          <w:szCs w:val="24"/>
          <w:lang w:eastAsia="pt-BR"/>
        </w:rPr>
      </w:pPr>
      <w:r w:rsidRPr="00FD6981">
        <w:rPr>
          <w:rFonts w:ascii="Times New Roman" w:eastAsia="Times New Roman" w:hAnsi="Times New Roman" w:cs="Times New Roman"/>
          <w:b/>
          <w:sz w:val="24"/>
          <w:szCs w:val="24"/>
          <w:lang w:eastAsia="pt-BR"/>
        </w:rPr>
        <w:t xml:space="preserve">2.12. </w:t>
      </w:r>
      <w:r w:rsidRPr="00FD6981">
        <w:rPr>
          <w:rFonts w:ascii="Times New Roman" w:eastAsia="Times New Roman" w:hAnsi="Times New Roman" w:cs="Times New Roman"/>
          <w:sz w:val="24"/>
          <w:szCs w:val="24"/>
          <w:lang w:eastAsia="pt-BR"/>
        </w:rPr>
        <w:t xml:space="preserve">A proponente vencedora deverá apresentar ao município, após o recebimento da ordem de compra e antes de dar início aos serviços a </w:t>
      </w:r>
      <w:r w:rsidRPr="00077649">
        <w:rPr>
          <w:rFonts w:ascii="Times New Roman" w:eastAsia="Times New Roman" w:hAnsi="Times New Roman" w:cs="Times New Roman"/>
          <w:b/>
          <w:bCs/>
          <w:sz w:val="24"/>
          <w:szCs w:val="24"/>
          <w:lang w:eastAsia="pt-BR"/>
        </w:rPr>
        <w:t>ART</w:t>
      </w:r>
      <w:r w:rsidRPr="00FD6981">
        <w:rPr>
          <w:rFonts w:ascii="Times New Roman" w:eastAsia="Times New Roman" w:hAnsi="Times New Roman" w:cs="Times New Roman"/>
          <w:sz w:val="24"/>
          <w:szCs w:val="24"/>
          <w:lang w:eastAsia="pt-BR"/>
        </w:rPr>
        <w:t xml:space="preserve"> de execução, que deverão ser entregues ao município, antes da execução dos serviços a ela vinculado.</w:t>
      </w:r>
    </w:p>
    <w:p w14:paraId="70362B1C" w14:textId="77777777" w:rsidR="00077649" w:rsidRPr="00FD6981" w:rsidRDefault="00077649" w:rsidP="00077649">
      <w:pPr>
        <w:spacing w:after="0" w:line="240" w:lineRule="auto"/>
        <w:ind w:firstLine="709"/>
        <w:jc w:val="both"/>
        <w:rPr>
          <w:rFonts w:ascii="Times New Roman" w:eastAsia="Times New Roman" w:hAnsi="Times New Roman" w:cs="Times New Roman"/>
          <w:sz w:val="24"/>
          <w:szCs w:val="24"/>
          <w:lang w:eastAsia="pt-BR"/>
        </w:rPr>
      </w:pPr>
    </w:p>
    <w:p w14:paraId="6920BC2B" w14:textId="77777777" w:rsidR="00077649" w:rsidRDefault="00077649" w:rsidP="00077649">
      <w:pPr>
        <w:spacing w:after="0" w:line="240" w:lineRule="auto"/>
        <w:jc w:val="both"/>
        <w:rPr>
          <w:rFonts w:ascii="Times New Roman" w:eastAsia="Times New Roman" w:hAnsi="Times New Roman" w:cs="Times New Roman"/>
          <w:sz w:val="24"/>
          <w:szCs w:val="24"/>
          <w:lang w:eastAsia="pt-BR"/>
        </w:rPr>
      </w:pPr>
      <w:r w:rsidRPr="00FD6981">
        <w:rPr>
          <w:rFonts w:ascii="Times New Roman" w:eastAsia="Times New Roman" w:hAnsi="Times New Roman" w:cs="Times New Roman"/>
          <w:b/>
          <w:sz w:val="24"/>
          <w:szCs w:val="24"/>
          <w:lang w:eastAsia="pt-BR"/>
        </w:rPr>
        <w:t xml:space="preserve">2.13. </w:t>
      </w:r>
      <w:r w:rsidRPr="00FD6981">
        <w:rPr>
          <w:rFonts w:ascii="Times New Roman" w:eastAsia="Times New Roman" w:hAnsi="Times New Roman" w:cs="Times New Roman"/>
          <w:sz w:val="24"/>
          <w:szCs w:val="24"/>
          <w:lang w:eastAsia="pt-BR"/>
        </w:rPr>
        <w:t>Todos os serviços executados e materiais fornecidos, deverão ser garantidos por, no mínimo, 06 (seis) meses contados do início do seu funcionamento.</w:t>
      </w:r>
    </w:p>
    <w:p w14:paraId="27DFA626" w14:textId="77777777" w:rsidR="00077649" w:rsidRDefault="00077649" w:rsidP="00077649">
      <w:pPr>
        <w:spacing w:after="0" w:line="240" w:lineRule="auto"/>
        <w:jc w:val="both"/>
        <w:rPr>
          <w:rFonts w:ascii="Times New Roman" w:eastAsia="Times New Roman" w:hAnsi="Times New Roman" w:cs="Times New Roman"/>
          <w:sz w:val="24"/>
          <w:szCs w:val="24"/>
          <w:lang w:eastAsia="pt-BR"/>
        </w:rPr>
      </w:pPr>
    </w:p>
    <w:p w14:paraId="49F5C231" w14:textId="77777777" w:rsidR="00077649" w:rsidRPr="00B1448A" w:rsidRDefault="00077649" w:rsidP="00077649">
      <w:pPr>
        <w:spacing w:after="0" w:line="240" w:lineRule="auto"/>
        <w:jc w:val="both"/>
        <w:rPr>
          <w:rFonts w:ascii="Times New Roman" w:eastAsia="Times New Roman" w:hAnsi="Times New Roman" w:cs="Times New Roman"/>
          <w:b/>
          <w:sz w:val="24"/>
          <w:szCs w:val="24"/>
          <w:lang w:eastAsia="pt-BR"/>
        </w:rPr>
      </w:pPr>
      <w:r w:rsidRPr="00B1448A">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4</w:t>
      </w:r>
      <w:r w:rsidRPr="00B1448A">
        <w:rPr>
          <w:rFonts w:ascii="Times New Roman" w:eastAsia="Times New Roman" w:hAnsi="Times New Roman" w:cs="Times New Roman"/>
          <w:b/>
          <w:sz w:val="24"/>
          <w:szCs w:val="24"/>
          <w:lang w:eastAsia="pt-BR"/>
        </w:rPr>
        <w:t xml:space="preserve">. As proponentes interessadas em participar da presente licitação poderão realizar visita no local, para conhecimento da situação em que se encontra. </w:t>
      </w:r>
    </w:p>
    <w:p w14:paraId="7427A917" w14:textId="77777777" w:rsidR="00077649" w:rsidRPr="00B1448A" w:rsidRDefault="00077649" w:rsidP="00077649">
      <w:pPr>
        <w:spacing w:after="0" w:line="240" w:lineRule="auto"/>
        <w:ind w:firstLine="708"/>
        <w:jc w:val="both"/>
        <w:rPr>
          <w:rFonts w:ascii="Times New Roman" w:eastAsia="Times New Roman" w:hAnsi="Times New Roman" w:cs="Times New Roman"/>
          <w:sz w:val="24"/>
          <w:szCs w:val="24"/>
          <w:lang w:eastAsia="pt-BR"/>
        </w:rPr>
      </w:pPr>
      <w:r w:rsidRPr="00B1448A">
        <w:rPr>
          <w:rFonts w:ascii="Times New Roman" w:eastAsia="Times New Roman" w:hAnsi="Times New Roman" w:cs="Times New Roman"/>
          <w:sz w:val="24"/>
          <w:szCs w:val="24"/>
          <w:lang w:eastAsia="pt-BR"/>
        </w:rPr>
        <w:t>2.1</w:t>
      </w:r>
      <w:r>
        <w:rPr>
          <w:rFonts w:ascii="Times New Roman" w:eastAsia="Times New Roman" w:hAnsi="Times New Roman" w:cs="Times New Roman"/>
          <w:sz w:val="24"/>
          <w:szCs w:val="24"/>
          <w:lang w:eastAsia="pt-BR"/>
        </w:rPr>
        <w:t>4</w:t>
      </w:r>
      <w:r w:rsidRPr="00B1448A">
        <w:rPr>
          <w:rFonts w:ascii="Times New Roman" w:eastAsia="Times New Roman" w:hAnsi="Times New Roman" w:cs="Times New Roman"/>
          <w:sz w:val="24"/>
          <w:szCs w:val="24"/>
          <w:lang w:eastAsia="pt-BR"/>
        </w:rPr>
        <w:t xml:space="preserve">.1. As visitas técnicas deverão ser agendadas com o Sr. Michel Júnior Serighelli, por meio do e-mail </w:t>
      </w:r>
      <w:hyperlink r:id="rId9" w:history="1">
        <w:r w:rsidRPr="00B1448A">
          <w:rPr>
            <w:rStyle w:val="Hyperlink"/>
            <w:rFonts w:ascii="Times New Roman" w:eastAsia="Times New Roman" w:hAnsi="Times New Roman" w:cs="Times New Roman"/>
            <w:color w:val="auto"/>
            <w:sz w:val="24"/>
            <w:szCs w:val="24"/>
            <w:u w:val="none"/>
            <w:lang w:eastAsia="pt-BR"/>
          </w:rPr>
          <w:t>prefeitura@arroiotrinta.sc.gov.br</w:t>
        </w:r>
      </w:hyperlink>
      <w:r w:rsidRPr="00B1448A">
        <w:rPr>
          <w:rStyle w:val="Hyperlink"/>
          <w:rFonts w:ascii="Times New Roman" w:eastAsia="Times New Roman" w:hAnsi="Times New Roman" w:cs="Times New Roman"/>
          <w:color w:val="auto"/>
          <w:sz w:val="24"/>
          <w:szCs w:val="24"/>
          <w:u w:val="none"/>
          <w:lang w:eastAsia="pt-BR"/>
        </w:rPr>
        <w:t xml:space="preserve">, </w:t>
      </w:r>
      <w:r w:rsidRPr="00B1448A">
        <w:rPr>
          <w:rFonts w:ascii="Times New Roman" w:eastAsia="Times New Roman" w:hAnsi="Times New Roman" w:cs="Times New Roman"/>
          <w:sz w:val="24"/>
          <w:szCs w:val="24"/>
          <w:lang w:eastAsia="pt-BR"/>
        </w:rPr>
        <w:t>telefone (49) 3535-6020.</w:t>
      </w:r>
    </w:p>
    <w:p w14:paraId="308EC8A6" w14:textId="77777777" w:rsidR="00077649" w:rsidRPr="00657B50" w:rsidRDefault="00077649" w:rsidP="00657B50">
      <w:pPr>
        <w:spacing w:after="0" w:line="240" w:lineRule="auto"/>
        <w:jc w:val="both"/>
        <w:rPr>
          <w:rFonts w:ascii="Times New Roman" w:eastAsia="Times New Roman" w:hAnsi="Times New Roman" w:cs="Times New Roman"/>
          <w:color w:val="000000"/>
          <w:sz w:val="24"/>
          <w:szCs w:val="24"/>
          <w:lang w:eastAsia="pt-BR"/>
        </w:rPr>
      </w:pPr>
    </w:p>
    <w:p w14:paraId="3DAAA14C" w14:textId="2D5F0FF6" w:rsidR="00D7020C" w:rsidRDefault="00657B50" w:rsidP="00D7020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D7020C">
        <w:rPr>
          <w:rFonts w:ascii="Times New Roman" w:eastAsia="Times New Roman" w:hAnsi="Times New Roman" w:cs="Times New Roman"/>
          <w:b/>
          <w:color w:val="000000"/>
          <w:sz w:val="24"/>
          <w:szCs w:val="24"/>
          <w:lang w:eastAsia="pt-BR"/>
        </w:rPr>
        <w:t>15</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D7020C" w:rsidRPr="00FD6981">
        <w:rPr>
          <w:rFonts w:ascii="Times New Roman" w:eastAsia="Times New Roman" w:hAnsi="Times New Roman" w:cs="Times New Roman"/>
          <w:b/>
          <w:sz w:val="24"/>
          <w:szCs w:val="24"/>
          <w:lang w:eastAsia="pt-BR"/>
        </w:rPr>
        <w:t>2.1</w:t>
      </w:r>
      <w:r w:rsidR="00D7020C">
        <w:rPr>
          <w:rFonts w:ascii="Times New Roman" w:eastAsia="Times New Roman" w:hAnsi="Times New Roman" w:cs="Times New Roman"/>
          <w:b/>
          <w:sz w:val="24"/>
          <w:szCs w:val="24"/>
          <w:lang w:eastAsia="pt-BR"/>
        </w:rPr>
        <w:t>5</w:t>
      </w:r>
      <w:r w:rsidR="00D7020C" w:rsidRPr="00FD6981">
        <w:rPr>
          <w:rFonts w:ascii="Times New Roman" w:eastAsia="Times New Roman" w:hAnsi="Times New Roman" w:cs="Times New Roman"/>
          <w:b/>
          <w:sz w:val="24"/>
          <w:szCs w:val="24"/>
          <w:lang w:eastAsia="pt-BR"/>
        </w:rPr>
        <w:t xml:space="preserve">. </w:t>
      </w:r>
      <w:r w:rsidR="00D7020C" w:rsidRPr="00FD6981">
        <w:rPr>
          <w:rFonts w:ascii="Times New Roman" w:eastAsia="Times New Roman" w:hAnsi="Times New Roman" w:cs="Times New Roman"/>
          <w:sz w:val="24"/>
          <w:szCs w:val="24"/>
          <w:lang w:eastAsia="pt-BR"/>
        </w:rPr>
        <w:t>Todas as despesas com a entrega dos itens e prestação de serviços correrão por conta da proponente vencedora, despesas estas previstas e/ou computadas na proposta.</w:t>
      </w:r>
    </w:p>
    <w:p w14:paraId="790E25B4" w14:textId="55FAA9DA" w:rsidR="00D7020C" w:rsidRPr="00FD6981" w:rsidRDefault="00D7020C" w:rsidP="00D7020C">
      <w:pPr>
        <w:spacing w:after="0" w:line="240" w:lineRule="auto"/>
        <w:ind w:firstLine="708"/>
        <w:jc w:val="both"/>
        <w:rPr>
          <w:rFonts w:ascii="Times New Roman" w:eastAsia="Times New Roman" w:hAnsi="Times New Roman" w:cs="Times New Roman"/>
          <w:sz w:val="24"/>
          <w:szCs w:val="24"/>
          <w:lang w:eastAsia="pt-BR"/>
        </w:rPr>
      </w:pPr>
      <w:r w:rsidRPr="00FD6981">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5</w:t>
      </w:r>
      <w:r w:rsidRPr="00FD6981">
        <w:rPr>
          <w:rFonts w:ascii="Times New Roman" w:eastAsia="Times New Roman" w:hAnsi="Times New Roman" w:cs="Times New Roman"/>
          <w:b/>
          <w:sz w:val="24"/>
          <w:szCs w:val="24"/>
          <w:lang w:eastAsia="pt-BR"/>
        </w:rPr>
        <w:t xml:space="preserve">.1. </w:t>
      </w:r>
      <w:r w:rsidRPr="00FD6981">
        <w:rPr>
          <w:rFonts w:ascii="Times New Roman" w:eastAsia="Times New Roman" w:hAnsi="Times New Roman" w:cs="Times New Roman"/>
          <w:sz w:val="24"/>
          <w:szCs w:val="24"/>
          <w:lang w:eastAsia="pt-BR"/>
        </w:rPr>
        <w:t xml:space="preserve">A não prestação dos serviços e não entrega dos itens dentro do prazo estabelecido, ensejará a revogação do contrato e a aplicação das sanções legais previstas. </w:t>
      </w:r>
    </w:p>
    <w:p w14:paraId="3C508BC0" w14:textId="77777777" w:rsidR="00D7020C" w:rsidRPr="00A12C99" w:rsidRDefault="00D7020C" w:rsidP="00A12C99">
      <w:pPr>
        <w:spacing w:after="0" w:line="240" w:lineRule="auto"/>
        <w:jc w:val="both"/>
        <w:rPr>
          <w:rFonts w:ascii="Times New Roman" w:eastAsia="Times New Roman" w:hAnsi="Times New Roman" w:cs="Times New Roman"/>
          <w:sz w:val="24"/>
          <w:szCs w:val="24"/>
          <w:lang w:eastAsia="pt-BR"/>
        </w:rPr>
      </w:pPr>
    </w:p>
    <w:p w14:paraId="06058A08" w14:textId="7005BAE7" w:rsidR="00D7020C" w:rsidRDefault="00D7020C" w:rsidP="00D7020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Pr>
          <w:rFonts w:ascii="Times New Roman" w:eastAsia="Times New Roman" w:hAnsi="Times New Roman" w:cs="Times New Roman"/>
          <w:b/>
          <w:color w:val="000000"/>
          <w:sz w:val="24"/>
          <w:szCs w:val="24"/>
          <w:lang w:eastAsia="pt-BR"/>
        </w:rPr>
        <w:t>16</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A e</w:t>
      </w:r>
      <w:r w:rsidRPr="00A12C99">
        <w:rPr>
          <w:rFonts w:ascii="Times New Roman" w:eastAsia="Times New Roman" w:hAnsi="Times New Roman" w:cs="Times New Roman"/>
          <w:sz w:val="24"/>
          <w:szCs w:val="24"/>
          <w:lang w:eastAsia="pt-BR"/>
        </w:rPr>
        <w:t xml:space="preserve">mpresa vencedora assumirá inteira responsabilidade com </w:t>
      </w:r>
      <w:r>
        <w:rPr>
          <w:rFonts w:ascii="Times New Roman" w:eastAsia="Times New Roman" w:hAnsi="Times New Roman" w:cs="Times New Roman"/>
          <w:sz w:val="24"/>
          <w:szCs w:val="24"/>
          <w:lang w:eastAsia="pt-BR"/>
        </w:rPr>
        <w:t xml:space="preserve">os serviços e </w:t>
      </w:r>
      <w:r w:rsidRPr="00A12C99">
        <w:rPr>
          <w:rFonts w:ascii="Times New Roman" w:eastAsia="Times New Roman" w:hAnsi="Times New Roman" w:cs="Times New Roman"/>
          <w:sz w:val="24"/>
          <w:szCs w:val="24"/>
          <w:lang w:eastAsia="pt-BR"/>
        </w:rPr>
        <w:t>materia</w:t>
      </w:r>
      <w:r>
        <w:rPr>
          <w:rFonts w:ascii="Times New Roman" w:eastAsia="Times New Roman" w:hAnsi="Times New Roman" w:cs="Times New Roman"/>
          <w:sz w:val="24"/>
          <w:szCs w:val="24"/>
          <w:lang w:eastAsia="pt-BR"/>
        </w:rPr>
        <w:t>is</w:t>
      </w:r>
      <w:r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w:t>
      </w:r>
      <w:r>
        <w:rPr>
          <w:rFonts w:ascii="Times New Roman" w:eastAsia="Times New Roman" w:hAnsi="Times New Roman" w:cs="Times New Roman"/>
          <w:sz w:val="24"/>
          <w:szCs w:val="24"/>
          <w:lang w:eastAsia="pt-BR"/>
        </w:rPr>
        <w:t>,</w:t>
      </w:r>
      <w:r w:rsidRPr="00A12C99">
        <w:rPr>
          <w:rFonts w:ascii="Times New Roman" w:eastAsia="Times New Roman" w:hAnsi="Times New Roman" w:cs="Times New Roman"/>
          <w:sz w:val="24"/>
          <w:szCs w:val="24"/>
          <w:lang w:eastAsia="pt-BR"/>
        </w:rPr>
        <w:t xml:space="preserve"> designada pelo Município de Arroio Trinta.</w:t>
      </w:r>
    </w:p>
    <w:p w14:paraId="26E028A1" w14:textId="77777777" w:rsidR="00D7020C" w:rsidRPr="00A12C99" w:rsidRDefault="00D7020C" w:rsidP="00D7020C">
      <w:pPr>
        <w:spacing w:after="0" w:line="240" w:lineRule="auto"/>
        <w:jc w:val="both"/>
        <w:rPr>
          <w:rFonts w:ascii="Times New Roman" w:eastAsia="Times New Roman" w:hAnsi="Times New Roman" w:cs="Times New Roman"/>
          <w:sz w:val="24"/>
          <w:szCs w:val="24"/>
          <w:lang w:eastAsia="pt-BR"/>
        </w:rPr>
      </w:pPr>
    </w:p>
    <w:p w14:paraId="40CF18B9" w14:textId="77777777" w:rsidR="00D7020C" w:rsidRPr="00657B50" w:rsidRDefault="00D7020C" w:rsidP="00D7020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1D8D01CA" w14:textId="77777777" w:rsidR="00D7020C" w:rsidRDefault="00D7020C" w:rsidP="00D7020C">
      <w:pPr>
        <w:spacing w:after="0" w:line="240" w:lineRule="auto"/>
        <w:jc w:val="both"/>
        <w:rPr>
          <w:rFonts w:ascii="Times New Roman" w:eastAsia="Times New Roman" w:hAnsi="Times New Roman" w:cs="Times New Roman"/>
          <w:b/>
          <w:sz w:val="24"/>
          <w:szCs w:val="24"/>
          <w:lang w:eastAsia="pt-BR"/>
        </w:rPr>
      </w:pPr>
    </w:p>
    <w:p w14:paraId="380B28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F2759CB" w14:textId="15FF66E6"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D7020C">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43AC86E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CBF402D" w14:textId="6D6FAB2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D7020C">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600DE167"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0F8D0B35"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0F39B1D" w14:textId="77777777" w:rsidR="00031E6F" w:rsidRPr="00634D6E" w:rsidRDefault="00962156"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3. DOS RECURSOS ORÇAMENTÁRIOS</w:t>
      </w:r>
    </w:p>
    <w:p w14:paraId="0C927D7B"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6AE49845" w14:textId="32302DBD"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77649">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2023,</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5EB27EEF"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132"/>
        <w:gridCol w:w="2940"/>
      </w:tblGrid>
      <w:tr w:rsidR="001A4152" w14:paraId="20C10DA4" w14:textId="77777777">
        <w:tc>
          <w:tcPr>
            <w:tcW w:w="6132" w:type="dxa"/>
            <w:tcBorders>
              <w:top w:val="single" w:sz="4" w:space="0" w:color="auto"/>
              <w:left w:val="single" w:sz="4" w:space="0" w:color="auto"/>
              <w:bottom w:val="single" w:sz="4" w:space="0" w:color="auto"/>
              <w:right w:val="single" w:sz="4" w:space="0" w:color="auto"/>
            </w:tcBorders>
          </w:tcPr>
          <w:p w14:paraId="00BC7803" w14:textId="77777777" w:rsidR="001A4152" w:rsidRDefault="005D52C1">
            <w:pPr>
              <w:spacing w:after="0"/>
            </w:pPr>
            <w:r>
              <w:rPr>
                <w:rFonts w:ascii="Times New Roman" w:eastAsia="Times New Roman" w:hAnsi="Times New Roman" w:cs="Times New Roman"/>
                <w:b/>
                <w:sz w:val="24"/>
              </w:rPr>
              <w:t>Despesa</w:t>
            </w:r>
          </w:p>
        </w:tc>
        <w:tc>
          <w:tcPr>
            <w:tcW w:w="2940" w:type="dxa"/>
            <w:tcBorders>
              <w:top w:val="single" w:sz="4" w:space="0" w:color="auto"/>
              <w:left w:val="single" w:sz="4" w:space="0" w:color="auto"/>
              <w:bottom w:val="single" w:sz="4" w:space="0" w:color="auto"/>
              <w:right w:val="single" w:sz="4" w:space="0" w:color="auto"/>
            </w:tcBorders>
          </w:tcPr>
          <w:p w14:paraId="5954AEC1" w14:textId="77777777" w:rsidR="001A4152" w:rsidRDefault="005D52C1">
            <w:pPr>
              <w:spacing w:after="0"/>
              <w:jc w:val="right"/>
            </w:pPr>
            <w:r>
              <w:rPr>
                <w:rFonts w:ascii="Times New Roman" w:eastAsia="Times New Roman" w:hAnsi="Times New Roman" w:cs="Times New Roman"/>
                <w:b/>
                <w:sz w:val="24"/>
              </w:rPr>
              <w:t>Valor indicado</w:t>
            </w:r>
          </w:p>
        </w:tc>
      </w:tr>
      <w:tr w:rsidR="001A4152" w14:paraId="4B54007D" w14:textId="77777777">
        <w:tc>
          <w:tcPr>
            <w:tcW w:w="6132" w:type="dxa"/>
            <w:tcBorders>
              <w:top w:val="single" w:sz="4" w:space="0" w:color="auto"/>
              <w:left w:val="single" w:sz="4" w:space="0" w:color="auto"/>
              <w:bottom w:val="single" w:sz="4" w:space="0" w:color="auto"/>
              <w:right w:val="single" w:sz="4" w:space="0" w:color="auto"/>
            </w:tcBorders>
          </w:tcPr>
          <w:p w14:paraId="2934FE42" w14:textId="77777777" w:rsidR="001A4152" w:rsidRDefault="005D52C1">
            <w:pPr>
              <w:spacing w:after="0"/>
            </w:pPr>
            <w:r>
              <w:rPr>
                <w:rFonts w:ascii="Times New Roman" w:eastAsia="Times New Roman" w:hAnsi="Times New Roman" w:cs="Times New Roman"/>
                <w:sz w:val="24"/>
              </w:rPr>
              <w:t xml:space="preserve">142 - </w:t>
            </w:r>
            <w:proofErr w:type="gramStart"/>
            <w:r>
              <w:rPr>
                <w:rFonts w:ascii="Times New Roman" w:eastAsia="Times New Roman" w:hAnsi="Times New Roman" w:cs="Times New Roman"/>
                <w:sz w:val="24"/>
              </w:rPr>
              <w:t>1 .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2006 .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15 .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452 .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17 .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2.25 .</w:t>
            </w:r>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0 .</w:t>
            </w:r>
            <w:proofErr w:type="gramEnd"/>
            <w:r>
              <w:rPr>
                <w:rFonts w:ascii="Times New Roman" w:eastAsia="Times New Roman" w:hAnsi="Times New Roman" w:cs="Times New Roman"/>
                <w:sz w:val="24"/>
              </w:rPr>
              <w:t xml:space="preserve"> 339000 Aplicações Diretas</w:t>
            </w:r>
          </w:p>
        </w:tc>
        <w:tc>
          <w:tcPr>
            <w:tcW w:w="2940" w:type="dxa"/>
            <w:tcBorders>
              <w:top w:val="single" w:sz="4" w:space="0" w:color="auto"/>
              <w:left w:val="single" w:sz="4" w:space="0" w:color="auto"/>
              <w:bottom w:val="single" w:sz="4" w:space="0" w:color="auto"/>
              <w:right w:val="single" w:sz="4" w:space="0" w:color="auto"/>
            </w:tcBorders>
          </w:tcPr>
          <w:p w14:paraId="710AEDDC" w14:textId="77777777" w:rsidR="001A4152" w:rsidRDefault="005D52C1">
            <w:pPr>
              <w:spacing w:after="0"/>
              <w:jc w:val="right"/>
            </w:pPr>
            <w:r>
              <w:rPr>
                <w:rFonts w:ascii="Times New Roman" w:eastAsia="Times New Roman" w:hAnsi="Times New Roman" w:cs="Times New Roman"/>
                <w:sz w:val="24"/>
              </w:rPr>
              <w:t>R$ 21.135,82</w:t>
            </w:r>
          </w:p>
        </w:tc>
      </w:tr>
      <w:tr w:rsidR="001A4152" w14:paraId="2BAB6E1A" w14:textId="77777777">
        <w:tc>
          <w:tcPr>
            <w:tcW w:w="6132" w:type="dxa"/>
            <w:tcBorders>
              <w:top w:val="single" w:sz="4" w:space="0" w:color="auto"/>
              <w:left w:val="single" w:sz="4" w:space="0" w:color="auto"/>
              <w:bottom w:val="single" w:sz="4" w:space="0" w:color="auto"/>
              <w:right w:val="single" w:sz="4" w:space="0" w:color="auto"/>
            </w:tcBorders>
          </w:tcPr>
          <w:p w14:paraId="70A3A714" w14:textId="77777777" w:rsidR="001A4152" w:rsidRDefault="005D52C1">
            <w:pPr>
              <w:spacing w:after="0"/>
              <w:jc w:val="right"/>
            </w:pPr>
            <w:r>
              <w:rPr>
                <w:rFonts w:ascii="Times New Roman" w:eastAsia="Times New Roman" w:hAnsi="Times New Roman" w:cs="Times New Roman"/>
                <w:b/>
                <w:sz w:val="24"/>
              </w:rPr>
              <w:t>Total indicado:</w:t>
            </w:r>
          </w:p>
        </w:tc>
        <w:tc>
          <w:tcPr>
            <w:tcW w:w="2940" w:type="dxa"/>
            <w:tcBorders>
              <w:top w:val="single" w:sz="4" w:space="0" w:color="auto"/>
              <w:left w:val="single" w:sz="4" w:space="0" w:color="auto"/>
              <w:bottom w:val="single" w:sz="4" w:space="0" w:color="auto"/>
              <w:right w:val="single" w:sz="4" w:space="0" w:color="auto"/>
            </w:tcBorders>
          </w:tcPr>
          <w:p w14:paraId="514DAB24" w14:textId="77777777" w:rsidR="001A4152" w:rsidRDefault="005D52C1">
            <w:pPr>
              <w:spacing w:after="0"/>
              <w:jc w:val="right"/>
            </w:pPr>
            <w:r>
              <w:rPr>
                <w:rFonts w:ascii="Times New Roman" w:eastAsia="Times New Roman" w:hAnsi="Times New Roman" w:cs="Times New Roman"/>
                <w:b/>
                <w:sz w:val="24"/>
              </w:rPr>
              <w:t>R$ 21.135,82</w:t>
            </w:r>
          </w:p>
        </w:tc>
      </w:tr>
    </w:tbl>
    <w:p w14:paraId="6AABB61B"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587621C5"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6FA54FD" w14:textId="77777777"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0C9B4043"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3AFCEF5B"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1477458F"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EB44E13" w14:textId="77777777"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2624018D"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4E5C3F1C"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43EDFA8D"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w:t>
      </w:r>
      <w:r w:rsidRPr="00175D01">
        <w:rPr>
          <w:rFonts w:ascii="Times New Roman" w:eastAsia="Calibri" w:hAnsi="Times New Roman" w:cs="Times New Roman"/>
          <w:sz w:val="24"/>
          <w:szCs w:val="24"/>
        </w:rPr>
        <w:t xml:space="preserve"> Empresas que não atenderem às condições deste Edital;</w:t>
      </w:r>
    </w:p>
    <w:p w14:paraId="1BB1C3D9"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4.3.2</w:t>
      </w:r>
      <w:r w:rsidRPr="00175D01">
        <w:rPr>
          <w:rFonts w:ascii="Times New Roman" w:eastAsia="Calibri" w:hAnsi="Times New Roman" w:cs="Times New Roman"/>
          <w:sz w:val="24"/>
          <w:szCs w:val="24"/>
        </w:rPr>
        <w:t>. O autor do projeto, básico ou executivo, pessoa física ou jurídica;</w:t>
      </w:r>
    </w:p>
    <w:p w14:paraId="0DB32065"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4.3.3.</w:t>
      </w:r>
      <w:r w:rsidRPr="00175D01">
        <w:rPr>
          <w:rFonts w:ascii="Times New Roman" w:eastAsia="Calibri" w:hAnsi="Times New Roman" w:cs="Times New Roman"/>
          <w:sz w:val="24"/>
          <w:szCs w:val="24"/>
        </w:rPr>
        <w:t xml:space="preserve"> Empresas que tenham como sócio: servidor(es) ou dirigente(s) de órgão ou entidade contratante ou responsável pela licitação;</w:t>
      </w:r>
    </w:p>
    <w:p w14:paraId="2BEE7DE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4.3.4.</w:t>
      </w:r>
      <w:r w:rsidRPr="00175D01">
        <w:rPr>
          <w:rFonts w:ascii="Times New Roman" w:eastAsia="Calibri" w:hAnsi="Times New Roman" w:cs="Times New Roman"/>
          <w:sz w:val="24"/>
          <w:szCs w:val="24"/>
        </w:rPr>
        <w:t xml:space="preserve"> Empresas que estejam sob falência, concordata, recuperação judicial ou extrajudicial que incidam em proibição legal de contratar com a Administração Pública;</w:t>
      </w:r>
    </w:p>
    <w:p w14:paraId="776033F8"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4.3.5.</w:t>
      </w:r>
      <w:r w:rsidRPr="00175D01">
        <w:rPr>
          <w:rFonts w:ascii="Times New Roman" w:eastAsia="Calibri" w:hAnsi="Times New Roman" w:cs="Times New Roman"/>
          <w:sz w:val="24"/>
          <w:szCs w:val="24"/>
        </w:rPr>
        <w:t xml:space="preserve"> Empresas que tenham sido declaradas inidôneas para licitar ou contratar com a Administração Municipal, Estadual ou Federal, o que abrange a administração direta e indireta, as entidades com personalidade jurídica de direito privado sob os seus controles e as fundações por elas instituídas e mantidas, sob pena de incidir no crime previsto no § 2º do art. 337-M da Lei </w:t>
      </w:r>
      <w:r w:rsidR="00962156">
        <w:rPr>
          <w:rFonts w:ascii="Times New Roman" w:eastAsia="Calibri" w:hAnsi="Times New Roman" w:cs="Times New Roman"/>
          <w:sz w:val="24"/>
          <w:szCs w:val="24"/>
        </w:rPr>
        <w:t xml:space="preserve">Nº </w:t>
      </w:r>
      <w:r w:rsidRPr="00175D01">
        <w:rPr>
          <w:rFonts w:ascii="Times New Roman" w:eastAsia="Calibri" w:hAnsi="Times New Roman" w:cs="Times New Roman"/>
          <w:sz w:val="24"/>
          <w:szCs w:val="24"/>
        </w:rPr>
        <w:t>14.133/2021.</w:t>
      </w:r>
    </w:p>
    <w:p w14:paraId="40B6AE60"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 xml:space="preserve">4.3.6. </w:t>
      </w:r>
      <w:r w:rsidRPr="00175D01">
        <w:rPr>
          <w:rFonts w:ascii="Times New Roman" w:eastAsia="Calibri" w:hAnsi="Times New Roman" w:cs="Times New Roman"/>
          <w:sz w:val="24"/>
          <w:szCs w:val="24"/>
        </w:rPr>
        <w:t>Empresas que tenham sido suspensas de participar e impedidas de contratar com o Município de Arroio Trinta.</w:t>
      </w:r>
    </w:p>
    <w:p w14:paraId="3B4C6753"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4.3.7</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estrangeiros que não tenham representação legal no Brasil, com poderes expressos para receber citação e responder administrativa ou judicialmente.</w:t>
      </w:r>
    </w:p>
    <w:p w14:paraId="7D24BBCE"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4.3.8</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que estejam reunidas em consórcio.</w:t>
      </w:r>
    </w:p>
    <w:p w14:paraId="0545DA2E"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4.3.9</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Entidades empresariais controladoras, coligadas ou subsidiárias entre si.</w:t>
      </w:r>
    </w:p>
    <w:p w14:paraId="63CFD26D"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r w:rsidRPr="00175D01">
        <w:rPr>
          <w:rFonts w:ascii="Times New Roman" w:eastAsia="Calibri" w:hAnsi="Times New Roman" w:cs="Times New Roman"/>
          <w:b/>
          <w:sz w:val="24"/>
          <w:szCs w:val="24"/>
        </w:rPr>
        <w:t>4.3.10</w:t>
      </w:r>
      <w:r>
        <w:rPr>
          <w:rFonts w:ascii="Times New Roman" w:eastAsia="Calibri" w:hAnsi="Times New Roman" w:cs="Times New Roman"/>
          <w:b/>
          <w:sz w:val="24"/>
          <w:szCs w:val="24"/>
        </w:rPr>
        <w:t>.</w:t>
      </w:r>
      <w:r w:rsidRPr="00175D01">
        <w:rPr>
          <w:rFonts w:ascii="Times New Roman" w:eastAsia="Calibri" w:hAnsi="Times New Roman" w:cs="Times New Roman"/>
          <w:sz w:val="24"/>
          <w:szCs w:val="24"/>
        </w:rPr>
        <w:t xml:space="preserve"> Empresas que tenham como proprietário(s), sócio(s), controlador(es) ou diretor(es) Vereadores ou Secretários Municipais, ou que tenham como proprietário(s) ou sócio(s) que sejam cônjuge, companheiro, parente em linha reta, colateral ou por afinidade, até o terceiro grau, do Prefeito e Vice-Prefeito, conforme </w:t>
      </w:r>
      <w:proofErr w:type="spellStart"/>
      <w:r w:rsidRPr="00175D01">
        <w:rPr>
          <w:rFonts w:ascii="Times New Roman" w:eastAsia="Calibri" w:hAnsi="Times New Roman" w:cs="Times New Roman"/>
          <w:sz w:val="24"/>
          <w:szCs w:val="24"/>
        </w:rPr>
        <w:t>arts</w:t>
      </w:r>
      <w:proofErr w:type="spellEnd"/>
      <w:r w:rsidRPr="00175D01">
        <w:rPr>
          <w:rFonts w:ascii="Times New Roman" w:eastAsia="Calibri" w:hAnsi="Times New Roman" w:cs="Times New Roman"/>
          <w:sz w:val="24"/>
          <w:szCs w:val="24"/>
        </w:rPr>
        <w:t>. 43, 93 e 120 da Lei Orgânica do Município de Arroio Trinta.</w:t>
      </w:r>
    </w:p>
    <w:p w14:paraId="36C896E2" w14:textId="77777777" w:rsidR="00616049" w:rsidRPr="00175D01" w:rsidRDefault="00616049" w:rsidP="00616049">
      <w:pPr>
        <w:spacing w:after="0" w:line="240" w:lineRule="auto"/>
        <w:ind w:firstLine="709"/>
        <w:jc w:val="both"/>
        <w:rPr>
          <w:rFonts w:ascii="Times New Roman" w:eastAsia="Calibri" w:hAnsi="Times New Roman" w:cs="Times New Roman"/>
          <w:sz w:val="24"/>
          <w:szCs w:val="24"/>
        </w:rPr>
      </w:pPr>
    </w:p>
    <w:p w14:paraId="48513C89" w14:textId="77777777" w:rsidR="00616049" w:rsidRPr="00175D01" w:rsidRDefault="00616049" w:rsidP="00616049">
      <w:pPr>
        <w:spacing w:after="0" w:line="240" w:lineRule="auto"/>
        <w:jc w:val="both"/>
        <w:rPr>
          <w:rFonts w:ascii="Times New Roman" w:eastAsia="Calibri" w:hAnsi="Times New Roman" w:cs="Times New Roman"/>
          <w:sz w:val="24"/>
          <w:szCs w:val="24"/>
        </w:rPr>
      </w:pPr>
      <w:r w:rsidRPr="00175D01">
        <w:rPr>
          <w:rFonts w:ascii="Times New Roman" w:eastAsia="Calibri" w:hAnsi="Times New Roman" w:cs="Times New Roman"/>
          <w:b/>
          <w:bCs/>
          <w:sz w:val="24"/>
          <w:szCs w:val="24"/>
        </w:rPr>
        <w:t>4.4.</w:t>
      </w:r>
      <w:r w:rsidRPr="00175D01">
        <w:rPr>
          <w:rFonts w:ascii="Times New Roman" w:eastAsia="Calibri" w:hAnsi="Times New Roman" w:cs="Times New Roman"/>
          <w:sz w:val="24"/>
          <w:szCs w:val="24"/>
        </w:rPr>
        <w:t xml:space="preserve"> </w:t>
      </w:r>
      <w:r>
        <w:rPr>
          <w:rFonts w:ascii="Times New Roman" w:eastAsia="Calibri" w:hAnsi="Times New Roman" w:cs="Times New Roman"/>
          <w:sz w:val="24"/>
          <w:szCs w:val="24"/>
        </w:rPr>
        <w:t>À</w:t>
      </w:r>
      <w:r w:rsidRPr="00175D01">
        <w:rPr>
          <w:rFonts w:ascii="Times New Roman" w:eastAsia="Calibri" w:hAnsi="Times New Roman" w:cs="Times New Roman"/>
          <w:sz w:val="24"/>
          <w:szCs w:val="24"/>
        </w:rPr>
        <w:t>s pessoas jurídicas que tenham sócios em comum não é recomendado participar da licitação para o(s) mesmo(s) item(s) ou lote(s), sob pena de incidir no crime previsto na alínea V do art. 337-L da Lei 14.133/2021.</w:t>
      </w:r>
    </w:p>
    <w:p w14:paraId="6F8C24D7"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E6E3A79" w14:textId="77777777" w:rsidR="00657B50" w:rsidRPr="00657B50" w:rsidRDefault="00616049"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4.5</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15C6233A"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D4237DE" w14:textId="77777777"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w:t>
      </w:r>
      <w:r w:rsidR="00962156">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b/>
          <w:sz w:val="24"/>
          <w:szCs w:val="24"/>
        </w:rPr>
        <w:t>MICROENPREENDEDOR INDIVIDUAL.</w:t>
      </w:r>
    </w:p>
    <w:p w14:paraId="20662AA6"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0A7EE478"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410F91F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D60217A"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BF11040" w14:textId="77777777"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A09334E" w14:textId="77777777"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3E01F8D3"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B3870C"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3E50D3BE" w14:textId="77777777"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10"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DD7E79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EDC0484"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79A5F711"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F045370" w14:textId="77777777"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962156">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1401F117"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298ACD82" w14:textId="777777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CFAB903"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49987830"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7947A9F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D4F80F4" w14:textId="77777777"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7E12FAF6"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3932A5E8" w14:textId="77777777"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6713768B"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70B7945A" w14:textId="77777777" w:rsidR="00E22FF7"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962156">
        <w:rPr>
          <w:rFonts w:ascii="Times New Roman" w:eastAsia="Times New Roman" w:hAnsi="Times New Roman" w:cs="Times New Roman"/>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4DC32313" w14:textId="77777777" w:rsidR="00E22FF7" w:rsidRDefault="00E22FF7" w:rsidP="00E22FF7">
      <w:pPr>
        <w:ind w:firstLine="567"/>
        <w:jc w:val="both"/>
        <w:rPr>
          <w:rFonts w:ascii="Times New Roman" w:eastAsia="Times New Roman" w:hAnsi="Times New Roman" w:cs="Times New Roman"/>
          <w:sz w:val="24"/>
          <w:szCs w:val="24"/>
          <w:shd w:val="clear" w:color="auto" w:fill="FFFFFF"/>
          <w:lang w:eastAsia="pt-BR"/>
        </w:rPr>
      </w:pPr>
      <w:r w:rsidRPr="00E22FF7">
        <w:rPr>
          <w:rFonts w:ascii="Times New Roman" w:hAnsi="Times New Roman" w:cs="Times New Roman"/>
          <w:b/>
          <w:sz w:val="24"/>
          <w:szCs w:val="24"/>
        </w:rPr>
        <w:t>6.4.1</w:t>
      </w:r>
      <w:r>
        <w:rPr>
          <w:rFonts w:ascii="Times New Roman" w:hAnsi="Times New Roman" w:cs="Times New Roman"/>
          <w:b/>
          <w:sz w:val="24"/>
          <w:szCs w:val="24"/>
        </w:rPr>
        <w:t>.</w:t>
      </w:r>
      <w:r w:rsidRPr="005F6BF5">
        <w:rPr>
          <w:rFonts w:ascii="Times New Roman" w:hAnsi="Times New Roman" w:cs="Times New Roman"/>
          <w:sz w:val="24"/>
          <w:szCs w:val="24"/>
        </w:rPr>
        <w:t xml:space="preserve"> A procuração mencionada no item anterior poderá ser Assinada </w:t>
      </w:r>
      <w:r>
        <w:rPr>
          <w:rFonts w:ascii="Times New Roman" w:hAnsi="Times New Roman" w:cs="Times New Roman"/>
          <w:sz w:val="24"/>
          <w:szCs w:val="24"/>
        </w:rPr>
        <w:t>Eletronicamente. Neste caso, o</w:t>
      </w:r>
      <w:r w:rsidRPr="005F6BF5">
        <w:rPr>
          <w:rFonts w:ascii="Times New Roman" w:eastAsia="Times New Roman" w:hAnsi="Times New Roman" w:cs="Times New Roman"/>
          <w:sz w:val="24"/>
          <w:szCs w:val="24"/>
          <w:shd w:val="clear" w:color="auto" w:fill="FFFFFF"/>
          <w:lang w:eastAsia="pt-BR"/>
        </w:rPr>
        <w:t xml:space="preserve"> certificado digital </w:t>
      </w:r>
      <w:r>
        <w:rPr>
          <w:rFonts w:ascii="Times New Roman" w:eastAsia="Times New Roman" w:hAnsi="Times New Roman" w:cs="Times New Roman"/>
          <w:sz w:val="24"/>
          <w:szCs w:val="24"/>
          <w:shd w:val="clear" w:color="auto" w:fill="FFFFFF"/>
          <w:lang w:eastAsia="pt-BR"/>
        </w:rPr>
        <w:t xml:space="preserve">será do </w:t>
      </w:r>
      <w:r w:rsidRPr="005F6BF5">
        <w:rPr>
          <w:rFonts w:ascii="Times New Roman" w:eastAsia="Times New Roman" w:hAnsi="Times New Roman" w:cs="Times New Roman"/>
          <w:sz w:val="24"/>
          <w:szCs w:val="24"/>
          <w:shd w:val="clear" w:color="auto" w:fill="FFFFFF"/>
          <w:lang w:eastAsia="pt-BR"/>
        </w:rPr>
        <w:t>padrão ICP-Brasil</w:t>
      </w:r>
      <w:r>
        <w:rPr>
          <w:rFonts w:ascii="Times New Roman" w:eastAsia="Times New Roman" w:hAnsi="Times New Roman" w:cs="Times New Roman"/>
          <w:sz w:val="24"/>
          <w:szCs w:val="24"/>
          <w:shd w:val="clear" w:color="auto" w:fill="FFFFFF"/>
          <w:lang w:eastAsia="pt-BR"/>
        </w:rPr>
        <w:t>, sendo que sua conformidade será verificada no site (</w:t>
      </w:r>
      <w:r w:rsidRPr="00C56659">
        <w:rPr>
          <w:rFonts w:ascii="Times New Roman" w:eastAsia="Times New Roman" w:hAnsi="Times New Roman" w:cs="Times New Roman"/>
          <w:sz w:val="24"/>
          <w:szCs w:val="24"/>
          <w:shd w:val="clear" w:color="auto" w:fill="FFFFFF"/>
          <w:lang w:eastAsia="pt-BR"/>
        </w:rPr>
        <w:t>https://verificador.iti.gov.br</w:t>
      </w:r>
      <w:r>
        <w:rPr>
          <w:rFonts w:ascii="Times New Roman" w:eastAsia="Times New Roman" w:hAnsi="Times New Roman" w:cs="Times New Roman"/>
          <w:sz w:val="24"/>
          <w:szCs w:val="24"/>
          <w:shd w:val="clear" w:color="auto" w:fill="FFFFFF"/>
          <w:lang w:eastAsia="pt-BR"/>
        </w:rPr>
        <w:t xml:space="preserve">), razão pela qual o outorgado deverá fornecer a </w:t>
      </w:r>
      <w:r>
        <w:rPr>
          <w:rFonts w:ascii="Times New Roman" w:eastAsia="Times New Roman" w:hAnsi="Times New Roman" w:cs="Times New Roman"/>
          <w:sz w:val="24"/>
          <w:szCs w:val="24"/>
          <w:shd w:val="clear" w:color="auto" w:fill="FFFFFF"/>
          <w:lang w:eastAsia="pt-BR"/>
        </w:rPr>
        <w:lastRenderedPageBreak/>
        <w:t xml:space="preserve">Procuração em formato digital (recomenda-se o formato </w:t>
      </w:r>
      <w:r w:rsidRPr="00C56659">
        <w:rPr>
          <w:rFonts w:ascii="Times New Roman" w:eastAsia="Times New Roman" w:hAnsi="Times New Roman" w:cs="Times New Roman"/>
          <w:sz w:val="24"/>
          <w:szCs w:val="24"/>
          <w:shd w:val="clear" w:color="auto" w:fill="FFFFFF"/>
          <w:lang w:eastAsia="pt-BR"/>
        </w:rPr>
        <w:t>.</w:t>
      </w:r>
      <w:proofErr w:type="spellStart"/>
      <w:r w:rsidRPr="00C56659">
        <w:rPr>
          <w:rFonts w:ascii="Times New Roman" w:eastAsia="Times New Roman" w:hAnsi="Times New Roman" w:cs="Times New Roman"/>
          <w:sz w:val="24"/>
          <w:szCs w:val="24"/>
          <w:shd w:val="clear" w:color="auto" w:fill="FFFFFF"/>
          <w:lang w:eastAsia="pt-BR"/>
        </w:rPr>
        <w:t>pdf</w:t>
      </w:r>
      <w:proofErr w:type="spellEnd"/>
      <w:r>
        <w:rPr>
          <w:rFonts w:ascii="Times New Roman" w:eastAsia="Times New Roman" w:hAnsi="Times New Roman" w:cs="Times New Roman"/>
          <w:sz w:val="24"/>
          <w:szCs w:val="24"/>
          <w:shd w:val="clear" w:color="auto" w:fill="FFFFFF"/>
          <w:lang w:eastAsia="pt-BR"/>
        </w:rPr>
        <w:t>) no momento de protocolo dos envelopes.</w:t>
      </w:r>
    </w:p>
    <w:p w14:paraId="52257CC6" w14:textId="77777777" w:rsidR="00657B50" w:rsidRPr="00657B50" w:rsidRDefault="00E22FF7" w:rsidP="00E22FF7">
      <w:pPr>
        <w:ind w:firstLine="567"/>
        <w:jc w:val="both"/>
        <w:rPr>
          <w:rFonts w:ascii="Times New Roman" w:eastAsia="Times New Roman" w:hAnsi="Times New Roman" w:cs="Times New Roman"/>
          <w:sz w:val="24"/>
          <w:szCs w:val="24"/>
          <w:lang w:eastAsia="pt-BR"/>
        </w:rPr>
      </w:pPr>
      <w:r w:rsidRPr="00E22FF7">
        <w:rPr>
          <w:rFonts w:ascii="Times New Roman" w:hAnsi="Times New Roman" w:cs="Times New Roman"/>
          <w:b/>
          <w:sz w:val="24"/>
          <w:szCs w:val="24"/>
        </w:rPr>
        <w:t>6.4.2</w:t>
      </w:r>
      <w:r>
        <w:rPr>
          <w:rFonts w:ascii="Times New Roman" w:hAnsi="Times New Roman" w:cs="Times New Roman"/>
          <w:b/>
          <w:sz w:val="24"/>
          <w:szCs w:val="24"/>
        </w:rPr>
        <w:t>.</w:t>
      </w:r>
      <w:r>
        <w:rPr>
          <w:rFonts w:ascii="Times New Roman" w:hAnsi="Times New Roman" w:cs="Times New Roman"/>
          <w:sz w:val="24"/>
          <w:szCs w:val="24"/>
        </w:rPr>
        <w:t xml:space="preserve"> Os demais documentos que exigem Assinatura do Administrador da Licitante poderão ser assinados eletronicamente, no padrão simples. Nesta situação sempre que surgirem dúvidas em relação a autenticidade, o licitante ficará obrigado a fornecer</w:t>
      </w:r>
      <w:r w:rsidR="00657B50" w:rsidRPr="00657B50">
        <w:rPr>
          <w:rFonts w:ascii="Times New Roman" w:eastAsia="Times New Roman" w:hAnsi="Times New Roman" w:cs="Times New Roman"/>
          <w:sz w:val="24"/>
          <w:szCs w:val="24"/>
          <w:lang w:eastAsia="pt-BR"/>
        </w:rPr>
        <w:t xml:space="preserve"> </w:t>
      </w:r>
      <w:r w:rsidR="008E3526">
        <w:rPr>
          <w:rFonts w:ascii="Times New Roman" w:eastAsia="Times New Roman" w:hAnsi="Times New Roman" w:cs="Times New Roman"/>
          <w:sz w:val="24"/>
          <w:szCs w:val="24"/>
          <w:lang w:eastAsia="pt-BR"/>
        </w:rPr>
        <w:t>o documento em formato digital, em prazo razoável fixo pelo Pregoeiro.</w:t>
      </w:r>
      <w:r w:rsidR="008E3526"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w:t>
      </w:r>
    </w:p>
    <w:p w14:paraId="03308ED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8E4E947"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00D64FD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8C0DB9E" w14:textId="77777777"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9B61C4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A68D4D2"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62B9592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B9CFC7C"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508F156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C353A6F"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410F6D45" w14:textId="77777777"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07DFCBB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9697DA"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3F4C496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CA8F1F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2858ADF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0002/2023 - PR</w:t>
      </w:r>
    </w:p>
    <w:p w14:paraId="6D16869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1437237C"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2258F5A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9D41A6C"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69068184" w14:textId="7777777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39A38E74"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529CC863" w14:textId="77777777"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63C06C68"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680BC7F1"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2702538D"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w:t>
      </w:r>
      <w:proofErr w:type="spellStart"/>
      <w:r w:rsidR="00657B50" w:rsidRPr="00657B50">
        <w:rPr>
          <w:rFonts w:ascii="Times New Roman" w:eastAsia="Times New Roman" w:hAnsi="Times New Roman" w:cs="Times New Roman"/>
          <w:sz w:val="24"/>
          <w:szCs w:val="24"/>
          <w:lang w:eastAsia="pt-BR"/>
        </w:rPr>
        <w:t>etc</w:t>
      </w:r>
      <w:proofErr w:type="spellEnd"/>
      <w:r w:rsidR="00657B50" w:rsidRPr="00657B50">
        <w:rPr>
          <w:rFonts w:ascii="Times New Roman" w:eastAsia="Times New Roman" w:hAnsi="Times New Roman" w:cs="Times New Roman"/>
          <w:sz w:val="24"/>
          <w:szCs w:val="24"/>
          <w:lang w:eastAsia="pt-BR"/>
        </w:rPr>
        <w:t>;</w:t>
      </w:r>
    </w:p>
    <w:p w14:paraId="1F4C0A63"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43373A5A"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38C665FD" w14:textId="7777777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w:t>
      </w:r>
      <w:proofErr w:type="gramStart"/>
      <w:r w:rsidR="00657B50" w:rsidRPr="00657B50">
        <w:rPr>
          <w:rFonts w:ascii="Times New Roman" w:eastAsia="Times New Roman" w:hAnsi="Times New Roman" w:cs="Times New Roman"/>
          <w:b/>
          <w:sz w:val="24"/>
          <w:szCs w:val="24"/>
          <w:u w:val="single"/>
          <w:lang w:eastAsia="pt-BR"/>
        </w:rPr>
        <w:t xml:space="preserve">Descriminar  </w:t>
      </w:r>
      <w:r w:rsidR="00E8731C">
        <w:rPr>
          <w:rFonts w:ascii="Times New Roman" w:eastAsia="Times New Roman" w:hAnsi="Times New Roman" w:cs="Times New Roman"/>
          <w:b/>
          <w:sz w:val="24"/>
          <w:szCs w:val="24"/>
          <w:u w:val="single"/>
          <w:lang w:eastAsia="pt-BR"/>
        </w:rPr>
        <w:t>a</w:t>
      </w:r>
      <w:proofErr w:type="gramEnd"/>
      <w:r w:rsidR="00E8731C">
        <w:rPr>
          <w:rFonts w:ascii="Times New Roman" w:eastAsia="Times New Roman" w:hAnsi="Times New Roman" w:cs="Times New Roman"/>
          <w:b/>
          <w:sz w:val="24"/>
          <w:szCs w:val="24"/>
          <w:u w:val="single"/>
          <w:lang w:eastAsia="pt-BR"/>
        </w:rPr>
        <w:t xml:space="preserve">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2E4365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AA6B528" w14:textId="77777777"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1880A76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AA22B01" w14:textId="77777777"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5A587504"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0E8E0860"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9E41041" w14:textId="777777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3D50957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7828F7B" w14:textId="7777777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Toda a documentação de habilitação deverá ser entregue em envelope fechado, contendo a seguinte indicação:</w:t>
      </w:r>
    </w:p>
    <w:p w14:paraId="46C743B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657CA741"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7A294D2A"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0002/2023 - PR</w:t>
      </w:r>
    </w:p>
    <w:p w14:paraId="1D823B52"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282A846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0225D4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05EF310"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Para habilitação na presente licitação será exigida a entrega dos seguintes documentos:</w:t>
      </w:r>
    </w:p>
    <w:p w14:paraId="559F5A38"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D550A07"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226E8982"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059E0756"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1A8C302F"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0F21288F"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1"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061DB33F"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3C721B54"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xml:space="preserve">, a partir de 01/04/2019, as certidões de Falência, Concordata e Recuperação Judicial deverão ser solicitadas tanto no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quanto no SAJ. As duas certidões deverão ser apresentadas conjuntamente, caso contrário não terão validade.</w:t>
      </w:r>
    </w:p>
    <w:p w14:paraId="008F3C23" w14:textId="77777777" w:rsidR="008E3D02" w:rsidRPr="00657B50" w:rsidRDefault="008E3D02" w:rsidP="008E3D02">
      <w:pPr>
        <w:spacing w:after="0" w:line="240" w:lineRule="auto"/>
        <w:ind w:firstLine="709"/>
        <w:jc w:val="both"/>
        <w:rPr>
          <w:rFonts w:ascii="Times New Roman" w:eastAsia="Calibri" w:hAnsi="Times New Roman" w:cs="Times New Roman"/>
          <w:color w:val="000000"/>
          <w:sz w:val="24"/>
          <w:szCs w:val="24"/>
        </w:rPr>
      </w:pPr>
    </w:p>
    <w:p w14:paraId="1202BD4B"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0E24B107"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30A8232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3D59B446" w14:textId="77777777" w:rsidR="008E3D02"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3565B17E" w14:textId="77777777" w:rsidR="001C6556" w:rsidRPr="00C067EF" w:rsidRDefault="001C6556" w:rsidP="001C6556">
      <w:pPr>
        <w:spacing w:after="0" w:line="240" w:lineRule="auto"/>
        <w:ind w:firstLine="709"/>
        <w:jc w:val="both"/>
        <w:rPr>
          <w:rFonts w:ascii="Times New Roman" w:eastAsia="Times New Roman" w:hAnsi="Times New Roman" w:cs="Times New Roman"/>
          <w:sz w:val="24"/>
          <w:szCs w:val="24"/>
          <w:lang w:eastAsia="pt-BR"/>
        </w:rPr>
      </w:pPr>
      <w:r w:rsidRPr="00C067EF">
        <w:rPr>
          <w:rFonts w:ascii="Times New Roman" w:eastAsia="Times New Roman" w:hAnsi="Times New Roman" w:cs="Times New Roman"/>
          <w:b/>
          <w:sz w:val="24"/>
          <w:szCs w:val="24"/>
          <w:lang w:eastAsia="pt-BR"/>
        </w:rPr>
        <w:t>8.2.12.</w:t>
      </w:r>
      <w:r w:rsidRPr="00C067EF">
        <w:rPr>
          <w:rFonts w:ascii="Times New Roman" w:eastAsia="Times New Roman" w:hAnsi="Times New Roman" w:cs="Times New Roman"/>
          <w:sz w:val="24"/>
          <w:szCs w:val="24"/>
          <w:lang w:eastAsia="pt-BR"/>
        </w:rPr>
        <w:t xml:space="preserve"> </w:t>
      </w:r>
      <w:r w:rsidRPr="00C067EF">
        <w:rPr>
          <w:rFonts w:ascii="Times New Roman" w:eastAsia="Times New Roman" w:hAnsi="Times New Roman" w:cs="Times New Roman"/>
          <w:b/>
          <w:sz w:val="24"/>
          <w:szCs w:val="24"/>
          <w:lang w:eastAsia="pt-BR"/>
        </w:rPr>
        <w:t>Comprovante de credenciamento junto à CELESC Distribuição S.A</w:t>
      </w:r>
      <w:r w:rsidRPr="00C067EF">
        <w:rPr>
          <w:rFonts w:ascii="Times New Roman" w:eastAsia="Times New Roman" w:hAnsi="Times New Roman" w:cs="Times New Roman"/>
          <w:sz w:val="24"/>
          <w:szCs w:val="24"/>
          <w:lang w:eastAsia="pt-BR"/>
        </w:rPr>
        <w:t>. para execução de serviços de extensão de rede elétrica.</w:t>
      </w:r>
    </w:p>
    <w:p w14:paraId="1956F8A8" w14:textId="77777777" w:rsidR="001C6556" w:rsidRPr="00C067EF" w:rsidRDefault="001C6556" w:rsidP="001C6556">
      <w:pPr>
        <w:spacing w:after="0" w:line="240" w:lineRule="auto"/>
        <w:ind w:firstLine="709"/>
        <w:jc w:val="both"/>
        <w:rPr>
          <w:rFonts w:ascii="Times New Roman" w:eastAsia="Times New Roman" w:hAnsi="Times New Roman" w:cs="Times New Roman"/>
          <w:sz w:val="24"/>
          <w:szCs w:val="24"/>
          <w:lang w:eastAsia="pt-BR"/>
        </w:rPr>
      </w:pPr>
      <w:r w:rsidRPr="00C067EF">
        <w:rPr>
          <w:rFonts w:ascii="Times New Roman" w:eastAsia="Times New Roman" w:hAnsi="Times New Roman" w:cs="Times New Roman"/>
          <w:b/>
          <w:sz w:val="24"/>
          <w:szCs w:val="24"/>
          <w:lang w:eastAsia="pt-BR"/>
        </w:rPr>
        <w:t>8.2.13.</w:t>
      </w:r>
      <w:r w:rsidRPr="00C067EF">
        <w:rPr>
          <w:rFonts w:ascii="Times New Roman" w:eastAsia="Times New Roman" w:hAnsi="Times New Roman" w:cs="Times New Roman"/>
          <w:sz w:val="24"/>
          <w:szCs w:val="24"/>
          <w:lang w:eastAsia="pt-BR"/>
        </w:rPr>
        <w:t xml:space="preserve"> Visto junto ao CREA/SC, em conformidade com o disposto na Lei nº5.194/66 e em consonância com o art. 1º, II, da Resolução nº413/97 do CONFEA, caso a empresa contratada seja sediada em outro estado</w:t>
      </w:r>
      <w:r>
        <w:rPr>
          <w:rFonts w:ascii="Times New Roman" w:eastAsia="Times New Roman" w:hAnsi="Times New Roman" w:cs="Times New Roman"/>
          <w:sz w:val="24"/>
          <w:szCs w:val="24"/>
          <w:lang w:eastAsia="pt-BR"/>
        </w:rPr>
        <w:t>.</w:t>
      </w:r>
    </w:p>
    <w:p w14:paraId="388DFC41" w14:textId="77777777" w:rsidR="001C6556" w:rsidRPr="00514EE1" w:rsidRDefault="001C6556" w:rsidP="001C6556">
      <w:pPr>
        <w:spacing w:after="0" w:line="240" w:lineRule="auto"/>
        <w:ind w:firstLine="709"/>
        <w:jc w:val="both"/>
        <w:rPr>
          <w:rFonts w:ascii="Times New Roman" w:eastAsia="Times New Roman" w:hAnsi="Times New Roman" w:cs="Times New Roman"/>
          <w:color w:val="FF0000"/>
          <w:sz w:val="24"/>
          <w:szCs w:val="24"/>
          <w:lang w:eastAsia="pt-BR"/>
        </w:rPr>
      </w:pPr>
    </w:p>
    <w:p w14:paraId="3A131E6F" w14:textId="77777777" w:rsidR="001C6556" w:rsidRPr="00C067EF" w:rsidRDefault="001C6556" w:rsidP="001C6556">
      <w:pPr>
        <w:spacing w:after="0" w:line="240" w:lineRule="auto"/>
        <w:jc w:val="both"/>
        <w:rPr>
          <w:rFonts w:ascii="Times New Roman" w:eastAsia="Times New Roman" w:hAnsi="Times New Roman" w:cs="Times New Roman"/>
          <w:b/>
          <w:sz w:val="24"/>
          <w:szCs w:val="24"/>
          <w:lang w:eastAsia="pt-BR"/>
        </w:rPr>
      </w:pPr>
      <w:r w:rsidRPr="00C067EF">
        <w:rPr>
          <w:rFonts w:ascii="Times New Roman" w:eastAsia="Times New Roman" w:hAnsi="Times New Roman" w:cs="Times New Roman"/>
          <w:b/>
          <w:sz w:val="24"/>
          <w:szCs w:val="24"/>
          <w:lang w:eastAsia="pt-BR"/>
        </w:rPr>
        <w:t>8.3</w:t>
      </w:r>
      <w:r w:rsidRPr="00C067EF">
        <w:rPr>
          <w:rFonts w:ascii="Times New Roman" w:eastAsia="Times New Roman" w:hAnsi="Times New Roman" w:cs="Times New Roman"/>
          <w:b/>
          <w:sz w:val="24"/>
          <w:szCs w:val="24"/>
          <w:u w:val="single"/>
          <w:lang w:eastAsia="pt-BR"/>
        </w:rPr>
        <w:t>. Documentos de Qualificação Técnica</w:t>
      </w:r>
    </w:p>
    <w:p w14:paraId="0A83537B" w14:textId="77777777" w:rsidR="001C6556" w:rsidRPr="00C067EF" w:rsidRDefault="001C6556" w:rsidP="001C6556">
      <w:pPr>
        <w:spacing w:after="0" w:line="240" w:lineRule="auto"/>
        <w:ind w:left="851"/>
        <w:contextualSpacing/>
        <w:jc w:val="both"/>
        <w:rPr>
          <w:rFonts w:ascii="Times New Roman" w:eastAsia="Times New Roman" w:hAnsi="Times New Roman" w:cs="Times New Roman"/>
          <w:sz w:val="24"/>
          <w:szCs w:val="24"/>
          <w:lang w:eastAsia="pt-BR"/>
        </w:rPr>
      </w:pPr>
      <w:r w:rsidRPr="00C067EF">
        <w:rPr>
          <w:rFonts w:ascii="Times New Roman" w:eastAsia="Times New Roman" w:hAnsi="Times New Roman" w:cs="Times New Roman"/>
          <w:b/>
          <w:sz w:val="24"/>
          <w:szCs w:val="24"/>
          <w:lang w:eastAsia="pt-BR"/>
        </w:rPr>
        <w:tab/>
        <w:t xml:space="preserve">8.3.1. </w:t>
      </w:r>
      <w:r w:rsidRPr="00C067EF">
        <w:rPr>
          <w:rFonts w:ascii="Times New Roman" w:eastAsia="Times New Roman" w:hAnsi="Times New Roman" w:cs="Times New Roman"/>
          <w:b/>
          <w:bCs/>
          <w:sz w:val="24"/>
          <w:szCs w:val="24"/>
          <w:lang w:eastAsia="pt-BR"/>
        </w:rPr>
        <w:t xml:space="preserve">Certidão Atualizada de Registro ou Inscrição de </w:t>
      </w:r>
      <w:r w:rsidRPr="00C067EF">
        <w:rPr>
          <w:rFonts w:ascii="Times New Roman" w:eastAsia="Times New Roman" w:hAnsi="Times New Roman" w:cs="Times New Roman"/>
          <w:b/>
          <w:bCs/>
          <w:sz w:val="24"/>
          <w:szCs w:val="24"/>
          <w:u w:val="single"/>
          <w:lang w:eastAsia="pt-BR"/>
        </w:rPr>
        <w:t>Pessoa Jurídica</w:t>
      </w:r>
      <w:r w:rsidRPr="00C067EF">
        <w:rPr>
          <w:rFonts w:ascii="Times New Roman" w:eastAsia="Times New Roman" w:hAnsi="Times New Roman" w:cs="Times New Roman"/>
          <w:sz w:val="24"/>
          <w:szCs w:val="24"/>
          <w:lang w:eastAsia="pt-BR"/>
        </w:rPr>
        <w:t xml:space="preserve"> expedida pelo </w:t>
      </w:r>
      <w:r w:rsidRPr="00C067EF">
        <w:rPr>
          <w:rFonts w:ascii="Times New Roman" w:eastAsia="Times New Roman" w:hAnsi="Times New Roman" w:cs="Times New Roman"/>
          <w:b/>
          <w:bCs/>
          <w:sz w:val="24"/>
          <w:szCs w:val="24"/>
          <w:lang w:eastAsia="pt-BR"/>
        </w:rPr>
        <w:t xml:space="preserve">CREA </w:t>
      </w:r>
      <w:r w:rsidRPr="00C067EF">
        <w:rPr>
          <w:rFonts w:ascii="Times New Roman" w:eastAsia="Times New Roman" w:hAnsi="Times New Roman" w:cs="Times New Roman"/>
          <w:sz w:val="24"/>
          <w:szCs w:val="24"/>
          <w:lang w:eastAsia="pt-BR"/>
        </w:rPr>
        <w:t xml:space="preserve">(Conselho Regional de Engenharia e Agronomia), dentro do prazo de validade, sendo que os certificados expedidos por Conselhos de outras regiões, cuja circunscrição não seja o Estado de Santa Catarina, </w:t>
      </w:r>
      <w:r w:rsidRPr="00C067EF">
        <w:rPr>
          <w:rFonts w:ascii="Times New Roman" w:eastAsia="Times New Roman" w:hAnsi="Times New Roman" w:cs="Times New Roman"/>
          <w:b/>
          <w:bCs/>
          <w:i/>
          <w:iCs/>
          <w:sz w:val="24"/>
          <w:szCs w:val="24"/>
          <w:lang w:eastAsia="pt-BR"/>
        </w:rPr>
        <w:t>por ocasião da assinatura do contrato</w:t>
      </w:r>
      <w:r w:rsidRPr="00C067EF">
        <w:rPr>
          <w:rFonts w:ascii="Times New Roman" w:eastAsia="Times New Roman" w:hAnsi="Times New Roman" w:cs="Times New Roman"/>
          <w:sz w:val="24"/>
          <w:szCs w:val="24"/>
          <w:lang w:eastAsia="pt-BR"/>
        </w:rPr>
        <w:t>, deverão receber o visto do CREA/SC, com a indicação dos responsáveis técnicos.</w:t>
      </w:r>
    </w:p>
    <w:p w14:paraId="6B265046" w14:textId="77777777" w:rsidR="001C6556" w:rsidRPr="00C067EF" w:rsidRDefault="001C6556" w:rsidP="001C6556">
      <w:pPr>
        <w:suppressAutoHyphens/>
        <w:spacing w:after="0" w:line="240" w:lineRule="auto"/>
        <w:ind w:left="851" w:firstLine="425"/>
        <w:jc w:val="both"/>
        <w:rPr>
          <w:rFonts w:ascii="Times New Roman" w:eastAsia="Times New Roman" w:hAnsi="Times New Roman" w:cs="Times New Roman"/>
          <w:b/>
          <w:sz w:val="24"/>
          <w:szCs w:val="24"/>
          <w:lang w:eastAsia="pt-BR"/>
        </w:rPr>
      </w:pPr>
      <w:r w:rsidRPr="00C067EF">
        <w:rPr>
          <w:rFonts w:ascii="Times New Roman" w:eastAsia="Times New Roman" w:hAnsi="Times New Roman" w:cs="Times New Roman"/>
          <w:b/>
          <w:sz w:val="24"/>
          <w:szCs w:val="24"/>
          <w:lang w:eastAsia="pt-BR"/>
        </w:rPr>
        <w:t xml:space="preserve">8.3.2. Certidão Atualizada de Registro ou Inscrição de </w:t>
      </w:r>
      <w:r w:rsidRPr="00C067EF">
        <w:rPr>
          <w:rFonts w:ascii="Times New Roman" w:eastAsia="Times New Roman" w:hAnsi="Times New Roman" w:cs="Times New Roman"/>
          <w:b/>
          <w:sz w:val="24"/>
          <w:szCs w:val="24"/>
          <w:u w:val="single"/>
          <w:lang w:eastAsia="pt-BR"/>
        </w:rPr>
        <w:t>Pessoa Física</w:t>
      </w:r>
      <w:r w:rsidRPr="00C067EF">
        <w:rPr>
          <w:rFonts w:ascii="Times New Roman" w:eastAsia="Times New Roman" w:hAnsi="Times New Roman" w:cs="Times New Roman"/>
          <w:b/>
          <w:sz w:val="24"/>
          <w:szCs w:val="24"/>
          <w:lang w:eastAsia="pt-BR"/>
        </w:rPr>
        <w:t xml:space="preserve"> </w:t>
      </w:r>
      <w:r w:rsidRPr="00C067EF">
        <w:rPr>
          <w:rFonts w:ascii="Times New Roman" w:eastAsia="Times New Roman" w:hAnsi="Times New Roman" w:cs="Times New Roman"/>
          <w:bCs/>
          <w:sz w:val="24"/>
          <w:szCs w:val="24"/>
          <w:lang w:eastAsia="pt-BR"/>
        </w:rPr>
        <w:t>expedida</w:t>
      </w:r>
      <w:r w:rsidRPr="00C067EF">
        <w:rPr>
          <w:rFonts w:ascii="Times New Roman" w:eastAsia="Times New Roman" w:hAnsi="Times New Roman" w:cs="Times New Roman"/>
          <w:b/>
          <w:sz w:val="24"/>
          <w:szCs w:val="24"/>
          <w:lang w:eastAsia="pt-BR"/>
        </w:rPr>
        <w:t xml:space="preserve"> </w:t>
      </w:r>
      <w:r w:rsidRPr="00C067EF">
        <w:rPr>
          <w:rFonts w:ascii="Times New Roman" w:eastAsia="Times New Roman" w:hAnsi="Times New Roman" w:cs="Times New Roman"/>
          <w:bCs/>
          <w:sz w:val="24"/>
          <w:szCs w:val="24"/>
          <w:lang w:eastAsia="pt-BR"/>
        </w:rPr>
        <w:t xml:space="preserve">pelo </w:t>
      </w:r>
      <w:r w:rsidRPr="00C067EF">
        <w:rPr>
          <w:rFonts w:ascii="Times New Roman" w:eastAsia="Times New Roman" w:hAnsi="Times New Roman" w:cs="Times New Roman"/>
          <w:b/>
          <w:sz w:val="24"/>
          <w:szCs w:val="24"/>
          <w:lang w:eastAsia="pt-BR"/>
        </w:rPr>
        <w:t>CREA</w:t>
      </w:r>
      <w:r w:rsidRPr="00C067EF">
        <w:rPr>
          <w:rFonts w:ascii="Times New Roman" w:eastAsia="Times New Roman" w:hAnsi="Times New Roman" w:cs="Times New Roman"/>
          <w:bCs/>
          <w:sz w:val="24"/>
          <w:szCs w:val="24"/>
          <w:lang w:eastAsia="pt-BR"/>
        </w:rPr>
        <w:t xml:space="preserve"> (Conselho Regional de Engenharia e Agronomia), dentro do prazo de validade, para os casos em que a </w:t>
      </w:r>
      <w:r w:rsidRPr="00C067EF">
        <w:rPr>
          <w:rFonts w:ascii="Times New Roman" w:eastAsia="Times New Roman" w:hAnsi="Times New Roman" w:cs="Times New Roman"/>
          <w:bCs/>
          <w:sz w:val="24"/>
          <w:szCs w:val="24"/>
          <w:u w:val="single"/>
          <w:lang w:eastAsia="pt-BR"/>
        </w:rPr>
        <w:t>Pessoa Física</w:t>
      </w:r>
      <w:r w:rsidRPr="00C067EF">
        <w:rPr>
          <w:rFonts w:ascii="Times New Roman" w:eastAsia="Times New Roman" w:hAnsi="Times New Roman" w:cs="Times New Roman"/>
          <w:bCs/>
          <w:sz w:val="24"/>
          <w:szCs w:val="24"/>
          <w:lang w:eastAsia="pt-BR"/>
        </w:rPr>
        <w:t xml:space="preserve"> seja registrada no CREA (Conselho Regional de Engenharia e Agronomia) e o certificado seja expedido por Conselho de outra região, cuja circunscrição não seja o Estado de Santa Catarina, </w:t>
      </w:r>
      <w:r w:rsidRPr="00C067EF">
        <w:rPr>
          <w:rFonts w:ascii="Times New Roman" w:eastAsia="Times New Roman" w:hAnsi="Times New Roman" w:cs="Times New Roman"/>
          <w:b/>
          <w:i/>
          <w:iCs/>
          <w:sz w:val="24"/>
          <w:szCs w:val="24"/>
          <w:lang w:eastAsia="pt-BR"/>
        </w:rPr>
        <w:t>por ocasião da assinatura do contrato</w:t>
      </w:r>
      <w:r w:rsidRPr="00C067EF">
        <w:rPr>
          <w:rFonts w:ascii="Times New Roman" w:eastAsia="Times New Roman" w:hAnsi="Times New Roman" w:cs="Times New Roman"/>
          <w:bCs/>
          <w:sz w:val="24"/>
          <w:szCs w:val="24"/>
          <w:lang w:eastAsia="pt-BR"/>
        </w:rPr>
        <w:t>, deverá receber visto do CREA/SC</w:t>
      </w:r>
      <w:r w:rsidRPr="00C067EF">
        <w:rPr>
          <w:rFonts w:ascii="Times New Roman" w:eastAsia="Times New Roman" w:hAnsi="Times New Roman" w:cs="Times New Roman"/>
          <w:b/>
          <w:sz w:val="24"/>
          <w:szCs w:val="24"/>
          <w:lang w:eastAsia="pt-BR"/>
        </w:rPr>
        <w:t>.</w:t>
      </w:r>
    </w:p>
    <w:p w14:paraId="37E28F48" w14:textId="77777777" w:rsidR="001C6556" w:rsidRPr="00C067EF" w:rsidRDefault="001C6556" w:rsidP="001C6556">
      <w:pPr>
        <w:suppressAutoHyphens/>
        <w:spacing w:after="0" w:line="240" w:lineRule="auto"/>
        <w:ind w:left="851" w:firstLine="425"/>
        <w:jc w:val="both"/>
        <w:rPr>
          <w:rFonts w:ascii="Times New Roman" w:eastAsia="Times New Roman" w:hAnsi="Times New Roman" w:cs="Times New Roman"/>
          <w:sz w:val="24"/>
          <w:szCs w:val="24"/>
          <w:lang w:eastAsia="pt-BR"/>
        </w:rPr>
      </w:pPr>
      <w:r w:rsidRPr="00C067EF">
        <w:rPr>
          <w:rFonts w:ascii="Times New Roman" w:eastAsia="Times New Roman" w:hAnsi="Times New Roman" w:cs="Times New Roman"/>
          <w:b/>
          <w:sz w:val="24"/>
          <w:szCs w:val="24"/>
          <w:lang w:eastAsia="pt-BR"/>
        </w:rPr>
        <w:t xml:space="preserve">8.3.3. </w:t>
      </w:r>
      <w:r w:rsidRPr="00C067EF">
        <w:rPr>
          <w:rFonts w:ascii="Times New Roman" w:eastAsia="Times New Roman" w:hAnsi="Times New Roman" w:cs="Times New Roman"/>
          <w:sz w:val="24"/>
          <w:szCs w:val="24"/>
          <w:lang w:eastAsia="pt-BR"/>
        </w:rPr>
        <w:t xml:space="preserve">Prova de possuir, em seu quadro permanente, quadro societário ou mediante contrato de prestação de serviço, na data prevista para a entrega da proposta, profissional de nível superior com registro no </w:t>
      </w:r>
      <w:r w:rsidRPr="00C067EF">
        <w:rPr>
          <w:rFonts w:ascii="Times New Roman" w:eastAsia="Times New Roman" w:hAnsi="Times New Roman" w:cs="Times New Roman"/>
          <w:b/>
          <w:bCs/>
          <w:sz w:val="24"/>
          <w:szCs w:val="24"/>
          <w:lang w:eastAsia="pt-BR"/>
        </w:rPr>
        <w:t xml:space="preserve">CREA, </w:t>
      </w:r>
      <w:r w:rsidRPr="00C067EF">
        <w:rPr>
          <w:rFonts w:ascii="Times New Roman" w:eastAsia="Times New Roman" w:hAnsi="Times New Roman" w:cs="Times New Roman"/>
          <w:sz w:val="24"/>
          <w:szCs w:val="24"/>
          <w:lang w:eastAsia="pt-BR"/>
        </w:rPr>
        <w:t xml:space="preserve">o qual será, </w:t>
      </w:r>
      <w:r w:rsidRPr="00C067EF">
        <w:rPr>
          <w:rFonts w:ascii="Times New Roman" w:eastAsia="Times New Roman" w:hAnsi="Times New Roman" w:cs="Times New Roman"/>
          <w:b/>
          <w:bCs/>
          <w:sz w:val="24"/>
          <w:szCs w:val="24"/>
          <w:lang w:eastAsia="pt-BR"/>
        </w:rPr>
        <w:t>obrigatoriamente</w:t>
      </w:r>
      <w:r w:rsidRPr="00C067EF">
        <w:rPr>
          <w:rFonts w:ascii="Times New Roman" w:eastAsia="Times New Roman" w:hAnsi="Times New Roman" w:cs="Times New Roman"/>
          <w:sz w:val="24"/>
          <w:szCs w:val="24"/>
          <w:lang w:eastAsia="pt-BR"/>
        </w:rPr>
        <w:t xml:space="preserve">, o Responsável Técnico pela execução dos serviços e, que deverá ser detentor do Atestado de Capacidade Técnica apresentado para cumprir o exigido no item acima. O vínculo do profissional com a empresa poderá ser comprovado pelos documentos a seguir: </w:t>
      </w:r>
    </w:p>
    <w:p w14:paraId="099F8EC2" w14:textId="77777777" w:rsidR="001C6556" w:rsidRPr="00C067EF" w:rsidRDefault="001C6556" w:rsidP="001C6556">
      <w:pPr>
        <w:suppressAutoHyphens/>
        <w:spacing w:after="0" w:line="240" w:lineRule="auto"/>
        <w:ind w:left="851" w:firstLine="425"/>
        <w:jc w:val="both"/>
        <w:rPr>
          <w:rFonts w:ascii="Times New Roman" w:eastAsia="Times New Roman" w:hAnsi="Times New Roman" w:cs="Times New Roman"/>
          <w:sz w:val="24"/>
          <w:szCs w:val="24"/>
          <w:lang w:eastAsia="pt-BR"/>
        </w:rPr>
      </w:pPr>
      <w:r w:rsidRPr="00C067EF">
        <w:rPr>
          <w:rFonts w:ascii="Times New Roman" w:eastAsia="Times New Roman" w:hAnsi="Times New Roman" w:cs="Times New Roman"/>
          <w:sz w:val="24"/>
          <w:szCs w:val="24"/>
          <w:lang w:eastAsia="pt-BR"/>
        </w:rPr>
        <w:tab/>
      </w:r>
      <w:r w:rsidRPr="00C067EF">
        <w:rPr>
          <w:rFonts w:ascii="Times New Roman" w:eastAsia="Times New Roman" w:hAnsi="Times New Roman" w:cs="Times New Roman"/>
          <w:sz w:val="24"/>
          <w:szCs w:val="24"/>
          <w:lang w:eastAsia="pt-BR"/>
        </w:rPr>
        <w:tab/>
      </w:r>
      <w:r w:rsidRPr="00C067EF">
        <w:rPr>
          <w:rFonts w:ascii="Times New Roman" w:eastAsia="Times New Roman" w:hAnsi="Times New Roman" w:cs="Times New Roman"/>
          <w:b/>
          <w:sz w:val="24"/>
          <w:szCs w:val="24"/>
          <w:lang w:eastAsia="pt-BR"/>
        </w:rPr>
        <w:t>a)</w:t>
      </w:r>
      <w:r w:rsidRPr="00C067EF">
        <w:rPr>
          <w:rFonts w:ascii="Times New Roman" w:eastAsia="Times New Roman" w:hAnsi="Times New Roman" w:cs="Times New Roman"/>
          <w:sz w:val="24"/>
          <w:szCs w:val="24"/>
          <w:lang w:eastAsia="pt-BR"/>
        </w:rPr>
        <w:t xml:space="preserve"> Cópia autenticada de Carteira de Trabalho e cópia autenticada do registro do profissional no livro de registro de empregados da empresa, caso o profissional apresentado como responsável técnico faça parte do quadro permanente da empresa, ou;</w:t>
      </w:r>
    </w:p>
    <w:p w14:paraId="49345489" w14:textId="77777777" w:rsidR="001C6556" w:rsidRPr="00C067EF" w:rsidRDefault="001C6556" w:rsidP="001C6556">
      <w:pPr>
        <w:suppressAutoHyphens/>
        <w:spacing w:after="0" w:line="240" w:lineRule="auto"/>
        <w:ind w:left="851" w:firstLine="425"/>
        <w:jc w:val="both"/>
        <w:rPr>
          <w:rFonts w:ascii="Times New Roman" w:eastAsia="Times New Roman" w:hAnsi="Times New Roman" w:cs="Times New Roman"/>
          <w:sz w:val="24"/>
          <w:szCs w:val="24"/>
          <w:lang w:eastAsia="pt-BR"/>
        </w:rPr>
      </w:pPr>
      <w:r w:rsidRPr="00C067EF">
        <w:rPr>
          <w:rFonts w:ascii="Times New Roman" w:eastAsia="Times New Roman" w:hAnsi="Times New Roman" w:cs="Times New Roman"/>
          <w:sz w:val="24"/>
          <w:szCs w:val="24"/>
          <w:lang w:eastAsia="pt-BR"/>
        </w:rPr>
        <w:tab/>
      </w:r>
      <w:r w:rsidRPr="00C067EF">
        <w:rPr>
          <w:rFonts w:ascii="Times New Roman" w:eastAsia="Times New Roman" w:hAnsi="Times New Roman" w:cs="Times New Roman"/>
          <w:sz w:val="24"/>
          <w:szCs w:val="24"/>
          <w:lang w:eastAsia="pt-BR"/>
        </w:rPr>
        <w:tab/>
      </w:r>
      <w:r w:rsidRPr="00C067EF">
        <w:rPr>
          <w:rFonts w:ascii="Times New Roman" w:eastAsia="Times New Roman" w:hAnsi="Times New Roman" w:cs="Times New Roman"/>
          <w:b/>
          <w:sz w:val="24"/>
          <w:szCs w:val="24"/>
          <w:lang w:eastAsia="pt-BR"/>
        </w:rPr>
        <w:t>b)</w:t>
      </w:r>
      <w:r w:rsidRPr="00C067EF">
        <w:rPr>
          <w:rFonts w:ascii="Times New Roman" w:eastAsia="Times New Roman" w:hAnsi="Times New Roman" w:cs="Times New Roman"/>
          <w:sz w:val="24"/>
          <w:szCs w:val="24"/>
          <w:lang w:eastAsia="pt-BR"/>
        </w:rPr>
        <w:t xml:space="preserve"> Contrato Social ou alteração contratual, caso o sócio seja também o profissional apresentado como responsável técnico da empresa, ou;</w:t>
      </w:r>
    </w:p>
    <w:p w14:paraId="779BDE1D" w14:textId="77777777" w:rsidR="001C6556" w:rsidRPr="00C067EF" w:rsidRDefault="001C6556" w:rsidP="001C6556">
      <w:pPr>
        <w:suppressAutoHyphens/>
        <w:spacing w:after="0" w:line="240" w:lineRule="auto"/>
        <w:ind w:left="851" w:firstLine="425"/>
        <w:jc w:val="both"/>
        <w:rPr>
          <w:rFonts w:ascii="Times New Roman" w:eastAsia="Times New Roman" w:hAnsi="Times New Roman" w:cs="Times New Roman"/>
          <w:sz w:val="24"/>
          <w:szCs w:val="24"/>
          <w:lang w:eastAsia="pt-BR"/>
        </w:rPr>
      </w:pPr>
      <w:r w:rsidRPr="00C067EF">
        <w:rPr>
          <w:rFonts w:ascii="Times New Roman" w:eastAsia="Times New Roman" w:hAnsi="Times New Roman" w:cs="Times New Roman"/>
          <w:sz w:val="24"/>
          <w:szCs w:val="24"/>
          <w:lang w:eastAsia="pt-BR"/>
        </w:rPr>
        <w:tab/>
      </w:r>
      <w:r w:rsidRPr="00C067EF">
        <w:rPr>
          <w:rFonts w:ascii="Times New Roman" w:eastAsia="Times New Roman" w:hAnsi="Times New Roman" w:cs="Times New Roman"/>
          <w:sz w:val="24"/>
          <w:szCs w:val="24"/>
          <w:lang w:eastAsia="pt-BR"/>
        </w:rPr>
        <w:tab/>
      </w:r>
      <w:r w:rsidRPr="00C067EF">
        <w:rPr>
          <w:rFonts w:ascii="Times New Roman" w:eastAsia="Times New Roman" w:hAnsi="Times New Roman" w:cs="Times New Roman"/>
          <w:b/>
          <w:sz w:val="24"/>
          <w:szCs w:val="24"/>
          <w:lang w:eastAsia="pt-BR"/>
        </w:rPr>
        <w:t>c)</w:t>
      </w:r>
      <w:r w:rsidRPr="00C067EF">
        <w:rPr>
          <w:rFonts w:ascii="Times New Roman" w:eastAsia="Times New Roman" w:hAnsi="Times New Roman" w:cs="Times New Roman"/>
          <w:sz w:val="24"/>
          <w:szCs w:val="24"/>
          <w:lang w:eastAsia="pt-BR"/>
        </w:rPr>
        <w:t xml:space="preserve"> Contrato de Prestação de Serviços firmado entre a empresa e o profissional apresentado como responsável técnico, com prazo determinado, conforme define o Código Civil e, </w:t>
      </w:r>
      <w:r w:rsidRPr="00C067EF">
        <w:rPr>
          <w:rFonts w:ascii="Times New Roman" w:eastAsia="Times New Roman" w:hAnsi="Times New Roman" w:cs="Times New Roman"/>
          <w:b/>
          <w:bCs/>
          <w:sz w:val="24"/>
          <w:szCs w:val="24"/>
          <w:lang w:eastAsia="pt-BR"/>
        </w:rPr>
        <w:t>COM FIRMA RECONHECIDA EM CARTÓRIO</w:t>
      </w:r>
      <w:r w:rsidRPr="00C067EF">
        <w:rPr>
          <w:rFonts w:ascii="Times New Roman" w:eastAsia="Times New Roman" w:hAnsi="Times New Roman" w:cs="Times New Roman"/>
          <w:sz w:val="24"/>
          <w:szCs w:val="24"/>
          <w:lang w:eastAsia="pt-BR"/>
        </w:rPr>
        <w:t>.</w:t>
      </w:r>
    </w:p>
    <w:p w14:paraId="31A4F047" w14:textId="77777777" w:rsidR="001C6556" w:rsidRPr="00657B50" w:rsidRDefault="001C6556" w:rsidP="008E3D02">
      <w:pPr>
        <w:spacing w:after="0" w:line="240" w:lineRule="auto"/>
        <w:jc w:val="both"/>
        <w:rPr>
          <w:rFonts w:ascii="Times New Roman" w:eastAsia="Times New Roman" w:hAnsi="Times New Roman" w:cs="Times New Roman"/>
          <w:sz w:val="24"/>
          <w:szCs w:val="24"/>
          <w:lang w:eastAsia="pt-BR"/>
        </w:rPr>
      </w:pPr>
    </w:p>
    <w:p w14:paraId="1FA2A37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3D65031D" w14:textId="77777777"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962156">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 xml:space="preserve">Caso a validade não conste nos respectivos documentos, </w:t>
      </w:r>
      <w:r w:rsidR="00657B50" w:rsidRPr="00657B50">
        <w:rPr>
          <w:rFonts w:ascii="Times New Roman" w:eastAsia="Batang" w:hAnsi="Times New Roman" w:cs="Times New Roman"/>
          <w:color w:val="000000"/>
          <w:sz w:val="24"/>
          <w:szCs w:val="24"/>
          <w:lang w:eastAsia="pt-BR"/>
        </w:rPr>
        <w:lastRenderedPageBreak/>
        <w:t>estes serão considerados válidos por um período de 60 (sessenta) dias, contados a partir da data de sua emissão.</w:t>
      </w:r>
    </w:p>
    <w:p w14:paraId="673539F0"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7FFC942F" w14:textId="77777777"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962156">
        <w:rPr>
          <w:rFonts w:ascii="Times New Roman" w:eastAsia="Times New Roman" w:hAnsi="Times New Roman" w:cs="Times New Roman"/>
          <w:b/>
          <w:color w:val="000000"/>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Caso as microempresas ou empresas de pequeno porte apresentem na fase de habilitação  alguma restrição na comprovação da regularidade fiscal, será assegurado o prazo de 0</w:t>
      </w:r>
      <w:r w:rsidR="00595154">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95154">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17CDD3C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E4220C8"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59F067EE" w14:textId="77777777"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76CFF60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31EE3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No dia, hora e local designados no Edital, na presença das licitantes e demais pessoas presentes ao ato público, o Pregoeiro, juntamente com a Equipe de Apoio, executará a rotina de credenciamento, conforme disposto no Capítulo 3.</w:t>
      </w:r>
    </w:p>
    <w:p w14:paraId="72F7837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C7C425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Verificadas as credenciais e declarada aberta a sessão, o Pregoeiro solicitará e receberá os envelopes devidamente lacrados, a proposta e os documentos exigidos para habilitação.</w:t>
      </w:r>
    </w:p>
    <w:p w14:paraId="660A5E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6E8509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Em nenhuma hipótese serão recebidos envelopes contendo proposta e os documentos de habilitação fora do prazo estabelecido neste Edital.</w:t>
      </w:r>
    </w:p>
    <w:p w14:paraId="0969587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972FD35"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3B68B46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ADD4D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5701534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E4C0E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Não havendo pelo menos três ofertas nas condições definidas no item anterior, poderão os autores das melhores propostas, até o máximo de três, oferecerem lances verbais e sucessivos, quaisquer que sejam os preços oferecidos.</w:t>
      </w:r>
    </w:p>
    <w:p w14:paraId="2AC85BC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3755AD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A oferta dos lances deverá ser efetuada, </w:t>
      </w:r>
      <w:proofErr w:type="gramStart"/>
      <w:r w:rsidR="00103BD4" w:rsidRPr="00794714">
        <w:rPr>
          <w:rFonts w:ascii="Times New Roman" w:eastAsia="Times New Roman" w:hAnsi="Times New Roman" w:cs="Times New Roman"/>
          <w:bCs/>
          <w:sz w:val="24"/>
          <w:szCs w:val="24"/>
          <w:lang w:eastAsia="pt-BR"/>
        </w:rPr>
        <w:t>Global</w:t>
      </w:r>
      <w:proofErr w:type="gramEnd"/>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282B1F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19590F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Dos lances ofertados não caberá retratação.</w:t>
      </w:r>
    </w:p>
    <w:p w14:paraId="08A3DEB7"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11A3B64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A desistência em apresentar lance verbal, quando convocado pelo Pregoeiro, implicará a exclusão do licitante da fase de lances e na manutenção do último preço apresentado pelo licitante.</w:t>
      </w:r>
    </w:p>
    <w:p w14:paraId="509554B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BDF681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O encerramento da etapa competitiva dar-se-á quando, indagados pelo Pregoeiro, os licitantes manifestarem seu desinteresse em apresentar novos lances.</w:t>
      </w:r>
    </w:p>
    <w:p w14:paraId="14A9070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37EAA99" w14:textId="77777777" w:rsidR="00595154" w:rsidRDefault="00657B50" w:rsidP="0059515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9.11</w:t>
      </w:r>
      <w:r w:rsidR="00962156">
        <w:rPr>
          <w:rFonts w:ascii="Times New Roman" w:eastAsia="Times New Roman" w:hAnsi="Times New Roman" w:cs="Times New Roman"/>
          <w:b/>
          <w:sz w:val="24"/>
          <w:szCs w:val="24"/>
          <w:lang w:eastAsia="pt-BR"/>
        </w:rPr>
        <w:t xml:space="preserve">. </w:t>
      </w:r>
      <w:r w:rsidR="00962156" w:rsidRPr="00962156">
        <w:rPr>
          <w:rFonts w:ascii="Times New Roman" w:eastAsia="Times New Roman" w:hAnsi="Times New Roman" w:cs="Times New Roman"/>
          <w:sz w:val="24"/>
          <w:szCs w:val="24"/>
          <w:lang w:eastAsia="pt-BR"/>
        </w:rPr>
        <w:t>F</w:t>
      </w:r>
      <w:r w:rsidRPr="00657B50">
        <w:rPr>
          <w:rFonts w:ascii="Times New Roman" w:eastAsia="Times New Roman" w:hAnsi="Times New Roman" w:cs="Times New Roman"/>
          <w:sz w:val="24"/>
          <w:szCs w:val="24"/>
          <w:lang w:eastAsia="pt-BR"/>
        </w:rPr>
        <w:t>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595154">
        <w:rPr>
          <w:rFonts w:ascii="Times New Roman" w:eastAsia="Times New Roman" w:hAnsi="Times New Roman" w:cs="Times New Roman"/>
          <w:sz w:val="24"/>
          <w:szCs w:val="24"/>
          <w:lang w:eastAsia="pt-BR"/>
        </w:rPr>
        <w:t>, ou as propostas manifestamente inexequíveis.</w:t>
      </w:r>
    </w:p>
    <w:p w14:paraId="1D638561"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14:paraId="0E008CE5"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14:paraId="4629D893" w14:textId="77777777" w:rsidR="00595154" w:rsidRDefault="00595154" w:rsidP="00595154">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14:paraId="4E665FC2"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Caso o Pregoeiro verifique que os preços se apresentem presumidamente inexequíveis, concederá ao licitante um prazo razoável para, através de documentação pertinente, demonstrar sua viabilidade.</w:t>
      </w:r>
    </w:p>
    <w:p w14:paraId="487485F2"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14:paraId="3943610B"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Caso o licitante não apresente a documentação no prazo supramencionado a proposta será desclassificada.</w:t>
      </w:r>
    </w:p>
    <w:p w14:paraId="68EEAB73" w14:textId="77777777" w:rsidR="00595154" w:rsidRDefault="00595154" w:rsidP="00595154">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sidR="00962156">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14:paraId="27344D6B" w14:textId="77777777" w:rsidR="00657B50" w:rsidRPr="00657B50" w:rsidRDefault="00595154" w:rsidP="00C6656F">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sidR="00962156">
        <w:rPr>
          <w:rFonts w:ascii="Times New Roman" w:eastAsia="Times New Roman" w:hAnsi="Times New Roman" w:cs="Times New Roman"/>
          <w:b/>
          <w:sz w:val="24"/>
          <w:szCs w:val="24"/>
          <w:lang w:eastAsia="pt-BR"/>
        </w:rPr>
        <w:t xml:space="preserve">. </w:t>
      </w:r>
      <w:r w:rsidR="00962156" w:rsidRPr="00962156">
        <w:rPr>
          <w:rFonts w:ascii="Times New Roman" w:eastAsia="Times New Roman" w:hAnsi="Times New Roman" w:cs="Times New Roman"/>
          <w:sz w:val="24"/>
          <w:szCs w:val="24"/>
          <w:lang w:eastAsia="pt-BR"/>
        </w:rPr>
        <w:t>N</w:t>
      </w:r>
      <w:r>
        <w:rPr>
          <w:rFonts w:ascii="Times New Roman" w:eastAsia="Times New Roman" w:hAnsi="Times New Roman" w:cs="Times New Roman"/>
          <w:sz w:val="24"/>
          <w:szCs w:val="24"/>
          <w:lang w:eastAsia="pt-BR"/>
        </w:rPr>
        <w:t>ão serão motivos de desclassificação simples omissões que sejam irrelevantes para o atendimento da proposta</w:t>
      </w:r>
    </w:p>
    <w:p w14:paraId="1C8AD84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5976CB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O Pregoeiro poderá negociar diretamente com o proponente que apresentou o menor preço </w:t>
      </w:r>
      <w:proofErr w:type="gramStart"/>
      <w:r w:rsidR="00103BD4" w:rsidRPr="00103BD4">
        <w:rPr>
          <w:rFonts w:ascii="Times New Roman" w:eastAsia="Times New Roman" w:hAnsi="Times New Roman" w:cs="Times New Roman"/>
          <w:sz w:val="24"/>
          <w:szCs w:val="24"/>
          <w:lang w:eastAsia="pt-BR"/>
        </w:rPr>
        <w:t xml:space="preserve">Global </w:t>
      </w:r>
      <w:r w:rsidR="003B5087" w:rsidRPr="003B5087">
        <w:rPr>
          <w:rFonts w:ascii="Times New Roman" w:eastAsia="Times New Roman" w:hAnsi="Times New Roman" w:cs="Times New Roman"/>
          <w:sz w:val="24"/>
          <w:szCs w:val="24"/>
          <w:lang w:eastAsia="pt-BR"/>
        </w:rPr>
        <w:t>,</w:t>
      </w:r>
      <w:proofErr w:type="gramEnd"/>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6D3365C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7D54CD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Será aberto o envelope contendo a documentação de habilitação do licitante que tiver formulado a proposta de menor preço, para confirmação das suas condições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w:t>
      </w:r>
    </w:p>
    <w:p w14:paraId="7CF1357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C9CBE8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No caso de inabilitação do proponente que tiver apresentado a melhor oferta, serão analisados os documentos </w:t>
      </w:r>
      <w:proofErr w:type="spellStart"/>
      <w:r w:rsidRPr="00657B50">
        <w:rPr>
          <w:rFonts w:ascii="Times New Roman" w:eastAsia="Times New Roman" w:hAnsi="Times New Roman" w:cs="Times New Roman"/>
          <w:sz w:val="24"/>
          <w:szCs w:val="24"/>
          <w:lang w:eastAsia="pt-BR"/>
        </w:rPr>
        <w:t>habilitatórios</w:t>
      </w:r>
      <w:proofErr w:type="spellEnd"/>
      <w:r w:rsidRPr="00657B50">
        <w:rPr>
          <w:rFonts w:ascii="Times New Roman" w:eastAsia="Times New Roman" w:hAnsi="Times New Roman" w:cs="Times New Roman"/>
          <w:sz w:val="24"/>
          <w:szCs w:val="24"/>
          <w:lang w:eastAsia="pt-BR"/>
        </w:rPr>
        <w:t xml:space="preserve"> do licitante da proposta de segundo menor preço, e assim sucessivamente, até que um licitante atenda às condições fixadas neste instrumento convocatório.</w:t>
      </w:r>
    </w:p>
    <w:p w14:paraId="3446A9D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5EEAB0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Verificado o atendimento das exigências </w:t>
      </w:r>
      <w:proofErr w:type="spellStart"/>
      <w:r w:rsidRPr="00657B50">
        <w:rPr>
          <w:rFonts w:ascii="Times New Roman" w:eastAsia="Times New Roman" w:hAnsi="Times New Roman" w:cs="Times New Roman"/>
          <w:sz w:val="24"/>
          <w:szCs w:val="24"/>
          <w:lang w:eastAsia="pt-BR"/>
        </w:rPr>
        <w:t>habilitatórias</w:t>
      </w:r>
      <w:proofErr w:type="spellEnd"/>
      <w:r w:rsidRPr="00657B50">
        <w:rPr>
          <w:rFonts w:ascii="Times New Roman" w:eastAsia="Times New Roman" w:hAnsi="Times New Roman" w:cs="Times New Roman"/>
          <w:sz w:val="24"/>
          <w:szCs w:val="24"/>
          <w:lang w:eastAsia="pt-BR"/>
        </w:rPr>
        <w:t>, será declarada a ordem de classificação dos licitantes.</w:t>
      </w:r>
    </w:p>
    <w:p w14:paraId="0023B9B5" w14:textId="7777777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Será declarado vencedor o licitante que ocupar o primeiro lugar.</w:t>
      </w:r>
    </w:p>
    <w:p w14:paraId="759814E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6665B4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O Pregoeiro manterá em seu poder os envelopes com a documentação dos demais licitantes, pelo prazo de 10 (dez) dias, após a homologação da licitação, devendo as empresas retirá-los neste período, sob pena de inutilização dos mesmos.</w:t>
      </w:r>
    </w:p>
    <w:p w14:paraId="7FC7882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C0361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Da sessão pública será lavrada ata circunstanciada, devendo esta ser assinada pelo Pregoeiro e pela Equipe de Apoio.</w:t>
      </w:r>
    </w:p>
    <w:p w14:paraId="7CE6C64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C5149B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9.18</w:t>
      </w:r>
      <w:r w:rsidR="00962156">
        <w:rPr>
          <w:rFonts w:ascii="Times New Roman" w:eastAsia="Times New Roman" w:hAnsi="Times New Roman" w:cs="Times New Roman"/>
          <w:b/>
          <w:sz w:val="24"/>
          <w:szCs w:val="24"/>
          <w:lang w:eastAsia="pt-BR"/>
        </w:rPr>
        <w:t xml:space="preserve">.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1584D2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830858" w14:textId="77777777" w:rsidR="00657B50" w:rsidRPr="00657B50" w:rsidRDefault="00657B50" w:rsidP="00962156">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10</w:t>
      </w:r>
      <w:r w:rsidR="00962156">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DOS CRITÉRIOS DE JULGAMENTO E ADJUDICAÇÃO</w:t>
      </w:r>
    </w:p>
    <w:p w14:paraId="74E3CDB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56E23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3A30DC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F78AA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534181D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31EDCD1"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209EAE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184B95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0BC725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1ED291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324F636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2AA62C6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4035E0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03A821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6F9C8C0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3B40DA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efeito suspensivo e </w:t>
      </w:r>
      <w:r w:rsidR="00E8731C" w:rsidRPr="00657B50">
        <w:rPr>
          <w:rFonts w:ascii="Times New Roman" w:eastAsia="Times New Roman" w:hAnsi="Times New Roman" w:cs="Times New Roman"/>
          <w:sz w:val="24"/>
          <w:szCs w:val="24"/>
          <w:lang w:eastAsia="pt-BR"/>
        </w:rPr>
        <w:t>será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D7CB349"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3F6B56A"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2A9A5855" w14:textId="77777777"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DAS OBRIGAÇÕES</w:t>
      </w:r>
      <w:r w:rsidR="00F253F7">
        <w:rPr>
          <w:rFonts w:ascii="Times New Roman" w:eastAsia="Times New Roman" w:hAnsi="Times New Roman" w:cs="Times New Roman"/>
          <w:b/>
          <w:sz w:val="24"/>
          <w:szCs w:val="24"/>
          <w:lang w:eastAsia="pt-BR"/>
        </w:rPr>
        <w:t xml:space="preserve"> DA CONTRATADA E DA CONTRATANTE</w:t>
      </w:r>
      <w:r w:rsidRPr="00657B50">
        <w:rPr>
          <w:rFonts w:ascii="Times New Roman" w:eastAsia="Times New Roman" w:hAnsi="Times New Roman" w:cs="Times New Roman"/>
          <w:b/>
          <w:sz w:val="24"/>
          <w:szCs w:val="24"/>
          <w:lang w:eastAsia="pt-BR"/>
        </w:rPr>
        <w:t xml:space="preserve"> </w:t>
      </w:r>
    </w:p>
    <w:p w14:paraId="7E3B90E3"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4E3256C4" w14:textId="7777777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7C37723E"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7626BAF1"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6DEAAA8"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6745D9A7"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7DBBC7B6"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27E98E79"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60B8D73"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443E5848"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26CDA464"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3A2848D3" w14:textId="77777777"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367E9ED8" w14:textId="7777777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32A0964B" w14:textId="7777777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55B27C35" w14:textId="77777777"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3B53E99A" w14:textId="77777777"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1D358573" w14:textId="77777777"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94D51B7" w14:textId="77777777"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16449128" w14:textId="77777777"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5F815D6F"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0EA441E" w14:textId="77777777"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643EFB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7511261" w14:textId="77777777"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2C3B0E0C"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7096B108"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60127578"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3F315649"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62C7F241"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2BA5893F"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088F035E" w14:textId="7777777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7180D99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727F7F3" w14:textId="77777777"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536028C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B092BBE" w14:textId="77777777"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19DFDC8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C1B41D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7CB8B98D"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55B35321"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5B88EB09"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EAD8E24"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w:t>
      </w:r>
      <w:proofErr w:type="gramStart"/>
      <w:r w:rsidRPr="004558D8">
        <w:rPr>
          <w:rFonts w:ascii="Times New Roman" w:hAnsi="Times New Roman" w:cs="Times New Roman"/>
          <w:sz w:val="24"/>
          <w:szCs w:val="24"/>
        </w:rPr>
        <w:t>à</w:t>
      </w:r>
      <w:proofErr w:type="gramEnd"/>
      <w:r w:rsidRPr="004558D8">
        <w:rPr>
          <w:rFonts w:ascii="Times New Roman" w:hAnsi="Times New Roman" w:cs="Times New Roman"/>
          <w:sz w:val="24"/>
          <w:szCs w:val="24"/>
        </w:rPr>
        <w:t xml:space="preserve">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5332B4B2"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5B4B04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67FE5B66"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2405450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34EEE2" w14:textId="77777777"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7EBD44C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E0500C7" w14:textId="7777777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w:t>
      </w:r>
      <w:r w:rsidR="00657B50" w:rsidRPr="00657B50">
        <w:rPr>
          <w:rFonts w:ascii="Times New Roman" w:eastAsia="Times New Roman" w:hAnsi="Times New Roman" w:cs="Times New Roman"/>
          <w:sz w:val="24"/>
          <w:szCs w:val="24"/>
          <w:lang w:eastAsia="pt-BR"/>
        </w:rPr>
        <w:lastRenderedPageBreak/>
        <w:t>caracteriza o descumprimento total da obrigação assumida, sujeitando a adjudicatária às penalidades legalmente estabelecidas.</w:t>
      </w:r>
    </w:p>
    <w:p w14:paraId="60FBB4D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354D706"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58C9C8E3" w14:textId="7777777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02C7FC9"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562F1B42" w14:textId="77777777" w:rsidR="00A12C99" w:rsidRPr="001C6556"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w:t>
      </w:r>
      <w:r w:rsidR="001C6556">
        <w:rPr>
          <w:rFonts w:ascii="Times New Roman" w:eastAsia="Times New Roman" w:hAnsi="Times New Roman" w:cs="Times New Roman"/>
          <w:b/>
          <w:bCs/>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1C6556">
        <w:rPr>
          <w:rFonts w:ascii="Times New Roman" w:eastAsia="Times New Roman" w:hAnsi="Times New Roman" w:cs="Times New Roman"/>
          <w:sz w:val="24"/>
          <w:szCs w:val="24"/>
          <w:lang w:eastAsia="pt-BR"/>
        </w:rPr>
        <w:t>O projeto deverá ser executado na rua Francisco Nava/Distrito Industrial no município de Arroio Trinta - SC.</w:t>
      </w:r>
    </w:p>
    <w:p w14:paraId="683599A0"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6B53897B" w14:textId="77777777"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1C6556" w:rsidRPr="001C6556">
        <w:rPr>
          <w:rFonts w:ascii="Times New Roman" w:eastAsia="Times New Roman" w:hAnsi="Times New Roman" w:cs="Times New Roman"/>
          <w:b/>
          <w:bCs/>
          <w:sz w:val="24"/>
          <w:szCs w:val="24"/>
          <w:lang w:eastAsia="pt-BR"/>
        </w:rPr>
        <w:t>.</w:t>
      </w:r>
      <w:r w:rsidR="0086374E" w:rsidRPr="001C6556">
        <w:rPr>
          <w:rFonts w:ascii="Times New Roman" w:eastAsia="Times New Roman" w:hAnsi="Times New Roman" w:cs="Times New Roman"/>
          <w:b/>
          <w:bCs/>
          <w:sz w:val="24"/>
          <w:szCs w:val="24"/>
          <w:lang w:eastAsia="pt-BR"/>
        </w:rPr>
        <w:t xml:space="preserve"> </w:t>
      </w:r>
      <w:r w:rsidRPr="001C6556">
        <w:rPr>
          <w:rFonts w:ascii="Times New Roman" w:eastAsia="Times New Roman" w:hAnsi="Times New Roman" w:cs="Times New Roman"/>
          <w:bCs/>
          <w:sz w:val="24"/>
          <w:szCs w:val="24"/>
          <w:lang w:eastAsia="pt-BR"/>
        </w:rPr>
        <w:t>Os serviços deverão ser executados em até 30 (trinta) dias após a emissão da autorização de fornecimento, emitida pelo Município de Arroio Trinta.</w:t>
      </w:r>
    </w:p>
    <w:p w14:paraId="7ECE254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4578D65B" w14:textId="77777777"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w:t>
      </w:r>
      <w:proofErr w:type="gramStart"/>
      <w:r w:rsidR="0086374E">
        <w:rPr>
          <w:rFonts w:ascii="Times New Roman" w:eastAsia="Times New Roman" w:hAnsi="Times New Roman" w:cs="Times New Roman"/>
          <w:sz w:val="24"/>
          <w:szCs w:val="24"/>
          <w:lang w:eastAsia="pt-BR"/>
        </w:rPr>
        <w:t xml:space="preserve">será </w:t>
      </w:r>
      <w:r w:rsidR="007B27CC" w:rsidRPr="007B27CC">
        <w:rPr>
          <w:rFonts w:ascii="Times New Roman" w:eastAsia="Times New Roman" w:hAnsi="Times New Roman" w:cs="Times New Roman"/>
          <w:sz w:val="24"/>
          <w:szCs w:val="24"/>
          <w:lang w:eastAsia="pt-BR"/>
        </w:rPr>
        <w:t>Única</w:t>
      </w:r>
      <w:proofErr w:type="gramEnd"/>
      <w:r w:rsidR="001C6556">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47C43880"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C6656F">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4DB85F5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352F5CF6"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750E0B9A" w14:textId="77777777"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C6656F">
        <w:rPr>
          <w:rFonts w:ascii="Times New Roman" w:eastAsia="Times New Roman" w:hAnsi="Times New Roman" w:cs="Times New Roman"/>
          <w:sz w:val="24"/>
          <w:szCs w:val="24"/>
          <w:lang w:eastAsia="pt-BR"/>
        </w:rPr>
        <w:t>Aquilino Ferranti</w:t>
      </w:r>
      <w:r w:rsidR="00657B50" w:rsidRPr="00657B50">
        <w:rPr>
          <w:rFonts w:ascii="Times New Roman" w:eastAsia="Times New Roman" w:hAnsi="Times New Roman" w:cs="Times New Roman"/>
          <w:sz w:val="24"/>
          <w:szCs w:val="24"/>
          <w:lang w:eastAsia="pt-BR"/>
        </w:rPr>
        <w:t xml:space="preserve">, Secretário Municipal de Infraestrutura, e-mail </w:t>
      </w:r>
      <w:r w:rsidR="00C6656F">
        <w:rPr>
          <w:rFonts w:ascii="Times New Roman" w:eastAsia="Times New Roman" w:hAnsi="Times New Roman" w:cs="Times New Roman"/>
          <w:b/>
          <w:sz w:val="24"/>
          <w:szCs w:val="24"/>
          <w:u w:val="single"/>
          <w:lang w:eastAsia="pt-BR"/>
        </w:rPr>
        <w:t>obras</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0110.</w:t>
      </w:r>
    </w:p>
    <w:p w14:paraId="36E002AA"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F253F7">
        <w:rPr>
          <w:rFonts w:ascii="Times New Roman" w:eastAsia="Times New Roman" w:hAnsi="Times New Roman" w:cs="Times New Roman"/>
          <w:b/>
          <w:sz w:val="24"/>
          <w:szCs w:val="24"/>
          <w:lang w:eastAsia="pt-BR"/>
        </w:rPr>
        <w:t xml:space="preserve">.3.1.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4AD30701"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F253F7">
        <w:rPr>
          <w:rFonts w:ascii="Times New Roman" w:eastAsia="Times New Roman" w:hAnsi="Times New Roman" w:cs="Times New Roman"/>
          <w:b/>
          <w:sz w:val="24"/>
          <w:szCs w:val="24"/>
          <w:lang w:eastAsia="pt-BR"/>
        </w:rPr>
        <w:t>.3.2.</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1CC083A3" w14:textId="77777777"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F253F7">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086C8A0"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6DCB75BE"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170EF23" w14:textId="77777777"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492E7F5" w14:textId="77777777"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22D97E78"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0CD57A9E" w14:textId="77777777"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74CDBBA3" w14:textId="77777777"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13A45DEB"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3B3C40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274419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a aprovação da CELESC DISTRIBUIÇÃO SA, acompanhados da respectiva Nota Fiscal/Fatura, apresentada na Tesouraria da Prefeitura.</w:t>
      </w:r>
      <w:r w:rsidRPr="00657B50">
        <w:rPr>
          <w:rFonts w:ascii="Times New Roman" w:eastAsia="Times New Roman" w:hAnsi="Times New Roman" w:cs="Times New Roman"/>
          <w:sz w:val="24"/>
          <w:szCs w:val="24"/>
          <w:lang w:eastAsia="pt-BR"/>
        </w:rPr>
        <w:t>.</w:t>
      </w:r>
    </w:p>
    <w:p w14:paraId="01044FA4" w14:textId="77777777"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sidRPr="00692C51">
        <w:rPr>
          <w:rFonts w:ascii="Times New Roman" w:eastAsia="Times New Roman" w:hAnsi="Times New Roman" w:cs="Times New Roman"/>
          <w:b/>
          <w:sz w:val="24"/>
          <w:szCs w:val="24"/>
          <w:lang w:eastAsia="pt-BR"/>
        </w:rPr>
        <w:t>15.1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1D6FF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ABC298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4F9350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7845E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5E1EDAE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0BFBE6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6F87F5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63AD59E" w14:textId="77777777"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4A220F8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7B97A2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8F8C5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3B0800E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D1899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73B48BD2"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7064DA0B"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680DC16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C215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1AC3150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90A78F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31D0A51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C5AC7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1B049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303BCD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517114B2"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7A33C32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2ED2D53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94A3FD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6081443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A2416D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D8D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127E0FB6"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092D66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2DC2FF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2CCB871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1709BA2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6B36F9E7"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371DF2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12E556A8" w14:textId="77777777"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033A26FA" w14:textId="77777777"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68F60448" w14:textId="77777777"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410F3897"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7FFAE20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19 de janeiro de 2023</w:t>
      </w:r>
      <w:r w:rsidR="00506403">
        <w:rPr>
          <w:rFonts w:ascii="Times New Roman" w:eastAsia="Times New Roman" w:hAnsi="Times New Roman" w:cs="Times New Roman"/>
          <w:color w:val="000000"/>
          <w:sz w:val="24"/>
          <w:szCs w:val="24"/>
          <w:lang w:eastAsia="pt-BR"/>
        </w:rPr>
        <w:t>.</w:t>
      </w:r>
    </w:p>
    <w:p w14:paraId="56BF0DD3"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A82304A"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6F838283"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2332D0B4" w14:textId="77777777"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6F7D5FA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37CAA650" w14:textId="77777777"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745B2A98"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0002/2023 - PR</w:t>
      </w:r>
    </w:p>
    <w:p w14:paraId="687DF9C2" w14:textId="77777777" w:rsidR="00C7393F" w:rsidRDefault="00C7393F" w:rsidP="00C7393F">
      <w:pPr>
        <w:spacing w:after="0" w:line="240" w:lineRule="auto"/>
        <w:rPr>
          <w:rFonts w:ascii="Times New Roman" w:eastAsia="Times New Roman" w:hAnsi="Times New Roman" w:cs="Times New Roman"/>
          <w:b/>
          <w:sz w:val="20"/>
          <w:szCs w:val="20"/>
          <w:lang w:eastAsia="pt-BR"/>
        </w:rPr>
      </w:pPr>
    </w:p>
    <w:p w14:paraId="43E38116"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09DBFB44" w14:textId="77777777" w:rsidR="00C7393F" w:rsidRPr="00C7393F" w:rsidRDefault="00F253F7" w:rsidP="00C7393F">
      <w:pPr>
        <w:spacing w:after="0" w:line="240" w:lineRule="auto"/>
        <w:jc w:val="center"/>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TERMO DE REFERÊNCIA</w:t>
      </w:r>
    </w:p>
    <w:p w14:paraId="5743241D"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45CD4028" w14:textId="77777777"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E230D47"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51C15953"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18C9ACD"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0A1B4F31" w14:textId="77777777" w:rsidR="00C7393F"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00F253F7">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a </w:t>
      </w:r>
      <w:r w:rsidR="001C6556" w:rsidRPr="00C6656F">
        <w:rPr>
          <w:rFonts w:ascii="Times New Roman" w:eastAsia="Times New Roman" w:hAnsi="Times New Roman" w:cs="Times New Roman"/>
          <w:b/>
          <w:sz w:val="24"/>
          <w:szCs w:val="20"/>
          <w:lang w:eastAsia="pt-BR"/>
        </w:rPr>
        <w:t>ESCOLHA DA PROPOSTA MAIS VANTAJOSA OBJETIVANDO A CONTRATAÇÃO DE EMPRESA ESPECIALIZADA COM CRC VÁLIDO NA CELESC, PARA REALIZAÇÃO DE SERVIÇOS DE RETIRADA/INSTALAÇÃO DE  POSTES DE ILUMINAÇÃO PÚBLICA, COM FORNECIMENTO DE MATERIAL NA RUA FRANCISCO NAVA/DISTRITO INDUSTRIAL, DE ACORDO COM O PROJETO/MEMORIAL DESCRITIVO APRESENTADO EM ANEXO, CONFORME AS   EXIGÊNCIAS ESTABELECIDAS PELO EDITAL E SEUS ANEXOS</w:t>
      </w:r>
      <w:r w:rsidR="001C6556">
        <w:rPr>
          <w:rFonts w:ascii="Times New Roman" w:eastAsia="Times New Roman" w:hAnsi="Times New Roman" w:cs="Times New Roman"/>
          <w:b/>
          <w:sz w:val="24"/>
          <w:szCs w:val="20"/>
          <w:lang w:eastAsia="pt-BR"/>
        </w:rPr>
        <w:t>.</w:t>
      </w:r>
      <w:r w:rsidR="001C6556" w:rsidRPr="00657B50">
        <w:rPr>
          <w:rFonts w:ascii="Times New Roman" w:eastAsia="Times New Roman" w:hAnsi="Times New Roman" w:cs="Times New Roman"/>
          <w:sz w:val="24"/>
          <w:szCs w:val="20"/>
          <w:lang w:eastAsia="pt-BR"/>
        </w:rPr>
        <w:t xml:space="preserve"> </w:t>
      </w:r>
    </w:p>
    <w:p w14:paraId="54B9BE6D" w14:textId="77777777" w:rsidR="001C6556" w:rsidRDefault="001C6556" w:rsidP="00C7393F">
      <w:pPr>
        <w:spacing w:after="0" w:line="240" w:lineRule="auto"/>
        <w:jc w:val="both"/>
        <w:rPr>
          <w:rFonts w:ascii="Times New Roman" w:eastAsia="Times New Roman" w:hAnsi="Times New Roman" w:cs="Times New Roman"/>
          <w:sz w:val="24"/>
          <w:szCs w:val="20"/>
          <w:lang w:eastAsia="pt-BR"/>
        </w:rPr>
      </w:pPr>
    </w:p>
    <w:p w14:paraId="74CB46B4" w14:textId="77777777" w:rsidR="001C6556" w:rsidRDefault="001C6556" w:rsidP="00C7393F">
      <w:pPr>
        <w:spacing w:after="0" w:line="240" w:lineRule="auto"/>
        <w:jc w:val="both"/>
        <w:rPr>
          <w:rFonts w:ascii="Times New Roman" w:eastAsia="Times New Roman" w:hAnsi="Times New Roman" w:cs="Times New Roman"/>
          <w:sz w:val="24"/>
          <w:szCs w:val="20"/>
          <w:lang w:eastAsia="pt-BR"/>
        </w:rPr>
      </w:pPr>
    </w:p>
    <w:p w14:paraId="35646D83" w14:textId="77777777" w:rsidR="001C6556" w:rsidRDefault="001C6556" w:rsidP="00C7393F">
      <w:pPr>
        <w:spacing w:after="0" w:line="240" w:lineRule="auto"/>
        <w:jc w:val="both"/>
        <w:rPr>
          <w:rFonts w:ascii="Times New Roman" w:eastAsia="Times New Roman" w:hAnsi="Times New Roman" w:cs="Times New Roman"/>
          <w:sz w:val="24"/>
          <w:szCs w:val="20"/>
          <w:lang w:eastAsia="pt-BR"/>
        </w:rPr>
      </w:pPr>
    </w:p>
    <w:p w14:paraId="68CA19D2" w14:textId="77777777" w:rsidR="001C6556" w:rsidRPr="00964C9D" w:rsidRDefault="001C6556" w:rsidP="001C6556">
      <w:pPr>
        <w:spacing w:after="0" w:line="240" w:lineRule="auto"/>
        <w:jc w:val="both"/>
        <w:rPr>
          <w:rFonts w:ascii="Times New Roman" w:eastAsia="Times New Roman" w:hAnsi="Times New Roman" w:cs="Times New Roman"/>
          <w:b/>
          <w:sz w:val="24"/>
          <w:szCs w:val="20"/>
          <w:lang w:eastAsia="pt-BR"/>
        </w:rPr>
      </w:pPr>
      <w:r w:rsidRPr="00964C9D">
        <w:rPr>
          <w:rFonts w:ascii="Times New Roman" w:eastAsia="Times New Roman" w:hAnsi="Times New Roman" w:cs="Times New Roman"/>
          <w:b/>
          <w:sz w:val="24"/>
          <w:szCs w:val="20"/>
          <w:lang w:eastAsia="pt-BR"/>
        </w:rPr>
        <w:t>2. JUSTIFICATIVA PARA JULGAMENTO GLOBAL</w:t>
      </w:r>
    </w:p>
    <w:p w14:paraId="2C4D8853" w14:textId="77777777" w:rsidR="001C6556" w:rsidRDefault="001C6556" w:rsidP="001C6556">
      <w:pPr>
        <w:tabs>
          <w:tab w:val="left" w:pos="1620"/>
        </w:tabs>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r>
    </w:p>
    <w:p w14:paraId="3573955F" w14:textId="77777777" w:rsidR="001C6556" w:rsidRDefault="001C6556" w:rsidP="001C6556">
      <w:pPr>
        <w:spacing w:after="0" w:line="240" w:lineRule="auto"/>
        <w:jc w:val="both"/>
        <w:rPr>
          <w:rFonts w:ascii="Times New Roman" w:eastAsia="Times New Roman" w:hAnsi="Times New Roman" w:cs="Times New Roman"/>
          <w:sz w:val="24"/>
          <w:szCs w:val="20"/>
          <w:lang w:eastAsia="pt-BR"/>
        </w:rPr>
      </w:pPr>
      <w:r w:rsidRPr="0051716D">
        <w:rPr>
          <w:rFonts w:ascii="Times New Roman" w:eastAsia="Times New Roman" w:hAnsi="Times New Roman" w:cs="Times New Roman"/>
          <w:b/>
          <w:bCs/>
          <w:sz w:val="24"/>
          <w:szCs w:val="20"/>
          <w:lang w:eastAsia="pt-BR"/>
        </w:rPr>
        <w:t xml:space="preserve">   2.1.</w:t>
      </w:r>
      <w:r>
        <w:rPr>
          <w:rFonts w:ascii="Times New Roman" w:eastAsia="Times New Roman" w:hAnsi="Times New Roman" w:cs="Times New Roman"/>
          <w:b/>
          <w:bCs/>
          <w:sz w:val="24"/>
          <w:szCs w:val="20"/>
          <w:lang w:eastAsia="pt-BR"/>
        </w:rPr>
        <w:t xml:space="preserve">  </w:t>
      </w:r>
      <w:r>
        <w:rPr>
          <w:rFonts w:ascii="Times New Roman" w:eastAsia="Times New Roman" w:hAnsi="Times New Roman" w:cs="Times New Roman"/>
          <w:sz w:val="24"/>
          <w:szCs w:val="20"/>
          <w:lang w:eastAsia="pt-BR"/>
        </w:rPr>
        <w:t>Tendo em vista a prestação dos serviços com qualidade e objetivando a economicidade à Administração Pública, a</w:t>
      </w:r>
      <w:r w:rsidRPr="00D002E7">
        <w:rPr>
          <w:rFonts w:ascii="Times New Roman" w:eastAsia="Times New Roman" w:hAnsi="Times New Roman" w:cs="Times New Roman"/>
          <w:sz w:val="24"/>
          <w:szCs w:val="20"/>
          <w:lang w:eastAsia="pt-BR"/>
        </w:rPr>
        <w:t xml:space="preserve"> escolha pelo julgamento por valor global, se deve a intenção de que a mesma empresa</w:t>
      </w:r>
      <w:r>
        <w:rPr>
          <w:rFonts w:ascii="Times New Roman" w:eastAsia="Times New Roman" w:hAnsi="Times New Roman" w:cs="Times New Roman"/>
          <w:sz w:val="24"/>
          <w:szCs w:val="20"/>
          <w:lang w:eastAsia="pt-BR"/>
        </w:rPr>
        <w:t xml:space="preserve"> preste os serviços e</w:t>
      </w:r>
      <w:r w:rsidRPr="00D002E7">
        <w:rPr>
          <w:rFonts w:ascii="Times New Roman" w:eastAsia="Times New Roman" w:hAnsi="Times New Roman" w:cs="Times New Roman"/>
          <w:sz w:val="24"/>
          <w:szCs w:val="20"/>
          <w:lang w:eastAsia="pt-BR"/>
        </w:rPr>
        <w:t xml:space="preserve"> forneça tod</w:t>
      </w:r>
      <w:r>
        <w:rPr>
          <w:rFonts w:ascii="Times New Roman" w:eastAsia="Times New Roman" w:hAnsi="Times New Roman" w:cs="Times New Roman"/>
          <w:sz w:val="24"/>
          <w:szCs w:val="20"/>
          <w:lang w:eastAsia="pt-BR"/>
        </w:rPr>
        <w:t>os os itens licitados, visto que são itens de mesma natureza, sendo que há no mercado diversas empresas aptas a prestar os serviços que compõe este termo de referência sem quaisquer dificuldades. Desta forma o agrupamento dos itens para julgamento global, em nada restringe a competitividade, pelo contrário, objetiva tornar a contratação mais atrativa aos possíveis interessados e estimular a competitividade do certame, haja visto que através de julgamento por “menor preço por item”, analisando os valores individuais, tornaria a contratação pouco atrativa.</w:t>
      </w:r>
    </w:p>
    <w:p w14:paraId="2E362059" w14:textId="77777777" w:rsidR="001C6556" w:rsidRPr="00F0690C" w:rsidRDefault="001C6556" w:rsidP="001C6556">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                     Além do exposto acima, a adjudicação por valor global, diminui o número de contratos assinados, facilitando a sua gestão e fiscalização, melhorando a gestão administrativa.</w:t>
      </w:r>
    </w:p>
    <w:p w14:paraId="6D83D111" w14:textId="77777777" w:rsidR="001C6556" w:rsidRPr="00657B50" w:rsidRDefault="001C6556" w:rsidP="00C7393F">
      <w:pPr>
        <w:spacing w:after="0" w:line="240" w:lineRule="auto"/>
        <w:jc w:val="both"/>
        <w:rPr>
          <w:rFonts w:ascii="Times New Roman" w:eastAsia="Times New Roman" w:hAnsi="Times New Roman" w:cs="Times New Roman"/>
          <w:sz w:val="24"/>
          <w:szCs w:val="20"/>
          <w:lang w:eastAsia="pt-BR"/>
        </w:rPr>
      </w:pPr>
    </w:p>
    <w:p w14:paraId="74F8781A"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7B247241"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40402EB6"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94CC2C5"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10D90AC9"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17F8760" w14:textId="77777777" w:rsidR="001C6556" w:rsidRDefault="001C6556" w:rsidP="00C7393F">
      <w:pPr>
        <w:spacing w:after="0" w:line="240" w:lineRule="auto"/>
        <w:ind w:firstLine="709"/>
        <w:jc w:val="both"/>
        <w:rPr>
          <w:rFonts w:ascii="Times New Roman" w:eastAsia="Times New Roman" w:hAnsi="Times New Roman" w:cs="Times New Roman"/>
          <w:b/>
          <w:sz w:val="24"/>
          <w:szCs w:val="20"/>
          <w:lang w:eastAsia="pt-BR"/>
        </w:rPr>
      </w:pPr>
    </w:p>
    <w:p w14:paraId="44795D38" w14:textId="77777777" w:rsidR="001C6556" w:rsidRDefault="001C6556" w:rsidP="00C7393F">
      <w:pPr>
        <w:spacing w:after="0" w:line="240" w:lineRule="auto"/>
        <w:ind w:firstLine="709"/>
        <w:jc w:val="both"/>
        <w:rPr>
          <w:rFonts w:ascii="Times New Roman" w:eastAsia="Times New Roman" w:hAnsi="Times New Roman" w:cs="Times New Roman"/>
          <w:b/>
          <w:sz w:val="24"/>
          <w:szCs w:val="20"/>
          <w:lang w:eastAsia="pt-BR"/>
        </w:rPr>
      </w:pPr>
    </w:p>
    <w:p w14:paraId="7EFA042F" w14:textId="77777777" w:rsidR="001C6556" w:rsidRDefault="001C6556" w:rsidP="00C7393F">
      <w:pPr>
        <w:spacing w:after="0" w:line="240" w:lineRule="auto"/>
        <w:ind w:firstLine="709"/>
        <w:jc w:val="both"/>
        <w:rPr>
          <w:rFonts w:ascii="Times New Roman" w:eastAsia="Times New Roman" w:hAnsi="Times New Roman" w:cs="Times New Roman"/>
          <w:b/>
          <w:sz w:val="24"/>
          <w:szCs w:val="20"/>
          <w:lang w:eastAsia="pt-BR"/>
        </w:rPr>
      </w:pPr>
    </w:p>
    <w:p w14:paraId="587F6CEB" w14:textId="77777777" w:rsidR="001C6556" w:rsidRDefault="001C6556" w:rsidP="00C7393F">
      <w:pPr>
        <w:spacing w:after="0" w:line="240" w:lineRule="auto"/>
        <w:ind w:firstLine="709"/>
        <w:jc w:val="both"/>
        <w:rPr>
          <w:rFonts w:ascii="Times New Roman" w:eastAsia="Times New Roman" w:hAnsi="Times New Roman" w:cs="Times New Roman"/>
          <w:b/>
          <w:sz w:val="24"/>
          <w:szCs w:val="20"/>
          <w:lang w:eastAsia="pt-BR"/>
        </w:rPr>
      </w:pPr>
    </w:p>
    <w:p w14:paraId="2B82584D" w14:textId="77777777" w:rsidR="001C6556" w:rsidRDefault="001C6556" w:rsidP="00C7393F">
      <w:pPr>
        <w:spacing w:after="0" w:line="240" w:lineRule="auto"/>
        <w:ind w:firstLine="709"/>
        <w:jc w:val="both"/>
        <w:rPr>
          <w:rFonts w:ascii="Times New Roman" w:eastAsia="Times New Roman" w:hAnsi="Times New Roman" w:cs="Times New Roman"/>
          <w:b/>
          <w:sz w:val="24"/>
          <w:szCs w:val="20"/>
          <w:lang w:eastAsia="pt-BR"/>
        </w:rPr>
      </w:pPr>
    </w:p>
    <w:tbl>
      <w:tblPr>
        <w:tblW w:w="9606" w:type="dxa"/>
        <w:tblLook w:val="04A0" w:firstRow="1" w:lastRow="0" w:firstColumn="1" w:lastColumn="0" w:noHBand="0" w:noVBand="1"/>
      </w:tblPr>
      <w:tblGrid>
        <w:gridCol w:w="871"/>
        <w:gridCol w:w="4112"/>
        <w:gridCol w:w="977"/>
        <w:gridCol w:w="976"/>
        <w:gridCol w:w="1176"/>
        <w:gridCol w:w="1494"/>
      </w:tblGrid>
      <w:tr w:rsidR="001A4152" w14:paraId="47842574" w14:textId="77777777" w:rsidTr="001C6556">
        <w:tc>
          <w:tcPr>
            <w:tcW w:w="871"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42824F26" w14:textId="77777777" w:rsidR="001A4152" w:rsidRDefault="005D52C1">
            <w:pPr>
              <w:spacing w:after="0"/>
            </w:pPr>
            <w:r>
              <w:rPr>
                <w:rFonts w:ascii="Times New Roman" w:hAnsi="Times New Roman" w:cs="Times New Roman"/>
                <w:b/>
                <w:sz w:val="24"/>
              </w:rPr>
              <w:t>Item</w:t>
            </w:r>
          </w:p>
        </w:tc>
        <w:tc>
          <w:tcPr>
            <w:tcW w:w="411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1C234218" w14:textId="77777777" w:rsidR="001A4152" w:rsidRDefault="005D52C1">
            <w:pPr>
              <w:spacing w:after="0"/>
            </w:pPr>
            <w:r>
              <w:rPr>
                <w:rFonts w:ascii="Times New Roman" w:hAnsi="Times New Roman" w:cs="Times New Roman"/>
                <w:b/>
                <w:sz w:val="24"/>
              </w:rPr>
              <w:t>Material/</w:t>
            </w:r>
            <w:proofErr w:type="spellStart"/>
            <w:r>
              <w:rPr>
                <w:rFonts w:ascii="Times New Roman" w:hAnsi="Times New Roman" w:cs="Times New Roman"/>
                <w:b/>
                <w:sz w:val="24"/>
              </w:rPr>
              <w:t>Serviço</w:t>
            </w:r>
            <w:proofErr w:type="spellEnd"/>
          </w:p>
        </w:tc>
        <w:tc>
          <w:tcPr>
            <w:tcW w:w="97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0FAB4BAB" w14:textId="77777777" w:rsidR="001A4152" w:rsidRDefault="005D52C1">
            <w:pPr>
              <w:spacing w:after="0"/>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9829465" w14:textId="77777777" w:rsidR="001A4152" w:rsidRDefault="005D52C1">
            <w:pPr>
              <w:spacing w:after="0"/>
              <w:jc w:val="right"/>
            </w:pPr>
            <w:proofErr w:type="spellStart"/>
            <w:r>
              <w:rPr>
                <w:rFonts w:ascii="Times New Roman" w:hAnsi="Times New Roman" w:cs="Times New Roman"/>
                <w:b/>
                <w:sz w:val="24"/>
              </w:rPr>
              <w:t>Qtd</w:t>
            </w:r>
            <w:proofErr w:type="spellEnd"/>
            <w:r>
              <w:rPr>
                <w:rFonts w:ascii="Times New Roman" w:hAnsi="Times New Roman" w:cs="Times New Roman"/>
                <w:b/>
                <w:sz w:val="24"/>
              </w:rPr>
              <w:t xml:space="preserve"> licitada</w:t>
            </w:r>
          </w:p>
        </w:tc>
        <w:tc>
          <w:tcPr>
            <w:tcW w:w="117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6183C626" w14:textId="77777777" w:rsidR="001A4152" w:rsidRDefault="005D52C1">
            <w:pPr>
              <w:spacing w:after="0"/>
              <w:jc w:val="right"/>
            </w:pPr>
            <w:r>
              <w:rPr>
                <w:rFonts w:ascii="Times New Roman" w:hAnsi="Times New Roman" w:cs="Times New Roman"/>
                <w:b/>
                <w:sz w:val="24"/>
              </w:rPr>
              <w:t>Valor unitário (R$)</w:t>
            </w:r>
          </w:p>
        </w:tc>
        <w:tc>
          <w:tcPr>
            <w:tcW w:w="1494"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17558962" w14:textId="77777777" w:rsidR="001A4152" w:rsidRDefault="005D52C1">
            <w:pPr>
              <w:spacing w:after="0"/>
              <w:jc w:val="right"/>
            </w:pPr>
            <w:r>
              <w:rPr>
                <w:rFonts w:ascii="Times New Roman" w:hAnsi="Times New Roman" w:cs="Times New Roman"/>
                <w:b/>
                <w:sz w:val="24"/>
              </w:rPr>
              <w:t>Valor total (R$)</w:t>
            </w:r>
          </w:p>
        </w:tc>
      </w:tr>
      <w:tr w:rsidR="001A4152" w14:paraId="46A85C6F" w14:textId="77777777" w:rsidTr="001C6556">
        <w:tc>
          <w:tcPr>
            <w:tcW w:w="871" w:type="dxa"/>
            <w:tcBorders>
              <w:top w:val="single" w:sz="4" w:space="0" w:color="auto"/>
              <w:left w:val="single" w:sz="4" w:space="0" w:color="auto"/>
              <w:bottom w:val="single" w:sz="4" w:space="0" w:color="auto"/>
              <w:right w:val="single" w:sz="4" w:space="0" w:color="auto"/>
            </w:tcBorders>
          </w:tcPr>
          <w:p w14:paraId="339DBD77" w14:textId="77777777" w:rsidR="001A4152" w:rsidRDefault="005D52C1">
            <w:pPr>
              <w:spacing w:after="0"/>
            </w:pPr>
            <w:r>
              <w:rPr>
                <w:rFonts w:ascii="Times New Roman" w:hAnsi="Times New Roman" w:cs="Times New Roman"/>
                <w:sz w:val="24"/>
              </w:rPr>
              <w:t>1</w:t>
            </w:r>
          </w:p>
        </w:tc>
        <w:tc>
          <w:tcPr>
            <w:tcW w:w="4112" w:type="dxa"/>
            <w:tcBorders>
              <w:top w:val="single" w:sz="4" w:space="0" w:color="auto"/>
              <w:left w:val="single" w:sz="4" w:space="0" w:color="auto"/>
              <w:bottom w:val="single" w:sz="4" w:space="0" w:color="auto"/>
              <w:right w:val="single" w:sz="4" w:space="0" w:color="auto"/>
            </w:tcBorders>
          </w:tcPr>
          <w:p w14:paraId="457A4E67" w14:textId="77777777" w:rsidR="001A4152" w:rsidRDefault="005D52C1">
            <w:pPr>
              <w:spacing w:after="0"/>
            </w:pPr>
            <w:r>
              <w:rPr>
                <w:rFonts w:ascii="Times New Roman" w:hAnsi="Times New Roman" w:cs="Times New Roman"/>
                <w:sz w:val="24"/>
              </w:rPr>
              <w:t xml:space="preserve">38809 - RETIRADA/ INSTALAÇÃO DE </w:t>
            </w:r>
            <w:r w:rsidR="001C6556">
              <w:rPr>
                <w:rFonts w:ascii="Times New Roman" w:hAnsi="Times New Roman" w:cs="Times New Roman"/>
                <w:sz w:val="24"/>
              </w:rPr>
              <w:t xml:space="preserve"> </w:t>
            </w:r>
            <w:r>
              <w:rPr>
                <w:rFonts w:ascii="Times New Roman" w:hAnsi="Times New Roman" w:cs="Times New Roman"/>
                <w:sz w:val="24"/>
              </w:rPr>
              <w:t xml:space="preserve"> POSTES NA RUA FRANCISCO NAVA (DISTRITO INDUSTRIAL) TOTAL DE MATERIAIS Á SEREM UTLIZADOS</w:t>
            </w:r>
          </w:p>
        </w:tc>
        <w:tc>
          <w:tcPr>
            <w:tcW w:w="977" w:type="dxa"/>
            <w:tcBorders>
              <w:top w:val="single" w:sz="4" w:space="0" w:color="auto"/>
              <w:left w:val="single" w:sz="4" w:space="0" w:color="auto"/>
              <w:bottom w:val="single" w:sz="4" w:space="0" w:color="auto"/>
              <w:right w:val="single" w:sz="4" w:space="0" w:color="auto"/>
            </w:tcBorders>
          </w:tcPr>
          <w:p w14:paraId="001EACE6" w14:textId="77777777" w:rsidR="001C6556" w:rsidRDefault="001C6556">
            <w:pPr>
              <w:spacing w:after="0"/>
              <w:rPr>
                <w:rFonts w:ascii="Times New Roman" w:hAnsi="Times New Roman" w:cs="Times New Roman"/>
                <w:sz w:val="24"/>
              </w:rPr>
            </w:pPr>
          </w:p>
          <w:p w14:paraId="33DBA11D" w14:textId="77777777" w:rsidR="001A4152" w:rsidRDefault="005D52C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0BC099CD" w14:textId="77777777" w:rsidR="001C6556" w:rsidRDefault="001C6556">
            <w:pPr>
              <w:spacing w:after="0"/>
              <w:jc w:val="right"/>
              <w:rPr>
                <w:rFonts w:ascii="Times New Roman" w:hAnsi="Times New Roman" w:cs="Times New Roman"/>
                <w:sz w:val="24"/>
              </w:rPr>
            </w:pPr>
          </w:p>
          <w:p w14:paraId="76D8FB2D" w14:textId="77777777" w:rsidR="001A4152" w:rsidRDefault="005D52C1">
            <w:pPr>
              <w:spacing w:after="0"/>
              <w:jc w:val="right"/>
            </w:pPr>
            <w:r>
              <w:rPr>
                <w:rFonts w:ascii="Times New Roman" w:hAnsi="Times New Roman" w:cs="Times New Roman"/>
                <w:sz w:val="24"/>
              </w:rPr>
              <w:t>1</w:t>
            </w:r>
          </w:p>
        </w:tc>
        <w:tc>
          <w:tcPr>
            <w:tcW w:w="1176" w:type="dxa"/>
            <w:tcBorders>
              <w:top w:val="single" w:sz="4" w:space="0" w:color="auto"/>
              <w:left w:val="single" w:sz="4" w:space="0" w:color="auto"/>
              <w:bottom w:val="single" w:sz="4" w:space="0" w:color="auto"/>
              <w:right w:val="single" w:sz="4" w:space="0" w:color="auto"/>
            </w:tcBorders>
          </w:tcPr>
          <w:p w14:paraId="7D28E5E7" w14:textId="77777777" w:rsidR="001A4152" w:rsidRDefault="005D52C1">
            <w:pPr>
              <w:spacing w:after="0"/>
              <w:jc w:val="right"/>
            </w:pPr>
            <w:r>
              <w:rPr>
                <w:rFonts w:ascii="Times New Roman" w:hAnsi="Times New Roman" w:cs="Times New Roman"/>
                <w:sz w:val="24"/>
              </w:rPr>
              <w:t xml:space="preserve"> 11.869,29</w:t>
            </w:r>
          </w:p>
        </w:tc>
        <w:tc>
          <w:tcPr>
            <w:tcW w:w="1494" w:type="dxa"/>
            <w:tcBorders>
              <w:top w:val="single" w:sz="4" w:space="0" w:color="auto"/>
              <w:left w:val="single" w:sz="4" w:space="0" w:color="auto"/>
              <w:bottom w:val="single" w:sz="4" w:space="0" w:color="auto"/>
              <w:right w:val="single" w:sz="4" w:space="0" w:color="auto"/>
            </w:tcBorders>
          </w:tcPr>
          <w:p w14:paraId="2508D92A" w14:textId="77777777" w:rsidR="001C6556" w:rsidRDefault="005D52C1">
            <w:pPr>
              <w:spacing w:after="0"/>
              <w:jc w:val="right"/>
              <w:rPr>
                <w:rFonts w:ascii="Times New Roman" w:hAnsi="Times New Roman" w:cs="Times New Roman"/>
                <w:sz w:val="24"/>
              </w:rPr>
            </w:pPr>
            <w:r>
              <w:rPr>
                <w:rFonts w:ascii="Times New Roman" w:hAnsi="Times New Roman" w:cs="Times New Roman"/>
                <w:sz w:val="24"/>
              </w:rPr>
              <w:t xml:space="preserve"> </w:t>
            </w:r>
          </w:p>
          <w:p w14:paraId="5F7FD8AD" w14:textId="77777777" w:rsidR="001A4152" w:rsidRDefault="005D52C1">
            <w:pPr>
              <w:spacing w:after="0"/>
              <w:jc w:val="right"/>
            </w:pPr>
            <w:r>
              <w:rPr>
                <w:rFonts w:ascii="Times New Roman" w:hAnsi="Times New Roman" w:cs="Times New Roman"/>
                <w:sz w:val="24"/>
              </w:rPr>
              <w:t>11.869,29</w:t>
            </w:r>
          </w:p>
        </w:tc>
      </w:tr>
      <w:tr w:rsidR="001A4152" w14:paraId="0067AC31" w14:textId="77777777" w:rsidTr="001C6556">
        <w:tc>
          <w:tcPr>
            <w:tcW w:w="871" w:type="dxa"/>
            <w:tcBorders>
              <w:top w:val="single" w:sz="4" w:space="0" w:color="auto"/>
              <w:left w:val="single" w:sz="4" w:space="0" w:color="auto"/>
              <w:bottom w:val="single" w:sz="4" w:space="0" w:color="auto"/>
              <w:right w:val="single" w:sz="4" w:space="0" w:color="auto"/>
            </w:tcBorders>
          </w:tcPr>
          <w:p w14:paraId="43EEE444" w14:textId="77777777" w:rsidR="001A4152" w:rsidRDefault="005D52C1">
            <w:pPr>
              <w:spacing w:after="0"/>
            </w:pPr>
            <w:r>
              <w:rPr>
                <w:rFonts w:ascii="Times New Roman" w:hAnsi="Times New Roman" w:cs="Times New Roman"/>
                <w:sz w:val="24"/>
              </w:rPr>
              <w:t>2</w:t>
            </w:r>
          </w:p>
        </w:tc>
        <w:tc>
          <w:tcPr>
            <w:tcW w:w="4112" w:type="dxa"/>
            <w:tcBorders>
              <w:top w:val="single" w:sz="4" w:space="0" w:color="auto"/>
              <w:left w:val="single" w:sz="4" w:space="0" w:color="auto"/>
              <w:bottom w:val="single" w:sz="4" w:space="0" w:color="auto"/>
              <w:right w:val="single" w:sz="4" w:space="0" w:color="auto"/>
            </w:tcBorders>
          </w:tcPr>
          <w:p w14:paraId="3EB7EBA8" w14:textId="77777777" w:rsidR="001A4152" w:rsidRDefault="005D52C1">
            <w:pPr>
              <w:spacing w:after="0"/>
            </w:pPr>
            <w:r>
              <w:rPr>
                <w:rFonts w:ascii="Times New Roman" w:hAnsi="Times New Roman" w:cs="Times New Roman"/>
                <w:sz w:val="24"/>
              </w:rPr>
              <w:t>38810 - RETIRADA/ INSTALAÇÃO DE POSTES NA RUA FRANCISCO NAVA (DISTRITO INDUSTRIAL) TOTAL MÃO DE OBRA</w:t>
            </w:r>
          </w:p>
        </w:tc>
        <w:tc>
          <w:tcPr>
            <w:tcW w:w="977" w:type="dxa"/>
            <w:tcBorders>
              <w:top w:val="single" w:sz="4" w:space="0" w:color="auto"/>
              <w:left w:val="single" w:sz="4" w:space="0" w:color="auto"/>
              <w:bottom w:val="single" w:sz="4" w:space="0" w:color="auto"/>
              <w:right w:val="single" w:sz="4" w:space="0" w:color="auto"/>
            </w:tcBorders>
          </w:tcPr>
          <w:p w14:paraId="30D8558A" w14:textId="77777777" w:rsidR="001A4152" w:rsidRDefault="005D52C1">
            <w:pPr>
              <w:spacing w:after="0"/>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tcPr>
          <w:p w14:paraId="765649E0" w14:textId="77777777" w:rsidR="001A4152" w:rsidRDefault="005D52C1">
            <w:pPr>
              <w:spacing w:after="0"/>
              <w:jc w:val="right"/>
            </w:pPr>
            <w:r>
              <w:rPr>
                <w:rFonts w:ascii="Times New Roman" w:hAnsi="Times New Roman" w:cs="Times New Roman"/>
                <w:sz w:val="24"/>
              </w:rPr>
              <w:t>1</w:t>
            </w:r>
          </w:p>
        </w:tc>
        <w:tc>
          <w:tcPr>
            <w:tcW w:w="1176" w:type="dxa"/>
            <w:tcBorders>
              <w:top w:val="single" w:sz="4" w:space="0" w:color="auto"/>
              <w:left w:val="single" w:sz="4" w:space="0" w:color="auto"/>
              <w:bottom w:val="single" w:sz="4" w:space="0" w:color="auto"/>
              <w:right w:val="single" w:sz="4" w:space="0" w:color="auto"/>
            </w:tcBorders>
          </w:tcPr>
          <w:p w14:paraId="675CFFCC" w14:textId="77777777" w:rsidR="001A4152" w:rsidRDefault="005D52C1">
            <w:pPr>
              <w:spacing w:after="0"/>
              <w:jc w:val="right"/>
            </w:pPr>
            <w:r>
              <w:rPr>
                <w:rFonts w:ascii="Times New Roman" w:hAnsi="Times New Roman" w:cs="Times New Roman"/>
                <w:sz w:val="24"/>
              </w:rPr>
              <w:t xml:space="preserve"> 9.266,53</w:t>
            </w:r>
          </w:p>
        </w:tc>
        <w:tc>
          <w:tcPr>
            <w:tcW w:w="1494" w:type="dxa"/>
            <w:tcBorders>
              <w:top w:val="single" w:sz="4" w:space="0" w:color="auto"/>
              <w:left w:val="single" w:sz="4" w:space="0" w:color="auto"/>
              <w:bottom w:val="single" w:sz="4" w:space="0" w:color="auto"/>
              <w:right w:val="single" w:sz="4" w:space="0" w:color="auto"/>
            </w:tcBorders>
          </w:tcPr>
          <w:p w14:paraId="75CE24D3" w14:textId="77777777" w:rsidR="001A4152" w:rsidRDefault="005D52C1">
            <w:pPr>
              <w:spacing w:after="0"/>
              <w:jc w:val="right"/>
            </w:pPr>
            <w:r>
              <w:rPr>
                <w:rFonts w:ascii="Times New Roman" w:hAnsi="Times New Roman" w:cs="Times New Roman"/>
                <w:sz w:val="24"/>
              </w:rPr>
              <w:t xml:space="preserve"> 9.266,53</w:t>
            </w:r>
          </w:p>
        </w:tc>
      </w:tr>
      <w:tr w:rsidR="001A4152" w14:paraId="4174D200" w14:textId="77777777" w:rsidTr="001C6556">
        <w:tc>
          <w:tcPr>
            <w:tcW w:w="8112" w:type="dxa"/>
            <w:gridSpan w:val="5"/>
            <w:tcBorders>
              <w:top w:val="single" w:sz="4" w:space="0" w:color="auto"/>
              <w:left w:val="single" w:sz="4" w:space="0" w:color="auto"/>
              <w:bottom w:val="single" w:sz="4" w:space="0" w:color="auto"/>
              <w:right w:val="single" w:sz="4" w:space="0" w:color="auto"/>
            </w:tcBorders>
          </w:tcPr>
          <w:p w14:paraId="244578E4" w14:textId="77777777" w:rsidR="001A4152" w:rsidRDefault="005D52C1">
            <w:pPr>
              <w:spacing w:after="0"/>
              <w:jc w:val="right"/>
            </w:pPr>
            <w:r>
              <w:rPr>
                <w:rFonts w:ascii="Times New Roman" w:hAnsi="Times New Roman" w:cs="Times New Roman"/>
                <w:b/>
                <w:sz w:val="24"/>
              </w:rPr>
              <w:t>Total Geral</w:t>
            </w:r>
          </w:p>
        </w:tc>
        <w:tc>
          <w:tcPr>
            <w:tcW w:w="1494" w:type="dxa"/>
            <w:tcBorders>
              <w:top w:val="single" w:sz="4" w:space="0" w:color="auto"/>
              <w:left w:val="single" w:sz="4" w:space="0" w:color="auto"/>
              <w:bottom w:val="single" w:sz="4" w:space="0" w:color="auto"/>
              <w:right w:val="single" w:sz="4" w:space="0" w:color="auto"/>
            </w:tcBorders>
          </w:tcPr>
          <w:p w14:paraId="183B994D" w14:textId="77777777" w:rsidR="001A4152" w:rsidRDefault="005D52C1">
            <w:pPr>
              <w:spacing w:after="0"/>
              <w:jc w:val="right"/>
            </w:pPr>
            <w:r>
              <w:rPr>
                <w:rFonts w:ascii="Times New Roman" w:hAnsi="Times New Roman" w:cs="Times New Roman"/>
                <w:b/>
                <w:sz w:val="24"/>
              </w:rPr>
              <w:t xml:space="preserve"> 21.135,82</w:t>
            </w:r>
          </w:p>
        </w:tc>
      </w:tr>
    </w:tbl>
    <w:p w14:paraId="39A9183A"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71334D3"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6DE4EA2"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97B575F"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BD3AC08"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127B848D"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798E04D"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EE1C3F7" w14:textId="7777777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62793FA"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19 de janeiro de 2023</w:t>
      </w:r>
      <w:r>
        <w:rPr>
          <w:rFonts w:ascii="Times New Roman" w:eastAsia="Times New Roman" w:hAnsi="Times New Roman" w:cs="Times New Roman"/>
          <w:color w:val="000000"/>
          <w:sz w:val="24"/>
          <w:szCs w:val="24"/>
          <w:lang w:eastAsia="pt-BR"/>
        </w:rPr>
        <w:t>.</w:t>
      </w:r>
    </w:p>
    <w:p w14:paraId="5764AEF7"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C992F11" w14:textId="77777777" w:rsidR="00924343" w:rsidRDefault="00924343" w:rsidP="00924343">
      <w:pPr>
        <w:spacing w:after="0" w:line="240" w:lineRule="auto"/>
        <w:rPr>
          <w:rFonts w:ascii="Times New Roman" w:eastAsia="Times New Roman" w:hAnsi="Times New Roman" w:cs="Times New Roman"/>
          <w:sz w:val="24"/>
          <w:szCs w:val="24"/>
          <w:lang w:eastAsia="pt-BR"/>
        </w:rPr>
      </w:pPr>
    </w:p>
    <w:p w14:paraId="2BAF8A40"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08578262"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2031A7DF" w14:textId="77777777"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14:paraId="2C01C751" w14:textId="77777777"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5B4835D5"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7C460A30"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601BD2A"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BC2B32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675E954F"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0002/2023 - PR</w:t>
      </w:r>
    </w:p>
    <w:p w14:paraId="3292EADD"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49490118"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10BBC346"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0E3F07D5"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231C4116"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0DF9A02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C8152E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485743B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6CE63E1"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46DA8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7CBE8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1A597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8B3247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B8B67F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E211E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379E696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33F891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7BE37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6D151F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741A05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BB0BA9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5F3FBC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0F5DA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0488D7BE"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10C9421C"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13F9D47C"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25968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B011280" w14:textId="77777777" w:rsidR="00C7393F" w:rsidRPr="00C7393F" w:rsidRDefault="0065771F" w:rsidP="00C7393F">
      <w:pPr>
        <w:spacing w:after="0" w:line="240" w:lineRule="auto"/>
        <w:rPr>
          <w:rFonts w:ascii="Times New Roman" w:eastAsia="Times New Roman" w:hAnsi="Times New Roman" w:cs="Times New Roman"/>
          <w:sz w:val="24"/>
          <w:szCs w:val="24"/>
          <w:lang w:eastAsia="pt-BR"/>
        </w:rPr>
      </w:pPr>
      <w:r>
        <w:rPr>
          <w:noProof/>
        </w:rPr>
        <w:pict w14:anchorId="69E41561">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10;">
            <v:stroke dashstyle="1 1"/>
            <v:textbox>
              <w:txbxContent>
                <w:p w14:paraId="2CC95052" w14:textId="77777777" w:rsidR="00F2665E" w:rsidRPr="00506403" w:rsidRDefault="00F2665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421B2B29" w14:textId="77777777" w:rsidR="00F2665E" w:rsidRPr="00506403" w:rsidRDefault="00F2665E" w:rsidP="00C7393F">
                  <w:pPr>
                    <w:rPr>
                      <w:rFonts w:ascii="Times New Roman" w:hAnsi="Times New Roman" w:cs="Times New Roman"/>
                      <w:i/>
                      <w:sz w:val="20"/>
                      <w:szCs w:val="20"/>
                    </w:rPr>
                  </w:pPr>
                </w:p>
              </w:txbxContent>
            </v:textbox>
            <w10:wrap type="topAndBottom"/>
          </v:shape>
        </w:pict>
      </w:r>
    </w:p>
    <w:p w14:paraId="232F9BA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4725550"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613FD87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961527B"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55A62A6C"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lastRenderedPageBreak/>
        <w:t>ANEXO III</w:t>
      </w:r>
    </w:p>
    <w:p w14:paraId="62B66718"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A9DF936"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696E38E6"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0002/2023 - PR</w:t>
      </w:r>
    </w:p>
    <w:p w14:paraId="4489B6C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7236E236"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3E91289B"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61CF86DE"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7175D434"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05ABBC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3E1FED5"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FFA06CC"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45E39CA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7FD4C4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B64B7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41E95CA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0940C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AAB57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A4C86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4D21C9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B9EEEF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Declara </w:t>
      </w:r>
      <w:proofErr w:type="gramStart"/>
      <w:r w:rsidRPr="00C7393F">
        <w:rPr>
          <w:rFonts w:ascii="Times New Roman" w:eastAsia="Times New Roman" w:hAnsi="Times New Roman" w:cs="Times New Roman"/>
          <w:sz w:val="24"/>
          <w:szCs w:val="24"/>
          <w:lang w:eastAsia="pt-BR"/>
        </w:rPr>
        <w:t>ainda  que</w:t>
      </w:r>
      <w:proofErr w:type="gramEnd"/>
      <w:r w:rsidRPr="00C7393F">
        <w:rPr>
          <w:rFonts w:ascii="Times New Roman" w:eastAsia="Times New Roman" w:hAnsi="Times New Roman" w:cs="Times New Roman"/>
          <w:sz w:val="24"/>
          <w:szCs w:val="24"/>
          <w:lang w:eastAsia="pt-BR"/>
        </w:rPr>
        <w:t xml:space="preserve"> a empresa está excluída das vedações constantes no § 4º do art. 3º  da Lei Complementar nº 123, de 14 de dezembro de 2006.</w:t>
      </w:r>
    </w:p>
    <w:p w14:paraId="2B4289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29F9CB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04C5BE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C6E2F3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2A17293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594750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3B5B404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36BE95E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8888C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397ACB86"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36DEA8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170440E1"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939BFF9"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57866AD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5ABD29C5"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5F853D8"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2B540D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E844002"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2985B66"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IV</w:t>
      </w:r>
    </w:p>
    <w:p w14:paraId="59F74D9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F698016"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63B6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0002/2023 - PR</w:t>
      </w:r>
    </w:p>
    <w:p w14:paraId="454D71FD"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471AC46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8ECDCC2"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61DDF3A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AD99DE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8B2B91"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B131731"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66D918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47418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9F088"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DBD77F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w:t>
      </w:r>
      <w:proofErr w:type="gramStart"/>
      <w:r w:rsidRPr="00C7393F">
        <w:rPr>
          <w:rFonts w:ascii="Times New Roman" w:eastAsia="Times New Roman" w:hAnsi="Times New Roman" w:cs="Times New Roman"/>
          <w:bCs/>
          <w:sz w:val="24"/>
          <w:szCs w:val="24"/>
          <w:lang w:eastAsia="pt-BR"/>
        </w:rPr>
        <w:t>_(</w:t>
      </w:r>
      <w:proofErr w:type="gramEnd"/>
      <w:r w:rsidRPr="00C7393F">
        <w:rPr>
          <w:rFonts w:ascii="Times New Roman" w:eastAsia="Times New Roman" w:hAnsi="Times New Roman" w:cs="Times New Roman"/>
          <w:bCs/>
          <w:sz w:val="24"/>
          <w:szCs w:val="24"/>
          <w:lang w:eastAsia="pt-BR"/>
        </w:rPr>
        <w:t>RAZÃO SOCIAL DA EMPRESA) ________ CNPJ nº ____________________, sediada em _____________(ENDEREÇO COMERCIAL)_______, declara, sob as penas da Lei nº 10.520, de 17/07/2002, que cumpre plenamente os requisitos para sua habilitação no presente processo licitatório.</w:t>
      </w:r>
    </w:p>
    <w:p w14:paraId="68B0CB92"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617E95C0"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043CE4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44E3ADC"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5834F06C"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1F84BA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D7B3F8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C3FF8A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D33FA4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E14A81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79816C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7536A97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4D111E3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4C0FC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B3B48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B20EA1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38C07E4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8ECB7"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105E058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2076FE7"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0002/2023 - PR</w:t>
      </w:r>
    </w:p>
    <w:p w14:paraId="725CB28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3ACFEC"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1047758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0740832"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1E6B255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F83E61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21E499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EF9BB6F"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7D98772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5D1FE750"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BF9C14E"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27798DA0"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roofErr w:type="spellStart"/>
      <w:r w:rsidRPr="00C7393F">
        <w:rPr>
          <w:rFonts w:ascii="Times New Roman" w:eastAsia="Times New Roman" w:hAnsi="Times New Roman" w:cs="Times New Roman"/>
          <w:sz w:val="24"/>
          <w:szCs w:val="24"/>
          <w:lang w:eastAsia="pt-BR"/>
        </w:rPr>
        <w:t>Estado:________CEP</w:t>
      </w:r>
      <w:proofErr w:type="spellEnd"/>
      <w:r w:rsidRPr="00C7393F">
        <w:rPr>
          <w:rFonts w:ascii="Times New Roman" w:eastAsia="Times New Roman" w:hAnsi="Times New Roman" w:cs="Times New Roman"/>
          <w:sz w:val="24"/>
          <w:szCs w:val="24"/>
          <w:lang w:eastAsia="pt-BR"/>
        </w:rPr>
        <w:t>:____________________________________________ Fone/Fax:________________________________________________________</w:t>
      </w:r>
    </w:p>
    <w:p w14:paraId="7D3B071E"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5C8CFB7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2798D25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2CCA049C"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5D1FA69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2245F6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207051"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0481C6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01AF4FB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D90C3F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75B9C6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2FF08B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3CFE0D5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9530A70"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01C455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6406C40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29B033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FD7D23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5A945E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59EB7D4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327FF0" w14:textId="77777777" w:rsidR="00C7393F" w:rsidRPr="00C7393F" w:rsidRDefault="0065771F" w:rsidP="00C7393F">
      <w:pPr>
        <w:spacing w:after="0" w:line="240" w:lineRule="auto"/>
        <w:jc w:val="both"/>
        <w:rPr>
          <w:rFonts w:ascii="Times New Roman" w:eastAsia="Times New Roman" w:hAnsi="Times New Roman" w:cs="Times New Roman"/>
          <w:sz w:val="24"/>
          <w:szCs w:val="24"/>
          <w:lang w:eastAsia="pt-BR"/>
        </w:rPr>
      </w:pPr>
      <w:r>
        <w:rPr>
          <w:noProof/>
        </w:rPr>
        <w:pict w14:anchorId="6E150EDD">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v:stroke dashstyle="1 1"/>
            <v:textbox>
              <w:txbxContent>
                <w:p w14:paraId="4F5835A3" w14:textId="77777777" w:rsidR="00F2665E" w:rsidRDefault="00F2665E" w:rsidP="00C7393F">
                  <w:pPr>
                    <w:rPr>
                      <w:rFonts w:ascii="Arial" w:hAnsi="Arial" w:cs="Arial"/>
                    </w:rPr>
                  </w:pPr>
                  <w:r>
                    <w:rPr>
                      <w:rFonts w:ascii="Arial" w:hAnsi="Arial" w:cs="Arial"/>
                    </w:rPr>
                    <w:t>Carimbo do CNPJ:</w:t>
                  </w:r>
                </w:p>
              </w:txbxContent>
            </v:textbox>
          </v:shape>
        </w:pict>
      </w:r>
    </w:p>
    <w:p w14:paraId="3E62DD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1E8885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roofErr w:type="gramStart"/>
      <w:r w:rsidRPr="00C7393F">
        <w:rPr>
          <w:rFonts w:ascii="Times New Roman" w:eastAsia="Times New Roman" w:hAnsi="Times New Roman" w:cs="Times New Roman"/>
          <w:sz w:val="24"/>
          <w:szCs w:val="24"/>
          <w:lang w:eastAsia="pt-BR"/>
        </w:rPr>
        <w:t>Assinatura  do</w:t>
      </w:r>
      <w:proofErr w:type="gramEnd"/>
      <w:r w:rsidRPr="00C7393F">
        <w:rPr>
          <w:rFonts w:ascii="Times New Roman" w:eastAsia="Times New Roman" w:hAnsi="Times New Roman" w:cs="Times New Roman"/>
          <w:sz w:val="24"/>
          <w:szCs w:val="24"/>
          <w:lang w:eastAsia="pt-BR"/>
        </w:rPr>
        <w:t xml:space="preserve">  Responsável</w:t>
      </w:r>
    </w:p>
    <w:p w14:paraId="00C44BA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05960C1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6859EB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A4C95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8CDCDF3"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2"/>
          <w:pgSz w:w="11907" w:h="16840"/>
          <w:pgMar w:top="1701" w:right="1134" w:bottom="1134" w:left="1701" w:header="720" w:footer="794" w:gutter="0"/>
          <w:cols w:space="720"/>
        </w:sectPr>
      </w:pPr>
    </w:p>
    <w:p w14:paraId="4A62C2F6"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49DE2F7C"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BD072E6"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0002/2023 - PR</w:t>
      </w:r>
    </w:p>
    <w:p w14:paraId="36D4CD0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1CC9652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5393438"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E95400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EC5435A"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0B5972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173B91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3F9145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315FAA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3D3D8F3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DAC1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4D80DC7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395B8C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01DED9C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56A34"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0D82E9A"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70808F0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EFBEB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7186F70C"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61C08E3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31D457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FF1D3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Identidade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w:t>
      </w:r>
    </w:p>
    <w:p w14:paraId="4A10437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CF8CB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CPF/MF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___________________________________________</w:t>
      </w:r>
    </w:p>
    <w:p w14:paraId="1F9477F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DCC13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906BA3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223D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Telefone </w:t>
      </w:r>
      <w:proofErr w:type="gramStart"/>
      <w:r w:rsidRPr="00C7393F">
        <w:rPr>
          <w:rFonts w:ascii="Times New Roman" w:eastAsia="Times New Roman" w:hAnsi="Times New Roman" w:cs="Times New Roman"/>
          <w:sz w:val="24"/>
          <w:szCs w:val="24"/>
          <w:lang w:eastAsia="pt-BR"/>
        </w:rPr>
        <w:t>para  Contato</w:t>
      </w:r>
      <w:proofErr w:type="gramEnd"/>
      <w:r w:rsidRPr="00C7393F">
        <w:rPr>
          <w:rFonts w:ascii="Times New Roman" w:eastAsia="Times New Roman" w:hAnsi="Times New Roman" w:cs="Times New Roman"/>
          <w:sz w:val="24"/>
          <w:szCs w:val="24"/>
          <w:lang w:eastAsia="pt-BR"/>
        </w:rPr>
        <w:t>: _________________________</w:t>
      </w:r>
    </w:p>
    <w:p w14:paraId="43846C8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A435DD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1572E3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87130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10E3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7DBC242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5C4F9B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0AD996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7EE30B23"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72F2E2E"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180B8D4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E37AC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6A881"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2E0B0D45" w14:textId="77777777" w:rsidR="00C7393F" w:rsidRPr="00C7393F" w:rsidRDefault="00E448B5" w:rsidP="00C6656F">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7908D094" w14:textId="77777777"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0002/2023 - PR</w:t>
      </w:r>
    </w:p>
    <w:p w14:paraId="6236A6AA"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A4ACFC"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 xml:space="preserve">o formulário impresso gerado pelo programa Pública </w:t>
      </w:r>
      <w:proofErr w:type="spellStart"/>
      <w:r w:rsidR="00447A0D" w:rsidRPr="00447A0D">
        <w:rPr>
          <w:rFonts w:ascii="Times New Roman" w:eastAsia="Times New Roman" w:hAnsi="Times New Roman" w:cs="Times New Roman"/>
          <w:b/>
          <w:i/>
          <w:iCs/>
          <w:sz w:val="24"/>
          <w:szCs w:val="24"/>
          <w:lang w:eastAsia="pt-BR"/>
        </w:rPr>
        <w:t>Auto-Cotação</w:t>
      </w:r>
      <w:proofErr w:type="spellEnd"/>
      <w:r w:rsidRPr="00C7393F">
        <w:rPr>
          <w:rFonts w:ascii="Times New Roman" w:eastAsia="Times New Roman" w:hAnsi="Times New Roman" w:cs="Times New Roman"/>
          <w:b/>
          <w:i/>
          <w:iCs/>
          <w:sz w:val="24"/>
          <w:szCs w:val="24"/>
          <w:lang w:eastAsia="pt-BR"/>
        </w:rPr>
        <w:t>)</w:t>
      </w:r>
    </w:p>
    <w:p w14:paraId="798D2898"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375B4262"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430E8A7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1FE38B91" w14:textId="77777777"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contratação de empresa especializada com CRC válido na CELESC, para realização de serviços de retirada/instalação de  Postes de iluminação pública, com fornecimento de material na rua Francisco Nava/Distrito Industrial, de acordo com o projeto/memorial descritivo apresentado em anexo, conforme as   exigências estabelecidas pelo edital e seus anexos.</w:t>
      </w:r>
      <w:r w:rsidR="00C7393F" w:rsidRPr="00C7393F">
        <w:rPr>
          <w:rFonts w:ascii="Times New Roman" w:eastAsia="Times New Roman" w:hAnsi="Times New Roman" w:cs="Times New Roman"/>
          <w:b/>
          <w:sz w:val="24"/>
          <w:szCs w:val="24"/>
          <w:lang w:eastAsia="pt-BR"/>
        </w:rPr>
        <w:t>.</w:t>
      </w:r>
    </w:p>
    <w:p w14:paraId="776E0F51"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544E87DE"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295C355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63BF29C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37B2F191"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66EA109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3C8AF3DA"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Qtd</w:t>
            </w:r>
            <w:proofErr w:type="spellEnd"/>
            <w:r w:rsidRPr="00C7393F">
              <w:rPr>
                <w:rFonts w:ascii="Times New Roman" w:eastAsia="Calibri" w:hAnsi="Times New Roman" w:cs="Times New Roman"/>
                <w:b/>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9B9D63A" w14:textId="77777777" w:rsidR="00C7393F" w:rsidRPr="00C7393F" w:rsidRDefault="00C7393F" w:rsidP="00C7393F">
            <w:pPr>
              <w:spacing w:after="0"/>
              <w:jc w:val="center"/>
              <w:rPr>
                <w:rFonts w:ascii="Times New Roman" w:eastAsia="Calibri" w:hAnsi="Times New Roman" w:cs="Times New Roman"/>
                <w:sz w:val="24"/>
                <w:szCs w:val="24"/>
              </w:rPr>
            </w:pPr>
            <w:proofErr w:type="spellStart"/>
            <w:r w:rsidRPr="00C7393F">
              <w:rPr>
                <w:rFonts w:ascii="Times New Roman" w:eastAsia="Calibri" w:hAnsi="Times New Roman" w:cs="Times New Roman"/>
                <w:b/>
                <w:sz w:val="24"/>
                <w:szCs w:val="24"/>
              </w:rPr>
              <w:t>Vlr</w:t>
            </w:r>
            <w:proofErr w:type="spellEnd"/>
            <w:r w:rsidRPr="00C7393F">
              <w:rPr>
                <w:rFonts w:ascii="Times New Roman" w:eastAsia="Calibri" w:hAnsi="Times New Roman" w:cs="Times New Roman"/>
                <w:b/>
                <w:sz w:val="24"/>
                <w:szCs w:val="24"/>
              </w:rPr>
              <w:t>.</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7AD312CA" w14:textId="77777777" w:rsidTr="00195EB4">
        <w:tc>
          <w:tcPr>
            <w:tcW w:w="696" w:type="dxa"/>
            <w:tcBorders>
              <w:top w:val="single" w:sz="4" w:space="0" w:color="auto"/>
              <w:left w:val="single" w:sz="4" w:space="0" w:color="auto"/>
              <w:bottom w:val="single" w:sz="4" w:space="0" w:color="auto"/>
              <w:right w:val="single" w:sz="4" w:space="0" w:color="auto"/>
            </w:tcBorders>
          </w:tcPr>
          <w:p w14:paraId="5177A612"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762ADB59"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652DEB3A"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2DA600B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54753A00"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03EF894"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221F0709"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0E84C51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168A1159"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49C83ED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1B5DAAB4"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36A8B56"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59705B2D"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666ADC8"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6C25A2BA"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7AE0A7F0"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17979175"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CB4054E"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113C45F9"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055239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6D444D25" w14:textId="77777777"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70508218"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0002/2023 - PR</w:t>
      </w:r>
    </w:p>
    <w:p w14:paraId="5B9BC415"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01BE531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7D865DB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26C51BF5"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72CE4983"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6EE719A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32D1020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17487E79"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328A1F3"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58D9D7B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38368684"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1ED33E69"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90E0E6C"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4C1BA1"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51CCB38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350FF2D3"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FE345A5"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0CF39F3D"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7930A7E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5AA5F9F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C74849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0002/2023 - PR</w:t>
      </w:r>
    </w:p>
    <w:p w14:paraId="0D0EEC8C"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09574F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50B5648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59DF44DF"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6561FC12"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7B102F4E"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36F3AB5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3D00E094"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Ressalva: emprega menor, a partir de quatorze anos, na condição de aprendiz </w:t>
      </w:r>
      <w:proofErr w:type="gramStart"/>
      <w:r w:rsidRPr="00C7393F">
        <w:rPr>
          <w:rFonts w:ascii="Times New Roman" w:eastAsia="Times New Roman" w:hAnsi="Times New Roman" w:cs="Times New Roman"/>
          <w:sz w:val="24"/>
          <w:szCs w:val="24"/>
          <w:lang w:eastAsia="pt-BR"/>
        </w:rPr>
        <w:t>(  )</w:t>
      </w:r>
      <w:proofErr w:type="gramEnd"/>
      <w:r w:rsidRPr="00C7393F">
        <w:rPr>
          <w:rFonts w:ascii="Times New Roman" w:eastAsia="Times New Roman" w:hAnsi="Times New Roman" w:cs="Times New Roman"/>
          <w:sz w:val="24"/>
          <w:szCs w:val="24"/>
          <w:lang w:eastAsia="pt-BR"/>
        </w:rPr>
        <w:t>.</w:t>
      </w:r>
    </w:p>
    <w:p w14:paraId="65B45B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5328ABC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5A53BC2D"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5966E8FB"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04CED5"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3F7F9F9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E193D84"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4959C180"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13612F75"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12665AD2"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BB6F06B"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343239A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05DB5E9E"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3"/>
          <w:pgSz w:w="12240" w:h="15840"/>
          <w:pgMar w:top="1701" w:right="1134" w:bottom="1134" w:left="1701" w:header="708" w:footer="708" w:gutter="0"/>
          <w:cols w:space="720"/>
        </w:sectPr>
      </w:pPr>
    </w:p>
    <w:p w14:paraId="4BC992CA"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0F111C7D"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1E7E975E"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981AE36"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F054F3D"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0002/2023 - PR</w:t>
      </w:r>
    </w:p>
    <w:p w14:paraId="09BDE0A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54604C7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0D637836"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C075B73"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14C2E96"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2023</w:t>
      </w:r>
      <w:r w:rsidRPr="00FC6F4A">
        <w:rPr>
          <w:rFonts w:ascii="Times New Roman" w:eastAsia="Calibri" w:hAnsi="Times New Roman" w:cs="Times New Roman"/>
          <w:b/>
          <w:sz w:val="24"/>
          <w:szCs w:val="24"/>
          <w:lang w:eastAsia="pt-BR"/>
        </w:rPr>
        <w:t>, PROCESSO LICITATÓRIO Nº 00</w:t>
      </w:r>
      <w:proofErr w:type="gramStart"/>
      <w:r w:rsidRPr="00FC6F4A">
        <w:rPr>
          <w:rFonts w:ascii="Times New Roman" w:eastAsia="Calibri" w:hAnsi="Times New Roman" w:cs="Times New Roman"/>
          <w:b/>
          <w:sz w:val="24"/>
          <w:szCs w:val="24"/>
          <w:lang w:eastAsia="pt-BR"/>
        </w:rPr>
        <w:t>..../</w:t>
      </w:r>
      <w:proofErr w:type="gramEnd"/>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2023</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2023</w:t>
      </w:r>
      <w:r w:rsidRPr="00FC6F4A">
        <w:rPr>
          <w:rFonts w:ascii="Times New Roman" w:eastAsia="Calibri" w:hAnsi="Times New Roman" w:cs="Times New Roman"/>
          <w:b/>
          <w:sz w:val="24"/>
          <w:szCs w:val="24"/>
          <w:lang w:eastAsia="pt-BR"/>
        </w:rPr>
        <w:t>, AQUISIÇÃO DE ................,  DO MUNICÍPIO DE ARROIO TRINTA.</w:t>
      </w:r>
    </w:p>
    <w:p w14:paraId="62A3E1DE"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41CF66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w:t>
      </w:r>
      <w:proofErr w:type="spellStart"/>
      <w:r w:rsidRPr="00FC6F4A">
        <w:rPr>
          <w:rFonts w:ascii="Times New Roman" w:eastAsia="Times New Roman" w:hAnsi="Times New Roman" w:cs="Times New Roman"/>
          <w:sz w:val="24"/>
          <w:szCs w:val="24"/>
          <w:lang w:eastAsia="pt-BR"/>
        </w:rPr>
        <w:t>se</w:t>
      </w:r>
      <w:proofErr w:type="spellEnd"/>
      <w:r w:rsidRPr="00FC6F4A">
        <w:rPr>
          <w:rFonts w:ascii="Times New Roman" w:eastAsia="Times New Roman" w:hAnsi="Times New Roman" w:cs="Times New Roman"/>
          <w:sz w:val="24"/>
          <w:szCs w:val="24"/>
          <w:lang w:eastAsia="pt-BR"/>
        </w:rPr>
        <w:t xml:space="preserv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w:t>
      </w:r>
      <w:proofErr w:type="spellStart"/>
      <w:r w:rsidRPr="00FC6F4A">
        <w:rPr>
          <w:rFonts w:ascii="Times New Roman" w:eastAsia="Times New Roman" w:hAnsi="Times New Roman" w:cs="Times New Roman"/>
          <w:sz w:val="24"/>
          <w:szCs w:val="24"/>
          <w:lang w:eastAsia="pt-BR"/>
        </w:rPr>
        <w:t>Sr</w:t>
      </w:r>
      <w:proofErr w:type="spellEnd"/>
      <w:r w:rsidRPr="00FC6F4A">
        <w:rPr>
          <w:rFonts w:ascii="Times New Roman" w:eastAsia="Times New Roman" w:hAnsi="Times New Roman" w:cs="Times New Roman"/>
          <w:sz w:val="24"/>
          <w:szCs w:val="24"/>
          <w:lang w:eastAsia="pt-BR"/>
        </w:rPr>
        <w:t xml:space="preserve"> ........, ........, ........, portador </w:t>
      </w:r>
      <w:proofErr w:type="gramStart"/>
      <w:r w:rsidRPr="00FC6F4A">
        <w:rPr>
          <w:rFonts w:ascii="Times New Roman" w:eastAsia="Times New Roman" w:hAnsi="Times New Roman" w:cs="Times New Roman"/>
          <w:sz w:val="24"/>
          <w:szCs w:val="24"/>
          <w:lang w:eastAsia="pt-BR"/>
        </w:rPr>
        <w:t>do  CPF</w:t>
      </w:r>
      <w:proofErr w:type="gramEnd"/>
      <w:r w:rsidRPr="00FC6F4A">
        <w:rPr>
          <w:rFonts w:ascii="Times New Roman" w:eastAsia="Times New Roman" w:hAnsi="Times New Roman" w:cs="Times New Roman"/>
          <w:sz w:val="24"/>
          <w:szCs w:val="24"/>
          <w:lang w:eastAsia="pt-BR"/>
        </w:rPr>
        <w:t xml:space="preserve"> sob nº ...., RG nº ....., residente e domiciliado na Rua ....., ..., </w:t>
      </w:r>
      <w:proofErr w:type="spellStart"/>
      <w:r w:rsidRPr="00FC6F4A">
        <w:rPr>
          <w:rFonts w:ascii="Times New Roman" w:eastAsia="Times New Roman" w:hAnsi="Times New Roman" w:cs="Times New Roman"/>
          <w:sz w:val="24"/>
          <w:szCs w:val="24"/>
          <w:lang w:eastAsia="pt-BR"/>
        </w:rPr>
        <w:t>em</w:t>
      </w:r>
      <w:proofErr w:type="spellEnd"/>
      <w:r w:rsidRPr="00FC6F4A">
        <w:rPr>
          <w:rFonts w:ascii="Times New Roman" w:eastAsia="Times New Roman" w:hAnsi="Times New Roman" w:cs="Times New Roman"/>
          <w:sz w:val="24"/>
          <w:szCs w:val="24"/>
          <w:lang w:eastAsia="pt-BR"/>
        </w:rPr>
        <w:t xml:space="preserve"> ....., estado...... e de outro lado à empresa ....................., pessoa jurídica de direito privado, devidamente inscrita no CNPJ sob nº. .................., Inscrição Estadual nº ..................., com sede na Rua ......................, nº .... </w:t>
      </w:r>
      <w:proofErr w:type="gramStart"/>
      <w:r w:rsidRPr="00FC6F4A">
        <w:rPr>
          <w:rFonts w:ascii="Times New Roman" w:eastAsia="Times New Roman" w:hAnsi="Times New Roman" w:cs="Times New Roman"/>
          <w:sz w:val="24"/>
          <w:szCs w:val="24"/>
          <w:lang w:eastAsia="pt-BR"/>
        </w:rPr>
        <w:t>no  município</w:t>
      </w:r>
      <w:proofErr w:type="gramEnd"/>
      <w:r w:rsidRPr="00FC6F4A">
        <w:rPr>
          <w:rFonts w:ascii="Times New Roman" w:eastAsia="Times New Roman" w:hAnsi="Times New Roman" w:cs="Times New Roman"/>
          <w:sz w:val="24"/>
          <w:szCs w:val="24"/>
          <w:lang w:eastAsia="pt-BR"/>
        </w:rPr>
        <w:t xml:space="preserve">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proofErr w:type="spellStart"/>
      <w:r w:rsidRPr="00FC6F4A">
        <w:rPr>
          <w:rFonts w:ascii="Times New Roman" w:eastAsia="Times New Roman" w:hAnsi="Times New Roman" w:cs="Times New Roman"/>
          <w:b/>
          <w:sz w:val="24"/>
          <w:szCs w:val="24"/>
          <w:lang w:eastAsia="pt-BR"/>
        </w:rPr>
        <w:t>Sr</w:t>
      </w:r>
      <w:proofErr w:type="spellEnd"/>
      <w:r w:rsidRPr="00FC6F4A">
        <w:rPr>
          <w:rFonts w:ascii="Times New Roman" w:eastAsia="Times New Roman" w:hAnsi="Times New Roman" w:cs="Times New Roman"/>
          <w:b/>
          <w:sz w:val="24"/>
          <w:szCs w:val="24"/>
          <w:lang w:eastAsia="pt-BR"/>
        </w:rPr>
        <w:t>/Sra........,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w:t>
      </w:r>
      <w:proofErr w:type="gramStart"/>
      <w:r w:rsidRPr="00FC6F4A">
        <w:rPr>
          <w:rFonts w:ascii="Times New Roman" w:eastAsia="Times New Roman" w:hAnsi="Times New Roman" w:cs="Times New Roman"/>
          <w:sz w:val="24"/>
          <w:szCs w:val="24"/>
          <w:lang w:eastAsia="pt-BR"/>
        </w:rPr>
        <w:t>.....</w:t>
      </w:r>
      <w:proofErr w:type="gramEnd"/>
      <w:r w:rsidRPr="00FC6F4A">
        <w:rPr>
          <w:rFonts w:ascii="Times New Roman" w:eastAsia="Times New Roman" w:hAnsi="Times New Roman" w:cs="Times New Roman"/>
          <w:sz w:val="24"/>
          <w:szCs w:val="24"/>
          <w:lang w:eastAsia="pt-BR"/>
        </w:rPr>
        <w:t>,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2023</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2023</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2625191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84175F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0257EF1C"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27CBF3F" w14:textId="77777777" w:rsidR="00794714" w:rsidRPr="00C6656F"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sz w:val="24"/>
          <w:szCs w:val="24"/>
          <w:lang w:eastAsia="pt-BR"/>
        </w:rPr>
        <w:t>CONSTITUI OBJETO DESTE CONTRATO A Escolha da proposta mais vantajosa objetivando a contratação de empresa especializada com CRC válido na CELESC, para realização de serviços de retirada/instalação de  Postes de iluminação pública, com fornecimento de material na rua Francisco Nava/Distrito Industrial, de acordo com o projeto/memorial descritivo apresentado em anexo, conforme as   exigências estabelecidas pelo edital e seus anexos.</w:t>
      </w:r>
      <w:r w:rsidRPr="00C6656F">
        <w:rPr>
          <w:rFonts w:ascii="Times New Roman" w:eastAsia="Times New Roman" w:hAnsi="Times New Roman" w:cs="Times New Roman"/>
          <w:b/>
          <w:sz w:val="24"/>
          <w:szCs w:val="24"/>
          <w:lang w:eastAsia="pt-BR"/>
        </w:rPr>
        <w:t xml:space="preserve">, CONFORME DESCRIÇÃO ABAIXO:: </w:t>
      </w:r>
    </w:p>
    <w:p w14:paraId="06C17E9A"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6E4794FB"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482292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15E62FE"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w:t>
            </w:r>
            <w:proofErr w:type="spellStart"/>
            <w:r w:rsidRPr="00FC6F4A">
              <w:rPr>
                <w:rFonts w:ascii="Times New Roman" w:eastAsia="Calibri" w:hAnsi="Times New Roman" w:cs="Times New Roman"/>
                <w:b/>
                <w:sz w:val="24"/>
                <w:szCs w:val="24"/>
              </w:rPr>
              <w:t>Serviço</w:t>
            </w:r>
            <w:proofErr w:type="spellEnd"/>
          </w:p>
        </w:tc>
        <w:tc>
          <w:tcPr>
            <w:tcW w:w="323" w:type="dxa"/>
            <w:tcBorders>
              <w:top w:val="single" w:sz="4" w:space="0" w:color="auto"/>
              <w:left w:val="single" w:sz="4" w:space="0" w:color="auto"/>
              <w:bottom w:val="single" w:sz="4" w:space="0" w:color="auto"/>
              <w:right w:val="single" w:sz="4" w:space="0" w:color="auto"/>
            </w:tcBorders>
            <w:vAlign w:val="center"/>
            <w:hideMark/>
          </w:tcPr>
          <w:p w14:paraId="4D08A47B"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5F9AE66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Qtd</w:t>
            </w:r>
            <w:proofErr w:type="spellEnd"/>
          </w:p>
        </w:tc>
        <w:tc>
          <w:tcPr>
            <w:tcW w:w="1096" w:type="dxa"/>
            <w:tcBorders>
              <w:top w:val="single" w:sz="4" w:space="0" w:color="auto"/>
              <w:left w:val="single" w:sz="4" w:space="0" w:color="auto"/>
              <w:bottom w:val="single" w:sz="4" w:space="0" w:color="auto"/>
              <w:right w:val="single" w:sz="4" w:space="0" w:color="auto"/>
            </w:tcBorders>
            <w:vAlign w:val="center"/>
            <w:hideMark/>
          </w:tcPr>
          <w:p w14:paraId="54864148"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Vlr</w:t>
            </w:r>
            <w:proofErr w:type="spellEnd"/>
            <w:r w:rsidRPr="00FC6F4A">
              <w:rPr>
                <w:rFonts w:ascii="Times New Roman" w:eastAsia="Calibri" w:hAnsi="Times New Roman" w:cs="Times New Roman"/>
                <w:b/>
                <w:sz w:val="24"/>
                <w:szCs w:val="24"/>
              </w:rPr>
              <w:t>.</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D8339A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proofErr w:type="spellStart"/>
            <w:r w:rsidRPr="00FC6F4A">
              <w:rPr>
                <w:rFonts w:ascii="Times New Roman" w:eastAsia="Calibri" w:hAnsi="Times New Roman" w:cs="Times New Roman"/>
                <w:b/>
                <w:sz w:val="24"/>
                <w:szCs w:val="24"/>
              </w:rPr>
              <w:t>Vlr</w:t>
            </w:r>
            <w:proofErr w:type="spellEnd"/>
            <w:r w:rsidRPr="00FC6F4A">
              <w:rPr>
                <w:rFonts w:ascii="Times New Roman" w:eastAsia="Calibri" w:hAnsi="Times New Roman" w:cs="Times New Roman"/>
                <w:b/>
                <w:sz w:val="24"/>
                <w:szCs w:val="24"/>
              </w:rPr>
              <w:t>.</w:t>
            </w:r>
            <w:r w:rsidRPr="00FC6F4A">
              <w:rPr>
                <w:rFonts w:ascii="Times New Roman" w:eastAsia="Calibri" w:hAnsi="Times New Roman" w:cs="Times New Roman"/>
                <w:b/>
                <w:sz w:val="24"/>
                <w:szCs w:val="24"/>
              </w:rPr>
              <w:br/>
              <w:t>Total</w:t>
            </w:r>
          </w:p>
        </w:tc>
      </w:tr>
      <w:tr w:rsidR="00367BDC" w:rsidRPr="00FC6F4A" w14:paraId="4AEB1784"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4B2B4ECE"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577B04C9" w14:textId="77777777"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25736598"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570D32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049523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7E3D83B"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37F1F2C1"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7FA9ABF" w14:textId="77777777" w:rsidR="00D70D9F" w:rsidRPr="006F5FF2" w:rsidRDefault="00D70D9F" w:rsidP="00C6656F">
      <w:pPr>
        <w:spacing w:beforeLines="40" w:before="96" w:afterLines="40" w:after="96" w:line="240" w:lineRule="auto"/>
        <w:contextualSpacing/>
        <w:jc w:val="both"/>
        <w:rPr>
          <w:rFonts w:ascii="Times New Roman" w:eastAsia="Times New Roman" w:hAnsi="Times New Roman" w:cs="Times New Roman"/>
          <w:bCs/>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6F5FF2">
        <w:rPr>
          <w:rFonts w:ascii="Times New Roman" w:eastAsia="Times New Roman" w:hAnsi="Times New Roman" w:cs="Times New Roman"/>
          <w:bCs/>
          <w:sz w:val="24"/>
          <w:szCs w:val="24"/>
          <w:lang w:eastAsia="pt-BR"/>
        </w:rPr>
        <w:t xml:space="preserve">O projeto deverá ser executado na rua Francisco Nava/Distrito Industrial  no município de Arroio Trinta - SC. </w:t>
      </w:r>
    </w:p>
    <w:p w14:paraId="440F79E9" w14:textId="77777777" w:rsidR="00D70D9F" w:rsidRPr="006F5FF2" w:rsidRDefault="00D70D9F" w:rsidP="00D70D9F">
      <w:pPr>
        <w:spacing w:beforeLines="40" w:before="96" w:afterLines="40" w:after="96" w:line="240" w:lineRule="auto"/>
        <w:contextualSpacing/>
        <w:rPr>
          <w:rFonts w:ascii="Times New Roman" w:eastAsia="Times New Roman" w:hAnsi="Times New Roman" w:cs="Times New Roman"/>
          <w:bCs/>
          <w:sz w:val="24"/>
          <w:szCs w:val="24"/>
          <w:lang w:eastAsia="pt-BR"/>
        </w:rPr>
      </w:pPr>
    </w:p>
    <w:p w14:paraId="20C4C866" w14:textId="77777777" w:rsidR="00D70D9F" w:rsidRPr="006F5FF2" w:rsidRDefault="00D70D9F" w:rsidP="00C6656F">
      <w:pPr>
        <w:spacing w:beforeLines="40" w:before="96" w:afterLines="40" w:after="96" w:line="240" w:lineRule="auto"/>
        <w:contextualSpacing/>
        <w:jc w:val="both"/>
        <w:rPr>
          <w:rFonts w:ascii="Times New Roman" w:eastAsia="Times New Roman" w:hAnsi="Times New Roman" w:cs="Times New Roman"/>
          <w:bCs/>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6F5FF2">
        <w:rPr>
          <w:rFonts w:ascii="Times New Roman" w:eastAsia="Times New Roman" w:hAnsi="Times New Roman" w:cs="Times New Roman"/>
          <w:bCs/>
          <w:sz w:val="24"/>
          <w:szCs w:val="24"/>
          <w:lang w:eastAsia="pt-BR"/>
        </w:rPr>
        <w:t>Os serviços deverão ser executados em até 30 (trinta) dias após a emissão da autorização de fornecimento, emitida pelo Município de Arroio Trinta.</w:t>
      </w:r>
    </w:p>
    <w:p w14:paraId="3848A1FC" w14:textId="77777777" w:rsidR="006F5FF2" w:rsidRPr="00441007" w:rsidRDefault="006F5FF2" w:rsidP="006F5FF2">
      <w:pPr>
        <w:spacing w:after="0" w:line="240" w:lineRule="auto"/>
        <w:ind w:firstLine="708"/>
        <w:jc w:val="both"/>
        <w:rPr>
          <w:rFonts w:ascii="Times New Roman" w:eastAsia="Times New Roman" w:hAnsi="Times New Roman" w:cs="Times New Roman"/>
          <w:sz w:val="24"/>
          <w:szCs w:val="24"/>
          <w:lang w:eastAsia="pt-BR"/>
        </w:rPr>
      </w:pPr>
      <w:r w:rsidRPr="00441007">
        <w:rPr>
          <w:rFonts w:ascii="Times New Roman" w:eastAsia="Times New Roman" w:hAnsi="Times New Roman" w:cs="Times New Roman"/>
          <w:b/>
          <w:sz w:val="24"/>
          <w:szCs w:val="24"/>
          <w:lang w:eastAsia="pt-BR"/>
        </w:rPr>
        <w:lastRenderedPageBreak/>
        <w:t>1.3.</w:t>
      </w:r>
      <w:r>
        <w:rPr>
          <w:rFonts w:ascii="Times New Roman" w:eastAsia="Times New Roman" w:hAnsi="Times New Roman" w:cs="Times New Roman"/>
          <w:b/>
          <w:sz w:val="24"/>
          <w:szCs w:val="24"/>
          <w:lang w:eastAsia="pt-BR"/>
        </w:rPr>
        <w:t>1</w:t>
      </w:r>
      <w:r w:rsidRPr="00441007">
        <w:rPr>
          <w:rFonts w:ascii="Times New Roman" w:eastAsia="Times New Roman" w:hAnsi="Times New Roman" w:cs="Times New Roman"/>
          <w:b/>
          <w:sz w:val="24"/>
          <w:szCs w:val="24"/>
          <w:lang w:eastAsia="pt-BR"/>
        </w:rPr>
        <w:t xml:space="preserve"> </w:t>
      </w:r>
      <w:r w:rsidRPr="00441007">
        <w:rPr>
          <w:rFonts w:ascii="Times New Roman" w:eastAsia="Times New Roman" w:hAnsi="Times New Roman" w:cs="Times New Roman"/>
          <w:sz w:val="24"/>
          <w:szCs w:val="24"/>
          <w:lang w:eastAsia="pt-BR"/>
        </w:rPr>
        <w:t xml:space="preserve">A contratada deverá apresentar ao município, após o recebimento da ordem de </w:t>
      </w:r>
      <w:r>
        <w:rPr>
          <w:rFonts w:ascii="Times New Roman" w:eastAsia="Times New Roman" w:hAnsi="Times New Roman" w:cs="Times New Roman"/>
          <w:sz w:val="24"/>
          <w:szCs w:val="24"/>
          <w:lang w:eastAsia="pt-BR"/>
        </w:rPr>
        <w:t>compra</w:t>
      </w:r>
      <w:r w:rsidRPr="00441007">
        <w:rPr>
          <w:rFonts w:ascii="Times New Roman" w:eastAsia="Times New Roman" w:hAnsi="Times New Roman" w:cs="Times New Roman"/>
          <w:sz w:val="24"/>
          <w:szCs w:val="24"/>
          <w:lang w:eastAsia="pt-BR"/>
        </w:rPr>
        <w:t xml:space="preserve"> e antes de dar início aos serviços a </w:t>
      </w:r>
      <w:r w:rsidRPr="00441007">
        <w:rPr>
          <w:rFonts w:ascii="Times New Roman" w:eastAsia="Times New Roman" w:hAnsi="Times New Roman" w:cs="Times New Roman"/>
          <w:b/>
          <w:sz w:val="24"/>
          <w:szCs w:val="24"/>
          <w:u w:val="single"/>
          <w:lang w:eastAsia="pt-BR"/>
        </w:rPr>
        <w:t>ART de execução</w:t>
      </w:r>
      <w:r w:rsidRPr="00441007">
        <w:rPr>
          <w:rFonts w:ascii="Times New Roman" w:eastAsia="Times New Roman" w:hAnsi="Times New Roman" w:cs="Times New Roman"/>
          <w:sz w:val="24"/>
          <w:szCs w:val="24"/>
          <w:lang w:eastAsia="pt-BR"/>
        </w:rPr>
        <w:t>, que deverão ser entregues ao município, antes da execução dos serviços a ela vinculado.</w:t>
      </w:r>
    </w:p>
    <w:p w14:paraId="557B0B79" w14:textId="77777777" w:rsidR="006F5FF2" w:rsidRDefault="006F5FF2" w:rsidP="006F5FF2">
      <w:pPr>
        <w:spacing w:beforeLines="40" w:before="96" w:afterLines="40" w:after="96" w:line="240" w:lineRule="auto"/>
        <w:contextualSpacing/>
        <w:rPr>
          <w:rFonts w:ascii="Times New Roman" w:eastAsia="Times New Roman" w:hAnsi="Times New Roman" w:cs="Times New Roman"/>
          <w:sz w:val="24"/>
          <w:szCs w:val="24"/>
          <w:lang w:eastAsia="pt-BR"/>
        </w:rPr>
      </w:pPr>
    </w:p>
    <w:p w14:paraId="6C74135F" w14:textId="77777777" w:rsidR="006F5FF2" w:rsidRDefault="006F5FF2" w:rsidP="006F5FF2">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C180B5D" w14:textId="77777777" w:rsidR="006F5FF2" w:rsidRDefault="006F5FF2" w:rsidP="006F5FF2">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178BF56" w14:textId="77777777" w:rsidR="006F5FF2" w:rsidRPr="00577C6C" w:rsidRDefault="006F5FF2" w:rsidP="006F5FF2">
      <w:pPr>
        <w:spacing w:after="0" w:line="240" w:lineRule="auto"/>
        <w:jc w:val="both"/>
        <w:rPr>
          <w:rFonts w:ascii="Times New Roman" w:eastAsia="Times New Roman" w:hAnsi="Times New Roman" w:cs="Times New Roman"/>
          <w:sz w:val="24"/>
          <w:szCs w:val="24"/>
          <w:lang w:eastAsia="pt-BR"/>
        </w:rPr>
      </w:pPr>
      <w:r w:rsidRPr="00577C6C">
        <w:rPr>
          <w:rFonts w:ascii="Times New Roman" w:eastAsia="Times New Roman" w:hAnsi="Times New Roman" w:cs="Times New Roman"/>
          <w:b/>
          <w:sz w:val="24"/>
          <w:szCs w:val="24"/>
          <w:lang w:eastAsia="pt-BR"/>
        </w:rPr>
        <w:t xml:space="preserve">1.5. </w:t>
      </w:r>
      <w:r>
        <w:rPr>
          <w:rFonts w:ascii="Times New Roman" w:eastAsia="Times New Roman" w:hAnsi="Times New Roman" w:cs="Times New Roman"/>
          <w:sz w:val="24"/>
          <w:szCs w:val="24"/>
          <w:lang w:eastAsia="pt-BR"/>
        </w:rPr>
        <w:t>O objeto do presente contrato de</w:t>
      </w:r>
      <w:r w:rsidRPr="00577C6C">
        <w:rPr>
          <w:rFonts w:ascii="Times New Roman" w:eastAsia="Times New Roman" w:hAnsi="Times New Roman" w:cs="Times New Roman"/>
          <w:sz w:val="24"/>
          <w:szCs w:val="24"/>
          <w:lang w:eastAsia="pt-BR"/>
        </w:rPr>
        <w:t>verá ser executado de acordo com o projeto previamente aprovado na CELESC, incluindo materiais e serviços.</w:t>
      </w:r>
    </w:p>
    <w:p w14:paraId="105103D6" w14:textId="77777777" w:rsidR="006F5FF2" w:rsidRDefault="006F5FF2" w:rsidP="006F5FF2">
      <w:pPr>
        <w:spacing w:after="0" w:line="240" w:lineRule="auto"/>
        <w:ind w:firstLine="708"/>
        <w:jc w:val="both"/>
        <w:rPr>
          <w:rFonts w:ascii="Times New Roman" w:eastAsia="Times New Roman" w:hAnsi="Times New Roman" w:cs="Times New Roman"/>
          <w:sz w:val="24"/>
          <w:szCs w:val="24"/>
          <w:lang w:eastAsia="pt-BR"/>
        </w:rPr>
      </w:pPr>
      <w:r w:rsidRPr="00577C6C">
        <w:rPr>
          <w:rFonts w:ascii="Times New Roman" w:eastAsia="Times New Roman" w:hAnsi="Times New Roman" w:cs="Times New Roman"/>
          <w:b/>
          <w:sz w:val="24"/>
          <w:szCs w:val="24"/>
          <w:lang w:eastAsia="pt-BR"/>
        </w:rPr>
        <w:t xml:space="preserve">1.5.1. </w:t>
      </w:r>
      <w:r w:rsidRPr="00577C6C">
        <w:rPr>
          <w:rFonts w:ascii="Times New Roman" w:eastAsia="Times New Roman" w:hAnsi="Times New Roman" w:cs="Times New Roman"/>
          <w:sz w:val="24"/>
          <w:szCs w:val="24"/>
          <w:lang w:eastAsia="pt-BR"/>
        </w:rPr>
        <w:t>O projeto será enviado à proponente vencedora juntamente com a ordem de compra contendo o projeto, ART de projeto e a lista de materiais contendo todos os materiais e serviços presentes no projeto aprovado pela CELESC.</w:t>
      </w:r>
    </w:p>
    <w:p w14:paraId="0F0CE810" w14:textId="77777777" w:rsidR="006F5FF2" w:rsidRPr="00577C6C" w:rsidRDefault="006F5FF2" w:rsidP="006F5FF2">
      <w:pPr>
        <w:spacing w:after="0" w:line="240" w:lineRule="auto"/>
        <w:ind w:firstLine="708"/>
        <w:jc w:val="both"/>
        <w:rPr>
          <w:rFonts w:ascii="Times New Roman" w:eastAsia="Times New Roman" w:hAnsi="Times New Roman" w:cs="Times New Roman"/>
          <w:sz w:val="24"/>
          <w:szCs w:val="24"/>
          <w:lang w:eastAsia="pt-BR"/>
        </w:rPr>
      </w:pPr>
    </w:p>
    <w:p w14:paraId="7D2F5915" w14:textId="77777777" w:rsidR="006F5FF2" w:rsidRPr="00577C6C" w:rsidRDefault="006F5FF2" w:rsidP="006F5FF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w:t>
      </w:r>
      <w:r w:rsidRPr="00577C6C">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6</w:t>
      </w:r>
      <w:r w:rsidRPr="00577C6C">
        <w:rPr>
          <w:rFonts w:ascii="Times New Roman" w:eastAsia="Times New Roman" w:hAnsi="Times New Roman" w:cs="Times New Roman"/>
          <w:b/>
          <w:sz w:val="24"/>
          <w:szCs w:val="24"/>
          <w:lang w:eastAsia="pt-BR"/>
        </w:rPr>
        <w:t xml:space="preserve">. </w:t>
      </w:r>
      <w:r w:rsidRPr="00577C6C">
        <w:rPr>
          <w:rFonts w:ascii="Times New Roman" w:eastAsia="Times New Roman" w:hAnsi="Times New Roman" w:cs="Times New Roman"/>
          <w:sz w:val="24"/>
          <w:szCs w:val="24"/>
          <w:lang w:eastAsia="pt-BR"/>
        </w:rPr>
        <w:t>Após o envio dos projetos e a ordem de compra, o Município fará o pedido formal à CELESC para que seja gerado uma nota PS.</w:t>
      </w:r>
    </w:p>
    <w:p w14:paraId="1C7963B8" w14:textId="77777777" w:rsidR="006F5FF2" w:rsidRPr="00577C6C" w:rsidRDefault="006F5FF2" w:rsidP="006F5FF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w:t>
      </w:r>
      <w:r w:rsidRPr="00577C6C">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6</w:t>
      </w:r>
      <w:r w:rsidRPr="00577C6C">
        <w:rPr>
          <w:rFonts w:ascii="Times New Roman" w:eastAsia="Times New Roman" w:hAnsi="Times New Roman" w:cs="Times New Roman"/>
          <w:b/>
          <w:sz w:val="24"/>
          <w:szCs w:val="24"/>
          <w:lang w:eastAsia="pt-BR"/>
        </w:rPr>
        <w:t xml:space="preserve">.1. </w:t>
      </w:r>
      <w:r w:rsidRPr="00577C6C">
        <w:rPr>
          <w:rFonts w:ascii="Times New Roman" w:eastAsia="Times New Roman" w:hAnsi="Times New Roman" w:cs="Times New Roman"/>
          <w:sz w:val="24"/>
          <w:szCs w:val="24"/>
          <w:lang w:eastAsia="pt-BR"/>
        </w:rPr>
        <w:t>Caso seja necessário a contratada deverá fornecer toda documentação exigida pela CELESC após a geração da nota PS, incluindo a ART de execução do Serviço assinada e paga.</w:t>
      </w:r>
    </w:p>
    <w:p w14:paraId="77F3470F" w14:textId="77777777" w:rsidR="006F5FF2" w:rsidRPr="00577C6C" w:rsidRDefault="006F5FF2" w:rsidP="006F5FF2">
      <w:pPr>
        <w:spacing w:after="0" w:line="240" w:lineRule="auto"/>
        <w:ind w:firstLine="709"/>
        <w:jc w:val="both"/>
        <w:rPr>
          <w:rFonts w:ascii="Times New Roman" w:eastAsia="Times New Roman" w:hAnsi="Times New Roman" w:cs="Times New Roman"/>
          <w:sz w:val="24"/>
          <w:szCs w:val="24"/>
          <w:lang w:eastAsia="pt-BR"/>
        </w:rPr>
      </w:pPr>
    </w:p>
    <w:p w14:paraId="4AF9F3A6" w14:textId="77777777" w:rsidR="006F5FF2" w:rsidRPr="00577C6C" w:rsidRDefault="006F5FF2" w:rsidP="006F5FF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w:t>
      </w:r>
      <w:r w:rsidRPr="00577C6C">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7</w:t>
      </w:r>
      <w:r w:rsidRPr="00577C6C">
        <w:rPr>
          <w:rFonts w:ascii="Times New Roman" w:eastAsia="Times New Roman" w:hAnsi="Times New Roman" w:cs="Times New Roman"/>
          <w:b/>
          <w:sz w:val="24"/>
          <w:szCs w:val="24"/>
          <w:lang w:eastAsia="pt-BR"/>
        </w:rPr>
        <w:t xml:space="preserve">. </w:t>
      </w:r>
      <w:r w:rsidRPr="00577C6C">
        <w:rPr>
          <w:rFonts w:ascii="Times New Roman" w:eastAsia="Times New Roman" w:hAnsi="Times New Roman" w:cs="Times New Roman"/>
          <w:sz w:val="24"/>
          <w:szCs w:val="24"/>
          <w:lang w:eastAsia="pt-BR"/>
        </w:rPr>
        <w:t>Após a abertura da nota PS, o Município</w:t>
      </w:r>
      <w:r w:rsidRPr="00577C6C">
        <w:rPr>
          <w:rFonts w:ascii="Times New Roman" w:eastAsia="Times New Roman" w:hAnsi="Times New Roman" w:cs="Times New Roman"/>
          <w:b/>
          <w:sz w:val="24"/>
          <w:szCs w:val="24"/>
          <w:lang w:eastAsia="pt-BR"/>
        </w:rPr>
        <w:t xml:space="preserve"> </w:t>
      </w:r>
      <w:r w:rsidRPr="00577C6C">
        <w:rPr>
          <w:rFonts w:ascii="Times New Roman" w:eastAsia="Times New Roman" w:hAnsi="Times New Roman" w:cs="Times New Roman"/>
          <w:sz w:val="24"/>
          <w:szCs w:val="24"/>
          <w:lang w:eastAsia="pt-BR"/>
        </w:rPr>
        <w:t>fará a assinatura do contrato com a CELESC e caso haja outra documentação necessária para execução do projeto exigida pela CELESC, a contratada deverá informar o responsável técnico pelo projeto, ou fiscal de contrato, para providenciar todas as exigências da CEL</w:t>
      </w:r>
      <w:r>
        <w:rPr>
          <w:rFonts w:ascii="Times New Roman" w:eastAsia="Times New Roman" w:hAnsi="Times New Roman" w:cs="Times New Roman"/>
          <w:sz w:val="24"/>
          <w:szCs w:val="24"/>
          <w:lang w:eastAsia="pt-BR"/>
        </w:rPr>
        <w:t>E</w:t>
      </w:r>
      <w:r w:rsidRPr="00577C6C">
        <w:rPr>
          <w:rFonts w:ascii="Times New Roman" w:eastAsia="Times New Roman" w:hAnsi="Times New Roman" w:cs="Times New Roman"/>
          <w:sz w:val="24"/>
          <w:szCs w:val="24"/>
          <w:lang w:eastAsia="pt-BR"/>
        </w:rPr>
        <w:t>SC.</w:t>
      </w:r>
    </w:p>
    <w:p w14:paraId="7205020A" w14:textId="77777777" w:rsidR="006F5FF2" w:rsidRPr="00577C6C" w:rsidRDefault="006F5FF2" w:rsidP="006F5FF2">
      <w:pPr>
        <w:spacing w:after="0" w:line="240" w:lineRule="auto"/>
        <w:ind w:firstLine="709"/>
        <w:jc w:val="both"/>
        <w:rPr>
          <w:rFonts w:ascii="Times New Roman" w:eastAsia="Times New Roman" w:hAnsi="Times New Roman" w:cs="Times New Roman"/>
          <w:sz w:val="24"/>
          <w:szCs w:val="24"/>
          <w:lang w:eastAsia="pt-BR"/>
        </w:rPr>
      </w:pPr>
    </w:p>
    <w:p w14:paraId="452C3890" w14:textId="77777777" w:rsidR="006F5FF2" w:rsidRPr="00577C6C" w:rsidRDefault="006F5FF2" w:rsidP="006F5FF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w:t>
      </w:r>
      <w:r w:rsidRPr="00577C6C">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8</w:t>
      </w:r>
      <w:r w:rsidRPr="00577C6C">
        <w:rPr>
          <w:rFonts w:ascii="Times New Roman" w:eastAsia="Times New Roman" w:hAnsi="Times New Roman" w:cs="Times New Roman"/>
          <w:b/>
          <w:sz w:val="24"/>
          <w:szCs w:val="24"/>
          <w:lang w:eastAsia="pt-BR"/>
        </w:rPr>
        <w:t>.</w:t>
      </w:r>
      <w:r w:rsidRPr="00577C6C">
        <w:rPr>
          <w:rFonts w:ascii="Times New Roman" w:eastAsia="Times New Roman" w:hAnsi="Times New Roman" w:cs="Times New Roman"/>
          <w:sz w:val="24"/>
          <w:szCs w:val="24"/>
          <w:lang w:eastAsia="pt-BR"/>
        </w:rPr>
        <w:t xml:space="preserve"> A contratada deverá executar os projetos cujos materiais e serviços previamente aprovados pela CELESC estejam descritos no edital, devendo quaisquer materiais e/ou serviços necessários para execução dos serviços fornecidos e/ou executados por conta da proponente vencedora.</w:t>
      </w:r>
    </w:p>
    <w:p w14:paraId="4C82BAC3" w14:textId="77777777" w:rsidR="006F5FF2" w:rsidRPr="00577C6C" w:rsidRDefault="006F5FF2" w:rsidP="006F5FF2">
      <w:pPr>
        <w:spacing w:after="0" w:line="240" w:lineRule="auto"/>
        <w:ind w:firstLine="709"/>
        <w:jc w:val="both"/>
        <w:rPr>
          <w:rFonts w:ascii="Times New Roman" w:eastAsia="Times New Roman" w:hAnsi="Times New Roman" w:cs="Times New Roman"/>
          <w:sz w:val="24"/>
          <w:szCs w:val="24"/>
          <w:lang w:eastAsia="pt-BR"/>
        </w:rPr>
      </w:pPr>
    </w:p>
    <w:p w14:paraId="4E43AB7F" w14:textId="77777777" w:rsidR="006F5FF2" w:rsidRPr="00577C6C" w:rsidRDefault="006F5FF2" w:rsidP="006F5FF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w:t>
      </w:r>
      <w:r w:rsidRPr="00577C6C">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9</w:t>
      </w:r>
      <w:r w:rsidRPr="00577C6C">
        <w:rPr>
          <w:rFonts w:ascii="Times New Roman" w:eastAsia="Times New Roman" w:hAnsi="Times New Roman" w:cs="Times New Roman"/>
          <w:b/>
          <w:sz w:val="24"/>
          <w:szCs w:val="24"/>
          <w:lang w:eastAsia="pt-BR"/>
        </w:rPr>
        <w:t xml:space="preserve">. </w:t>
      </w:r>
      <w:r w:rsidRPr="00577C6C">
        <w:rPr>
          <w:rFonts w:ascii="Times New Roman" w:eastAsia="Times New Roman" w:hAnsi="Times New Roman" w:cs="Times New Roman"/>
          <w:sz w:val="24"/>
          <w:szCs w:val="24"/>
          <w:lang w:eastAsia="pt-BR"/>
        </w:rPr>
        <w:t>Na execução dos serviços deverão ser observadas, de modo geral, as especificações das normas técnicas e legais vigentes no Sistema CONFEA/CREA, da Associação Brasileira de Normas Técnicas – ABNT e aquelas complementares e pertinentes ao respectivo projeto e serviços licitados, bem como, as instruções, recomendações e determinações da fiscalização, dos órgãos ambientais de controle e demais aplicáveis à espécie.</w:t>
      </w:r>
    </w:p>
    <w:p w14:paraId="15170D1E" w14:textId="77777777"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305EF38B" w14:textId="77777777"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45B1E573" w14:textId="77777777"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54BC5155"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5788FA93"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3D01CB4B" w14:textId="77777777"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0010/2023 -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0002/2023 - PR</w:t>
      </w:r>
    </w:p>
    <w:p w14:paraId="08E0D9AF"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50BD575"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208BCE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4443A3C3"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71EE525E" w14:textId="77777777"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2023, conforme segue:</w:t>
      </w:r>
    </w:p>
    <w:p w14:paraId="5EDADAE1"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0D0BD7F6"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 xml:space="preserve">142 - </w:t>
      </w:r>
      <w:proofErr w:type="gramStart"/>
      <w:r w:rsidRPr="00FA2879">
        <w:rPr>
          <w:rFonts w:ascii="Times New Roman" w:eastAsia="Calibri" w:hAnsi="Times New Roman" w:cs="Times New Roman"/>
          <w:bCs/>
          <w:sz w:val="24"/>
          <w:szCs w:val="24"/>
        </w:rPr>
        <w:t>1 .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2006 .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15 .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452 .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17 .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2.25 .</w:t>
      </w:r>
      <w:proofErr w:type="gramEnd"/>
      <w:r w:rsidRPr="00FA2879">
        <w:rPr>
          <w:rFonts w:ascii="Times New Roman" w:eastAsia="Calibri" w:hAnsi="Times New Roman" w:cs="Times New Roman"/>
          <w:bCs/>
          <w:sz w:val="24"/>
          <w:szCs w:val="24"/>
        </w:rPr>
        <w:t xml:space="preserve"> </w:t>
      </w:r>
      <w:proofErr w:type="gramStart"/>
      <w:r w:rsidRPr="00FA2879">
        <w:rPr>
          <w:rFonts w:ascii="Times New Roman" w:eastAsia="Calibri" w:hAnsi="Times New Roman" w:cs="Times New Roman"/>
          <w:bCs/>
          <w:sz w:val="24"/>
          <w:szCs w:val="24"/>
        </w:rPr>
        <w:t>0 .</w:t>
      </w:r>
      <w:proofErr w:type="gramEnd"/>
      <w:r w:rsidRPr="00FA2879">
        <w:rPr>
          <w:rFonts w:ascii="Times New Roman" w:eastAsia="Calibri" w:hAnsi="Times New Roman" w:cs="Times New Roman"/>
          <w:bCs/>
          <w:sz w:val="24"/>
          <w:szCs w:val="24"/>
        </w:rPr>
        <w:t xml:space="preserve"> 339000 Aplicações Diretas</w:t>
      </w:r>
    </w:p>
    <w:p w14:paraId="1A68B34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3DB1E256"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C44E4A4"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2A045AE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41FCBA7" w14:textId="77777777"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depósito ou transferência bancária em até 30 (trinta) dias, após a aprovação da CELESC DISTRIBUIÇÃO SA, acompanhados da respectiva Nota Fiscal/Fatura, apresentada na Tesouraria da Prefeitura.</w:t>
      </w:r>
      <w:r w:rsidR="00762811">
        <w:rPr>
          <w:rFonts w:ascii="Times New Roman" w:eastAsia="Times New Roman" w:hAnsi="Times New Roman" w:cs="Times New Roman"/>
          <w:sz w:val="24"/>
          <w:szCs w:val="24"/>
          <w:lang w:eastAsia="pt-BR"/>
        </w:rPr>
        <w:t xml:space="preserve"> </w:t>
      </w:r>
    </w:p>
    <w:p w14:paraId="52D46B95" w14:textId="77777777" w:rsidR="00C4336D" w:rsidRPr="00657B50" w:rsidRDefault="00C4336D" w:rsidP="00C4336D">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Pr="00692C51">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w:t>
      </w:r>
      <w:r>
        <w:rPr>
          <w:rFonts w:ascii="Times New Roman" w:eastAsia="Times New Roman" w:hAnsi="Times New Roman" w:cs="Times New Roman"/>
          <w:sz w:val="24"/>
          <w:szCs w:val="24"/>
          <w:lang w:eastAsia="pt-BR"/>
        </w:rPr>
        <w:t>mento da respectiva nota fiscal.</w:t>
      </w:r>
    </w:p>
    <w:p w14:paraId="3A30098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FEA1DB7" w14:textId="77777777"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3382CCA0"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BF0D31E" w14:textId="77777777"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0DFFA32"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8E10E7" w14:textId="77777777"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42B455C"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2B10B34A" w14:textId="77777777"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3ABAE1B2"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E712BE7"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w:t>
      </w:r>
      <w:proofErr w:type="gramStart"/>
      <w:r w:rsidRPr="00FC6F4A">
        <w:rPr>
          <w:rFonts w:ascii="Times New Roman" w:eastAsia="Verdana" w:hAnsi="Times New Roman" w:cs="Times New Roman"/>
          <w:b/>
          <w:sz w:val="24"/>
          <w:szCs w:val="24"/>
          <w:u w:val="single"/>
        </w:rPr>
        <w:t>-  DAS</w:t>
      </w:r>
      <w:proofErr w:type="gramEnd"/>
      <w:r w:rsidRPr="00FC6F4A">
        <w:rPr>
          <w:rFonts w:ascii="Times New Roman" w:eastAsia="Verdana" w:hAnsi="Times New Roman" w:cs="Times New Roman"/>
          <w:b/>
          <w:sz w:val="24"/>
          <w:szCs w:val="24"/>
          <w:u w:val="single"/>
        </w:rPr>
        <w:t xml:space="preserve"> OBRIGAÇÕES DA CONTRATADA E CONTRATANTE</w:t>
      </w:r>
    </w:p>
    <w:p w14:paraId="46AE064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1D337E9A" w14:textId="777777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5B8CA53F"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DAC50C8" w14:textId="777777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16A3DBE8"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737FF31" w14:textId="77777777"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2A45BF36"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50C54E3D" w14:textId="77777777"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3C5748E9"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B94E8CF" w14:textId="77777777"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1AB4490F" w14:textId="77777777"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116381AB" w14:textId="77777777"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31723FF5" w14:textId="77777777"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070C74BF" w14:textId="77777777"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03E77598" w14:textId="77777777"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6196F027" w14:textId="77777777"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lastRenderedPageBreak/>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76880140" w14:textId="77777777"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5AA4E278"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0290F6EE" w14:textId="77777777"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0E5DBA11"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CB7DB18"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745D0C0B" w14:textId="77777777" w:rsidR="00290327" w:rsidRPr="00657B50" w:rsidRDefault="00290327" w:rsidP="00290327">
      <w:pPr>
        <w:spacing w:after="0" w:line="240" w:lineRule="auto"/>
        <w:ind w:firstLine="708"/>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0A40A84" w14:textId="77777777" w:rsidR="00290327" w:rsidRPr="004558D8" w:rsidRDefault="00290327" w:rsidP="00290327">
      <w:pPr>
        <w:spacing w:after="0" w:line="240" w:lineRule="auto"/>
        <w:ind w:firstLine="708"/>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203441FF" w14:textId="77777777" w:rsidR="00290327" w:rsidRPr="004558D8" w:rsidRDefault="00290327" w:rsidP="00290327">
      <w:pPr>
        <w:spacing w:after="0" w:line="240" w:lineRule="auto"/>
        <w:ind w:firstLine="708"/>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0FD49786" w14:textId="77777777" w:rsidR="00290327" w:rsidRPr="004558D8" w:rsidRDefault="00290327" w:rsidP="00290327">
      <w:pPr>
        <w:spacing w:after="0" w:line="240" w:lineRule="auto"/>
        <w:ind w:firstLine="708"/>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w:t>
      </w:r>
      <w:proofErr w:type="gramStart"/>
      <w:r w:rsidRPr="004558D8">
        <w:rPr>
          <w:rFonts w:ascii="Times New Roman" w:hAnsi="Times New Roman" w:cs="Times New Roman"/>
          <w:sz w:val="24"/>
          <w:szCs w:val="24"/>
        </w:rPr>
        <w:t>à</w:t>
      </w:r>
      <w:proofErr w:type="gramEnd"/>
      <w:r w:rsidRPr="004558D8">
        <w:rPr>
          <w:rFonts w:ascii="Times New Roman" w:hAnsi="Times New Roman" w:cs="Times New Roman"/>
          <w:sz w:val="24"/>
          <w:szCs w:val="24"/>
        </w:rPr>
        <w:t xml:space="preserve">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9C5B8E2" w14:textId="77777777" w:rsidR="00290327" w:rsidRPr="00657B50" w:rsidRDefault="00290327" w:rsidP="00290327">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152A1B2"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3A122393"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64EB862F"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A87935D"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E2D2BE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25FA23F2"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841CB77" w14:textId="77777777"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5F2751D2"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27ACAF9" w14:textId="77777777"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3BC9523A" w14:textId="77777777"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5645583" w14:textId="77777777"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designado para a fiscalização da execução contratual o Sr. </w:t>
      </w:r>
      <w:r w:rsidR="00C6656F">
        <w:rPr>
          <w:rFonts w:ascii="Times New Roman" w:eastAsia="Times New Roman" w:hAnsi="Times New Roman" w:cs="Times New Roman"/>
          <w:sz w:val="24"/>
          <w:szCs w:val="24"/>
          <w:lang w:eastAsia="pt-BR"/>
        </w:rPr>
        <w:t>Aquilino Ferranti</w:t>
      </w:r>
      <w:r w:rsidRPr="00657B50">
        <w:rPr>
          <w:rFonts w:ascii="Times New Roman" w:eastAsia="Times New Roman" w:hAnsi="Times New Roman" w:cs="Times New Roman"/>
          <w:sz w:val="24"/>
          <w:szCs w:val="24"/>
          <w:lang w:eastAsia="pt-BR"/>
        </w:rPr>
        <w:t xml:space="preserve">, Secretário Municipal de Infraestrutura, e-mail </w:t>
      </w:r>
      <w:r w:rsidR="00C6656F">
        <w:rPr>
          <w:rFonts w:ascii="Times New Roman" w:eastAsia="Times New Roman" w:hAnsi="Times New Roman" w:cs="Times New Roman"/>
          <w:b/>
          <w:sz w:val="24"/>
          <w:szCs w:val="24"/>
          <w:u w:val="single"/>
          <w:lang w:eastAsia="pt-BR"/>
        </w:rPr>
        <w:t>obras</w:t>
      </w:r>
      <w:r w:rsidRPr="00657B50">
        <w:rPr>
          <w:rFonts w:ascii="Times New Roman" w:eastAsia="Times New Roman" w:hAnsi="Times New Roman" w:cs="Times New Roman"/>
          <w:b/>
          <w:sz w:val="24"/>
          <w:szCs w:val="24"/>
          <w:u w:val="single"/>
          <w:lang w:eastAsia="pt-BR"/>
        </w:rPr>
        <w:t>@arroiotrinta.sc.gov.br</w:t>
      </w:r>
      <w:r w:rsidRPr="00657B50">
        <w:rPr>
          <w:rFonts w:ascii="Times New Roman" w:eastAsia="Times New Roman" w:hAnsi="Times New Roman" w:cs="Times New Roman"/>
          <w:sz w:val="24"/>
          <w:szCs w:val="24"/>
          <w:lang w:eastAsia="pt-BR"/>
        </w:rPr>
        <w:t xml:space="preserve"> e telefone (49) 3535 0110.</w:t>
      </w:r>
    </w:p>
    <w:p w14:paraId="65315648" w14:textId="77777777"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Pr="00657B50">
        <w:rPr>
          <w:rFonts w:ascii="Times New Roman" w:eastAsia="Times New Roman" w:hAnsi="Times New Roman" w:cs="Times New Roman"/>
          <w:sz w:val="24"/>
          <w:szCs w:val="24"/>
          <w:lang w:eastAsia="pt-BR"/>
        </w:rPr>
        <w:t xml:space="preserve"> </w:t>
      </w:r>
    </w:p>
    <w:p w14:paraId="30C8043D" w14:textId="77777777"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04576A36" w14:textId="77777777"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28924920"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Verificar o cumprimento das características e especificações constantes no edital e seus anexos, com relação ao produto que estará sendo entregue pelo Licitante vencedor. </w:t>
      </w:r>
    </w:p>
    <w:p w14:paraId="0F0C0A40"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5BF1E083"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693EE25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2C7D50BC"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E8F1A2E" w14:textId="77777777"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32EC4767" w14:textId="77777777" w:rsidR="00D70D9F" w:rsidRDefault="00F277C9"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CLÁ</w:t>
      </w:r>
      <w:r w:rsidR="00D70D9F">
        <w:rPr>
          <w:rFonts w:ascii="Times New Roman" w:eastAsia="Times New Roman" w:hAnsi="Times New Roman" w:cs="Times New Roman"/>
          <w:b/>
          <w:sz w:val="24"/>
          <w:szCs w:val="24"/>
          <w:u w:val="single"/>
          <w:lang w:eastAsia="pt-BR"/>
        </w:rPr>
        <w:t>USULA OITAVA – DA VIGÊNCIA</w:t>
      </w:r>
    </w:p>
    <w:p w14:paraId="2D7C1B74"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D35ED3D" w14:textId="77777777"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14:paraId="68DAE432" w14:textId="77777777"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071445B"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04582A02" w14:textId="77777777"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45504520"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8B185" w14:textId="77777777"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383F0D70"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5F35E86" w14:textId="77777777"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447E168B"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433A07F" w14:textId="77777777"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3BA105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B56FFAD" w14:textId="77777777"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39B493E"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755AE9C" w14:textId="77777777"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6D185D67"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AC4243D" w14:textId="77777777"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 xml:space="preserve">O contratante não responderá por quaisquer compromissos assumidos pela contratada   com terceiros, ainda que vinculados à execução do presente contrato, bem como por qualquer dano causado a terceiros em decorrência de ato da Contratada, de seus empregados, prepostos </w:t>
      </w:r>
      <w:r w:rsidR="00657B50" w:rsidRPr="00FC6F4A">
        <w:rPr>
          <w:rFonts w:ascii="Times New Roman" w:eastAsia="Times New Roman" w:hAnsi="Times New Roman" w:cs="Times New Roman"/>
          <w:sz w:val="24"/>
          <w:szCs w:val="24"/>
          <w:lang w:eastAsia="pt-BR"/>
        </w:rPr>
        <w:lastRenderedPageBreak/>
        <w:t>ou subordinado.</w:t>
      </w:r>
    </w:p>
    <w:p w14:paraId="31AF20B0"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685C253" w14:textId="77777777"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747CC171"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15FD57" w14:textId="77777777"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73A4E505"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7F2D8BF" w14:textId="77777777"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5A71C877"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5A245618" w14:textId="77777777"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3F07C0E4"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77FD36E" w14:textId="77777777"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6DDEEC5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C1CB299"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13FC630A"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547026BC"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w:t>
      </w:r>
      <w:proofErr w:type="gramStart"/>
      <w:r w:rsidRPr="00FC6F4A">
        <w:rPr>
          <w:rFonts w:ascii="Times New Roman" w:eastAsia="Times New Roman" w:hAnsi="Times New Roman" w:cs="Times New Roman"/>
          <w:sz w:val="24"/>
          <w:szCs w:val="24"/>
          <w:lang w:eastAsia="pt-BR"/>
        </w:rPr>
        <w:t>.....</w:t>
      </w:r>
      <w:proofErr w:type="gramEnd"/>
      <w:r w:rsidRPr="00FC6F4A">
        <w:rPr>
          <w:rFonts w:ascii="Times New Roman" w:eastAsia="Times New Roman" w:hAnsi="Times New Roman" w:cs="Times New Roman"/>
          <w:sz w:val="24"/>
          <w:szCs w:val="24"/>
          <w:lang w:eastAsia="pt-BR"/>
        </w:rPr>
        <w:t xml:space="preserve">  </w:t>
      </w:r>
      <w:r w:rsidR="0065295E" w:rsidRPr="00FC6F4A">
        <w:rPr>
          <w:rFonts w:ascii="Times New Roman" w:eastAsia="Times New Roman" w:hAnsi="Times New Roman" w:cs="Times New Roman"/>
          <w:sz w:val="24"/>
          <w:szCs w:val="24"/>
          <w:lang w:eastAsia="pt-BR"/>
        </w:rPr>
        <w:t>2023</w:t>
      </w:r>
      <w:r w:rsidRPr="00FC6F4A">
        <w:rPr>
          <w:rFonts w:ascii="Times New Roman" w:eastAsia="Times New Roman" w:hAnsi="Times New Roman" w:cs="Times New Roman"/>
          <w:sz w:val="24"/>
          <w:szCs w:val="24"/>
          <w:lang w:eastAsia="pt-BR"/>
        </w:rPr>
        <w:t>.</w:t>
      </w:r>
    </w:p>
    <w:p w14:paraId="6D8AEBA9"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057FABC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0DEDD507"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781217F3"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proofErr w:type="spellStart"/>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roofErr w:type="spellEnd"/>
    </w:p>
    <w:p w14:paraId="692DBE22"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1AE41E1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C63C009"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9CAE505"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57C0E328"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DD7566A"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691AF50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A36E330" w14:textId="77777777" w:rsidR="00F277C9" w:rsidRDefault="0065771F"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b/>
          <w:bCs/>
          <w:sz w:val="24"/>
          <w:szCs w:val="24"/>
        </w:rPr>
      </w:pPr>
      <w:r>
        <w:rPr>
          <w:rFonts w:ascii="Times New Roman" w:hAnsi="Times New Roman" w:cs="Times New Roman"/>
          <w:noProof/>
          <w:sz w:val="24"/>
          <w:szCs w:val="24"/>
        </w:rPr>
        <w:pict w14:anchorId="38E8325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3EDF14FC">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F277C9">
        <w:rPr>
          <w:rFonts w:ascii="Times New Roman" w:eastAsia="Verdana" w:hAnsi="Times New Roman" w:cs="Times New Roman"/>
          <w:b/>
          <w:bCs/>
          <w:sz w:val="24"/>
          <w:szCs w:val="24"/>
        </w:rPr>
        <w:t xml:space="preserve">                                                                       </w:t>
      </w:r>
      <w:r w:rsidR="00F277C9" w:rsidRPr="00FC6F4A">
        <w:rPr>
          <w:rFonts w:ascii="Times New Roman" w:eastAsia="Verdana" w:hAnsi="Times New Roman" w:cs="Times New Roman"/>
          <w:b/>
          <w:bCs/>
          <w:spacing w:val="-1"/>
          <w:sz w:val="24"/>
          <w:szCs w:val="24"/>
        </w:rPr>
        <w:t>N</w:t>
      </w:r>
      <w:r w:rsidR="00F277C9" w:rsidRPr="00FC6F4A">
        <w:rPr>
          <w:rFonts w:ascii="Times New Roman" w:eastAsia="Verdana" w:hAnsi="Times New Roman" w:cs="Times New Roman"/>
          <w:b/>
          <w:bCs/>
          <w:sz w:val="24"/>
          <w:szCs w:val="24"/>
        </w:rPr>
        <w:t>om</w:t>
      </w:r>
      <w:r w:rsidR="00F277C9" w:rsidRPr="00FC6F4A">
        <w:rPr>
          <w:rFonts w:ascii="Times New Roman" w:eastAsia="Verdana" w:hAnsi="Times New Roman" w:cs="Times New Roman"/>
          <w:b/>
          <w:bCs/>
          <w:spacing w:val="2"/>
          <w:sz w:val="24"/>
          <w:szCs w:val="24"/>
        </w:rPr>
        <w:t>e</w:t>
      </w:r>
      <w:r w:rsidR="00F277C9" w:rsidRPr="00FC6F4A">
        <w:rPr>
          <w:rFonts w:ascii="Times New Roman" w:eastAsia="Verdana" w:hAnsi="Times New Roman" w:cs="Times New Roman"/>
          <w:b/>
          <w:bCs/>
          <w:sz w:val="24"/>
          <w:szCs w:val="24"/>
        </w:rPr>
        <w:t>:</w:t>
      </w:r>
    </w:p>
    <w:p w14:paraId="36B67384" w14:textId="77777777" w:rsidR="00794714" w:rsidRPr="00FC6F4A" w:rsidRDefault="00F277C9"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CPF:</w:t>
      </w:r>
      <w:r>
        <w:rPr>
          <w:rFonts w:ascii="Times New Roman" w:eastAsia="Verdana" w:hAnsi="Times New Roman" w:cs="Times New Roman"/>
          <w:b/>
          <w:bCs/>
          <w:sz w:val="24"/>
          <w:szCs w:val="24"/>
        </w:rPr>
        <w:t xml:space="preserve">                                                                         </w:t>
      </w:r>
      <w:r w:rsidRPr="00FC6F4A">
        <w:rPr>
          <w:rFonts w:ascii="Times New Roman" w:eastAsia="Verdana" w:hAnsi="Times New Roman" w:cs="Times New Roman"/>
          <w:b/>
          <w:bCs/>
          <w:sz w:val="24"/>
          <w:szCs w:val="24"/>
        </w:rPr>
        <w:t>CPF:</w:t>
      </w:r>
      <w:r>
        <w:rPr>
          <w:rFonts w:ascii="Times New Roman" w:eastAsia="Verdana" w:hAnsi="Times New Roman" w:cs="Times New Roman"/>
          <w:b/>
          <w:bCs/>
          <w:sz w:val="24"/>
          <w:szCs w:val="24"/>
        </w:rPr>
        <w:t xml:space="preserve">  </w:t>
      </w:r>
      <w:r w:rsidR="00794714" w:rsidRPr="00FC6F4A">
        <w:rPr>
          <w:rFonts w:ascii="Times New Roman" w:eastAsia="Verdana" w:hAnsi="Times New Roman" w:cs="Times New Roman"/>
          <w:b/>
          <w:bCs/>
          <w:sz w:val="24"/>
          <w:szCs w:val="24"/>
        </w:rPr>
        <w:tab/>
      </w:r>
    </w:p>
    <w:p w14:paraId="107A68F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318C529"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850870B"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34597FF9" w14:textId="77777777" w:rsidR="00B9008B" w:rsidRDefault="00F277C9"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1"/>
          <w:position w:val="-1"/>
          <w:sz w:val="24"/>
          <w:szCs w:val="24"/>
        </w:rPr>
        <w:t xml:space="preserve">ADVOGADO </w:t>
      </w:r>
      <w:r w:rsidR="00794714" w:rsidRPr="00FC6F4A">
        <w:rPr>
          <w:rFonts w:ascii="Times New Roman" w:eastAsia="Verdana" w:hAnsi="Times New Roman" w:cs="Times New Roman"/>
          <w:b/>
          <w:bCs/>
          <w:color w:val="000000" w:themeColor="text1"/>
          <w:spacing w:val="1"/>
          <w:position w:val="-1"/>
          <w:sz w:val="24"/>
          <w:szCs w:val="24"/>
        </w:rPr>
        <w:t>O</w:t>
      </w:r>
      <w:r w:rsidR="00794714" w:rsidRPr="00FC6F4A">
        <w:rPr>
          <w:rFonts w:ascii="Times New Roman" w:eastAsia="Verdana" w:hAnsi="Times New Roman" w:cs="Times New Roman"/>
          <w:b/>
          <w:bCs/>
          <w:color w:val="000000" w:themeColor="text1"/>
          <w:spacing w:val="-1"/>
          <w:position w:val="-1"/>
          <w:sz w:val="24"/>
          <w:szCs w:val="24"/>
        </w:rPr>
        <w:t>A</w:t>
      </w:r>
      <w:r w:rsidR="00794714" w:rsidRPr="00FC6F4A">
        <w:rPr>
          <w:rFonts w:ascii="Times New Roman" w:eastAsia="Verdana" w:hAnsi="Times New Roman" w:cs="Times New Roman"/>
          <w:b/>
          <w:bCs/>
          <w:color w:val="000000" w:themeColor="text1"/>
          <w:position w:val="-1"/>
          <w:sz w:val="24"/>
          <w:szCs w:val="24"/>
        </w:rPr>
        <w:t>B</w:t>
      </w:r>
      <w:r>
        <w:rPr>
          <w:rFonts w:ascii="Times New Roman" w:eastAsia="Verdana" w:hAnsi="Times New Roman" w:cs="Times New Roman"/>
          <w:b/>
          <w:bCs/>
          <w:color w:val="000000" w:themeColor="text1"/>
          <w:position w:val="-1"/>
          <w:sz w:val="24"/>
          <w:szCs w:val="24"/>
        </w:rPr>
        <w:t>/</w:t>
      </w:r>
      <w:r w:rsidR="00794714" w:rsidRPr="00FC6F4A">
        <w:rPr>
          <w:rFonts w:ascii="Times New Roman" w:eastAsia="Verdana" w:hAnsi="Times New Roman" w:cs="Times New Roman"/>
          <w:b/>
          <w:bCs/>
          <w:color w:val="000000" w:themeColor="text1"/>
          <w:spacing w:val="2"/>
          <w:position w:val="-1"/>
          <w:sz w:val="24"/>
          <w:szCs w:val="24"/>
        </w:rPr>
        <w:t>S</w:t>
      </w:r>
      <w:r w:rsidR="00794714" w:rsidRPr="00FC6F4A">
        <w:rPr>
          <w:rFonts w:ascii="Times New Roman" w:eastAsia="Verdana" w:hAnsi="Times New Roman" w:cs="Times New Roman"/>
          <w:b/>
          <w:bCs/>
          <w:color w:val="000000" w:themeColor="text1"/>
          <w:position w:val="-1"/>
          <w:sz w:val="24"/>
          <w:szCs w:val="24"/>
        </w:rPr>
        <w:t>C</w:t>
      </w:r>
      <w:r w:rsidR="00794714" w:rsidRPr="00FC6F4A">
        <w:rPr>
          <w:rFonts w:ascii="Times New Roman" w:eastAsia="Verdana" w:hAnsi="Times New Roman" w:cs="Times New Roman"/>
          <w:b/>
          <w:bCs/>
          <w:color w:val="000000" w:themeColor="text1"/>
          <w:spacing w:val="-9"/>
          <w:position w:val="-1"/>
          <w:sz w:val="24"/>
          <w:szCs w:val="24"/>
        </w:rPr>
        <w:t xml:space="preserve"> </w:t>
      </w:r>
      <w:r>
        <w:rPr>
          <w:rFonts w:ascii="Times New Roman" w:eastAsia="Verdana" w:hAnsi="Times New Roman" w:cs="Times New Roman"/>
          <w:b/>
          <w:bCs/>
          <w:color w:val="000000" w:themeColor="text1"/>
          <w:spacing w:val="-9"/>
          <w:position w:val="-1"/>
          <w:sz w:val="24"/>
          <w:szCs w:val="24"/>
        </w:rPr>
        <w:t>19.045</w:t>
      </w:r>
    </w:p>
    <w:p w14:paraId="688F382A"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96A92C0"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688CB460"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8F0C4E7"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0002/2023 - PR</w:t>
      </w:r>
    </w:p>
    <w:p w14:paraId="47BEBFB0"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BCCA0D2"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44288FA"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78DE637"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59C5AE8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FC4ABF6"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0705C414"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033FE03A"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4489C3F2"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742F0191"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4A5C02A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6DF690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03CC5A7B"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1B7D19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3F13EF7"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290955C9"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662CC18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E0868A0"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3A29826"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0FB38B00"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5E84461"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6A944515"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4"/>
      <w:footerReference w:type="default" r:id="rId15"/>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979C9" w14:textId="77777777" w:rsidR="00096F0F" w:rsidRDefault="00096F0F">
      <w:pPr>
        <w:spacing w:after="0" w:line="240" w:lineRule="auto"/>
      </w:pPr>
      <w:r>
        <w:separator/>
      </w:r>
    </w:p>
  </w:endnote>
  <w:endnote w:type="continuationSeparator" w:id="0">
    <w:p w14:paraId="5A6B90BF" w14:textId="77777777" w:rsidR="00096F0F" w:rsidRDefault="00096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4150406"/>
      <w:docPartObj>
        <w:docPartGallery w:val="Page Numbers (Bottom of Page)"/>
        <w:docPartUnique/>
      </w:docPartObj>
    </w:sdtPr>
    <w:sdtEndPr/>
    <w:sdtContent>
      <w:p w14:paraId="79D1FCE0" w14:textId="77777777" w:rsidR="00F2665E" w:rsidRDefault="00F2665E">
        <w:pPr>
          <w:pStyle w:val="Rodap"/>
          <w:jc w:val="right"/>
        </w:pPr>
        <w:r>
          <w:fldChar w:fldCharType="begin"/>
        </w:r>
        <w:r>
          <w:instrText>PAGE   \* MERGEFORMAT</w:instrText>
        </w:r>
        <w:r>
          <w:fldChar w:fldCharType="separate"/>
        </w:r>
        <w:r w:rsidR="00290327">
          <w:rPr>
            <w:noProof/>
          </w:rPr>
          <w:t>19</w:t>
        </w:r>
        <w:r>
          <w:fldChar w:fldCharType="end"/>
        </w:r>
      </w:p>
    </w:sdtContent>
  </w:sdt>
  <w:p w14:paraId="07DF1C62" w14:textId="77777777" w:rsidR="00F2665E" w:rsidRDefault="00F2665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0582967"/>
      <w:docPartObj>
        <w:docPartGallery w:val="Page Numbers (Bottom of Page)"/>
        <w:docPartUnique/>
      </w:docPartObj>
    </w:sdtPr>
    <w:sdtEndPr/>
    <w:sdtContent>
      <w:p w14:paraId="4DE14BB2" w14:textId="77777777" w:rsidR="00F2665E" w:rsidRDefault="00F2665E">
        <w:pPr>
          <w:pStyle w:val="Rodap"/>
          <w:jc w:val="right"/>
        </w:pPr>
        <w:r>
          <w:fldChar w:fldCharType="begin"/>
        </w:r>
        <w:r>
          <w:instrText>PAGE   \* MERGEFORMAT</w:instrText>
        </w:r>
        <w:r>
          <w:fldChar w:fldCharType="separate"/>
        </w:r>
        <w:r w:rsidR="00290327">
          <w:rPr>
            <w:noProof/>
          </w:rPr>
          <w:t>23</w:t>
        </w:r>
        <w:r>
          <w:fldChar w:fldCharType="end"/>
        </w:r>
      </w:p>
    </w:sdtContent>
  </w:sdt>
  <w:p w14:paraId="5721D623" w14:textId="77777777" w:rsidR="00F2665E" w:rsidRDefault="00F2665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7AFE3" w14:textId="77777777"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DA36C23" w14:textId="77777777" w:rsidR="00F2665E" w:rsidRDefault="00F2665E" w:rsidP="00657B50">
    <w:pPr>
      <w:pStyle w:val="Rodap"/>
      <w:ind w:right="360"/>
    </w:pPr>
  </w:p>
  <w:p w14:paraId="217837EF" w14:textId="77777777" w:rsidR="00F2665E" w:rsidRDefault="00F2665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BC422" w14:textId="77777777"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90327">
      <w:rPr>
        <w:rStyle w:val="Nmerodepgina"/>
        <w:noProof/>
      </w:rPr>
      <w:t>25</w:t>
    </w:r>
    <w:r>
      <w:rPr>
        <w:rStyle w:val="Nmerodepgina"/>
      </w:rPr>
      <w:fldChar w:fldCharType="end"/>
    </w:r>
  </w:p>
  <w:p w14:paraId="6CC024EA" w14:textId="77777777" w:rsidR="00F2665E" w:rsidRDefault="00F2665E" w:rsidP="00657B50">
    <w:pPr>
      <w:pStyle w:val="Rodap"/>
      <w:ind w:right="360"/>
    </w:pPr>
  </w:p>
  <w:p w14:paraId="225519AC" w14:textId="77777777" w:rsidR="00F2665E" w:rsidRDefault="00F266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4CCEF" w14:textId="77777777" w:rsidR="00096F0F" w:rsidRDefault="00096F0F">
      <w:pPr>
        <w:spacing w:after="0" w:line="240" w:lineRule="auto"/>
      </w:pPr>
      <w:r>
        <w:separator/>
      </w:r>
    </w:p>
  </w:footnote>
  <w:footnote w:type="continuationSeparator" w:id="0">
    <w:p w14:paraId="4F85AE74" w14:textId="77777777" w:rsidR="00096F0F" w:rsidRDefault="00096F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928033128">
    <w:abstractNumId w:val="3"/>
  </w:num>
  <w:num w:numId="2" w16cid:durableId="1879976539">
    <w:abstractNumId w:val="8"/>
  </w:num>
  <w:num w:numId="3" w16cid:durableId="1072853155">
    <w:abstractNumId w:val="4"/>
  </w:num>
  <w:num w:numId="4" w16cid:durableId="94793239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93464391">
    <w:abstractNumId w:val="5"/>
  </w:num>
  <w:num w:numId="6" w16cid:durableId="117040884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25743032">
    <w:abstractNumId w:val="9"/>
  </w:num>
  <w:num w:numId="8" w16cid:durableId="60123053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13376421">
    <w:abstractNumId w:val="17"/>
  </w:num>
  <w:num w:numId="10" w16cid:durableId="2519428">
    <w:abstractNumId w:val="13"/>
  </w:num>
  <w:num w:numId="11" w16cid:durableId="2063290307">
    <w:abstractNumId w:val="7"/>
  </w:num>
  <w:num w:numId="12" w16cid:durableId="1351569470">
    <w:abstractNumId w:val="18"/>
  </w:num>
  <w:num w:numId="13" w16cid:durableId="1877812737">
    <w:abstractNumId w:val="0"/>
  </w:num>
  <w:num w:numId="14" w16cid:durableId="1311910530">
    <w:abstractNumId w:val="15"/>
  </w:num>
  <w:num w:numId="15" w16cid:durableId="770588971">
    <w:abstractNumId w:val="16"/>
  </w:num>
  <w:num w:numId="16" w16cid:durableId="1532759893">
    <w:abstractNumId w:val="2"/>
  </w:num>
  <w:num w:numId="17" w16cid:durableId="1723216397">
    <w:abstractNumId w:val="1"/>
  </w:num>
  <w:num w:numId="18" w16cid:durableId="723140409">
    <w:abstractNumId w:val="10"/>
  </w:num>
  <w:num w:numId="19" w16cid:durableId="2032100011">
    <w:abstractNumId w:val="6"/>
  </w:num>
  <w:num w:numId="20" w16cid:durableId="1090859146">
    <w:abstractNumId w:val="12"/>
  </w:num>
  <w:num w:numId="21" w16cid:durableId="79759028">
    <w:abstractNumId w:val="14"/>
  </w:num>
  <w:num w:numId="22" w16cid:durableId="70151716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15AD"/>
    <w:rsid w:val="000054A3"/>
    <w:rsid w:val="00031E6F"/>
    <w:rsid w:val="000449A8"/>
    <w:rsid w:val="00077649"/>
    <w:rsid w:val="00096F0F"/>
    <w:rsid w:val="000C434B"/>
    <w:rsid w:val="000F3573"/>
    <w:rsid w:val="00103BD4"/>
    <w:rsid w:val="00142D05"/>
    <w:rsid w:val="00195EB4"/>
    <w:rsid w:val="001A306A"/>
    <w:rsid w:val="001A4152"/>
    <w:rsid w:val="001C6556"/>
    <w:rsid w:val="001D0EE8"/>
    <w:rsid w:val="001D14FE"/>
    <w:rsid w:val="001D3400"/>
    <w:rsid w:val="002647C3"/>
    <w:rsid w:val="00290327"/>
    <w:rsid w:val="002E6205"/>
    <w:rsid w:val="0035322B"/>
    <w:rsid w:val="00367BDC"/>
    <w:rsid w:val="003B5087"/>
    <w:rsid w:val="00447A0D"/>
    <w:rsid w:val="004841AE"/>
    <w:rsid w:val="004927A9"/>
    <w:rsid w:val="004D3A0B"/>
    <w:rsid w:val="004E5201"/>
    <w:rsid w:val="00500276"/>
    <w:rsid w:val="00506403"/>
    <w:rsid w:val="0054586D"/>
    <w:rsid w:val="0056708F"/>
    <w:rsid w:val="0059428B"/>
    <w:rsid w:val="00595154"/>
    <w:rsid w:val="005D52C1"/>
    <w:rsid w:val="005E0B4B"/>
    <w:rsid w:val="006045DC"/>
    <w:rsid w:val="00616049"/>
    <w:rsid w:val="0062158B"/>
    <w:rsid w:val="00634D6E"/>
    <w:rsid w:val="0065295E"/>
    <w:rsid w:val="00657B50"/>
    <w:rsid w:val="00666145"/>
    <w:rsid w:val="006A767E"/>
    <w:rsid w:val="006E5552"/>
    <w:rsid w:val="006F5FF2"/>
    <w:rsid w:val="00713FAB"/>
    <w:rsid w:val="0073237D"/>
    <w:rsid w:val="00762811"/>
    <w:rsid w:val="00785209"/>
    <w:rsid w:val="00794714"/>
    <w:rsid w:val="007B27CC"/>
    <w:rsid w:val="007D138B"/>
    <w:rsid w:val="00844D1E"/>
    <w:rsid w:val="0086374E"/>
    <w:rsid w:val="0087074C"/>
    <w:rsid w:val="008C0D4F"/>
    <w:rsid w:val="008D3D8E"/>
    <w:rsid w:val="008E3526"/>
    <w:rsid w:val="008E3D02"/>
    <w:rsid w:val="008E6DF4"/>
    <w:rsid w:val="008F5D26"/>
    <w:rsid w:val="00921AAC"/>
    <w:rsid w:val="00924343"/>
    <w:rsid w:val="00962156"/>
    <w:rsid w:val="00962678"/>
    <w:rsid w:val="009763CA"/>
    <w:rsid w:val="00977224"/>
    <w:rsid w:val="009C1DF5"/>
    <w:rsid w:val="009F3A2C"/>
    <w:rsid w:val="00A12C99"/>
    <w:rsid w:val="00A33F38"/>
    <w:rsid w:val="00A74929"/>
    <w:rsid w:val="00A905F0"/>
    <w:rsid w:val="00A965B5"/>
    <w:rsid w:val="00AA4062"/>
    <w:rsid w:val="00AA69C6"/>
    <w:rsid w:val="00B16262"/>
    <w:rsid w:val="00B32BF5"/>
    <w:rsid w:val="00B57D9F"/>
    <w:rsid w:val="00B9008B"/>
    <w:rsid w:val="00BA0F97"/>
    <w:rsid w:val="00BA1B7C"/>
    <w:rsid w:val="00C074F0"/>
    <w:rsid w:val="00C4336D"/>
    <w:rsid w:val="00C4633A"/>
    <w:rsid w:val="00C50F6F"/>
    <w:rsid w:val="00C64BE9"/>
    <w:rsid w:val="00C6656F"/>
    <w:rsid w:val="00C7019B"/>
    <w:rsid w:val="00C7393F"/>
    <w:rsid w:val="00C73AC6"/>
    <w:rsid w:val="00C93170"/>
    <w:rsid w:val="00D00E45"/>
    <w:rsid w:val="00D57F37"/>
    <w:rsid w:val="00D64DC9"/>
    <w:rsid w:val="00D7020C"/>
    <w:rsid w:val="00D70D9F"/>
    <w:rsid w:val="00D815AD"/>
    <w:rsid w:val="00DD31D1"/>
    <w:rsid w:val="00DE6F69"/>
    <w:rsid w:val="00E22FF7"/>
    <w:rsid w:val="00E448B5"/>
    <w:rsid w:val="00E46B07"/>
    <w:rsid w:val="00E85ACD"/>
    <w:rsid w:val="00E8731C"/>
    <w:rsid w:val="00E95550"/>
    <w:rsid w:val="00F13DD3"/>
    <w:rsid w:val="00F20182"/>
    <w:rsid w:val="00F253F7"/>
    <w:rsid w:val="00F2665E"/>
    <w:rsid w:val="00F277C9"/>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04EA1198"/>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st.jus.br/"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www.portaldoempreendedor.gov.br/" TargetMode="External"/><Relationship Id="rId4" Type="http://schemas.openxmlformats.org/officeDocument/2006/relationships/settings" Target="settings.xml"/><Relationship Id="rId9" Type="http://schemas.openxmlformats.org/officeDocument/2006/relationships/hyperlink" Target="mailto:prefeitura@arroiotrinta.sc.gov.br"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99DDDFE8-9D1E-4C61-A802-7C824B6CB11F}">
  <ds:schemaRefs>
    <ds:schemaRef ds:uri="http://schemas.openxmlformats.org/officeDocument/2006/bibliography"/>
    <ds:schemaRef ds:uri="http://schemas.openxmlformats.org/wordprocessingml/2006/main"/>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33</Pages>
  <Words>10484</Words>
  <Characters>56616</Characters>
  <Application>Microsoft Office Word</Application>
  <DocSecurity>0</DocSecurity>
  <Lines>471</Lines>
  <Paragraphs>133</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 Arroio Trinta</cp:lastModifiedBy>
  <cp:revision>42</cp:revision>
  <dcterms:created xsi:type="dcterms:W3CDTF">2012-02-02T18:33:00Z</dcterms:created>
  <dcterms:modified xsi:type="dcterms:W3CDTF">2023-01-20T11:36:00Z</dcterms:modified>
</cp:coreProperties>
</file>