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B14" w:rsidRPr="00AD421F" w:rsidRDefault="00F12C1D" w:rsidP="00AD421F">
      <w:pPr>
        <w:ind w:firstLine="284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AD421F">
        <w:rPr>
          <w:rFonts w:ascii="Times New Roman" w:hAnsi="Times New Roman" w:cs="Times New Roman"/>
          <w:b/>
          <w:sz w:val="32"/>
          <w:szCs w:val="32"/>
        </w:rPr>
        <w:t>Instruções para elaboração das propostas.</w:t>
      </w:r>
    </w:p>
    <w:p w:rsidR="00F12C1D" w:rsidRPr="00AD421F" w:rsidRDefault="00F12C1D" w:rsidP="00AD421F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421F">
        <w:rPr>
          <w:rFonts w:ascii="Times New Roman" w:hAnsi="Times New Roman" w:cs="Times New Roman"/>
          <w:sz w:val="24"/>
          <w:szCs w:val="24"/>
        </w:rPr>
        <w:t xml:space="preserve">Extrair os arquivos da pasta baixada do site. </w:t>
      </w:r>
    </w:p>
    <w:p w:rsidR="00F12C1D" w:rsidRPr="00AD421F" w:rsidRDefault="00F12C1D" w:rsidP="00AD421F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421F">
        <w:rPr>
          <w:rFonts w:ascii="Times New Roman" w:hAnsi="Times New Roman" w:cs="Times New Roman"/>
          <w:sz w:val="24"/>
          <w:szCs w:val="24"/>
        </w:rPr>
        <w:t>Abrir o arquivo “PCO”</w:t>
      </w:r>
    </w:p>
    <w:p w:rsidR="00F12C1D" w:rsidRPr="00AD421F" w:rsidRDefault="00F12C1D" w:rsidP="00AD421F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421F">
        <w:rPr>
          <w:rFonts w:ascii="Times New Roman" w:hAnsi="Times New Roman" w:cs="Times New Roman"/>
          <w:sz w:val="24"/>
          <w:szCs w:val="24"/>
        </w:rPr>
        <w:t xml:space="preserve">Aberto o “PCO”, seguir as instruções conforme segue: </w:t>
      </w:r>
      <w:r w:rsidRPr="00AD421F">
        <w:rPr>
          <w:rFonts w:ascii="Times New Roman" w:hAnsi="Times New Roman" w:cs="Times New Roman"/>
          <w:sz w:val="24"/>
          <w:szCs w:val="24"/>
        </w:rPr>
        <w:br/>
        <w:t xml:space="preserve">3.1 </w:t>
      </w:r>
      <w:r w:rsidR="00051495" w:rsidRPr="00AD421F">
        <w:rPr>
          <w:rFonts w:ascii="Times New Roman" w:hAnsi="Times New Roman" w:cs="Times New Roman"/>
          <w:sz w:val="24"/>
          <w:szCs w:val="24"/>
        </w:rPr>
        <w:t>Abrir í</w:t>
      </w:r>
      <w:r w:rsidRPr="00AD421F">
        <w:rPr>
          <w:rFonts w:ascii="Times New Roman" w:hAnsi="Times New Roman" w:cs="Times New Roman"/>
          <w:sz w:val="24"/>
          <w:szCs w:val="24"/>
        </w:rPr>
        <w:t>cone da Pasta</w:t>
      </w:r>
      <w:r w:rsidRPr="00AD421F">
        <w:rPr>
          <w:rFonts w:ascii="Times New Roman" w:hAnsi="Times New Roman" w:cs="Times New Roman"/>
          <w:sz w:val="24"/>
          <w:szCs w:val="24"/>
        </w:rPr>
        <w:br/>
        <w:t>3.</w:t>
      </w:r>
      <w:r w:rsidR="00051495" w:rsidRPr="00AD421F">
        <w:rPr>
          <w:rFonts w:ascii="Times New Roman" w:hAnsi="Times New Roman" w:cs="Times New Roman"/>
          <w:sz w:val="24"/>
          <w:szCs w:val="24"/>
        </w:rPr>
        <w:t>2</w:t>
      </w:r>
      <w:r w:rsidRPr="00AD421F">
        <w:rPr>
          <w:rFonts w:ascii="Times New Roman" w:hAnsi="Times New Roman" w:cs="Times New Roman"/>
          <w:sz w:val="24"/>
          <w:szCs w:val="24"/>
        </w:rPr>
        <w:t xml:space="preserve"> </w:t>
      </w:r>
      <w:r w:rsidR="00051495" w:rsidRPr="00AD421F">
        <w:rPr>
          <w:rFonts w:ascii="Times New Roman" w:hAnsi="Times New Roman" w:cs="Times New Roman"/>
          <w:sz w:val="24"/>
          <w:szCs w:val="24"/>
        </w:rPr>
        <w:t>Localizar o arquivo “</w:t>
      </w:r>
      <w:r w:rsidR="00C235D8" w:rsidRPr="00AD421F">
        <w:rPr>
          <w:rFonts w:ascii="Times New Roman" w:hAnsi="Times New Roman" w:cs="Times New Roman"/>
          <w:sz w:val="24"/>
          <w:szCs w:val="24"/>
        </w:rPr>
        <w:t>COT</w:t>
      </w:r>
      <w:r w:rsidR="00051495" w:rsidRPr="00AD421F">
        <w:rPr>
          <w:rFonts w:ascii="Times New Roman" w:hAnsi="Times New Roman" w:cs="Times New Roman"/>
          <w:sz w:val="24"/>
          <w:szCs w:val="24"/>
        </w:rPr>
        <w:t>” em sua pasta e selecioná-lo</w:t>
      </w:r>
      <w:r w:rsidR="00051495" w:rsidRPr="00AD421F">
        <w:rPr>
          <w:rFonts w:ascii="Times New Roman" w:hAnsi="Times New Roman" w:cs="Times New Roman"/>
          <w:sz w:val="24"/>
          <w:szCs w:val="24"/>
        </w:rPr>
        <w:br/>
        <w:t xml:space="preserve">3.3 Abrir. </w:t>
      </w:r>
      <w:r w:rsidR="003E29FC" w:rsidRPr="00AD421F">
        <w:rPr>
          <w:rFonts w:ascii="Times New Roman" w:hAnsi="Times New Roman" w:cs="Times New Roman"/>
          <w:sz w:val="24"/>
          <w:szCs w:val="24"/>
        </w:rPr>
        <w:br/>
      </w:r>
    </w:p>
    <w:p w:rsidR="00330C68" w:rsidRPr="00AD421F" w:rsidRDefault="003E29FC" w:rsidP="00AD421F">
      <w:pPr>
        <w:pStyle w:val="PargrafodaLista"/>
        <w:rPr>
          <w:rFonts w:ascii="Times New Roman" w:hAnsi="Times New Roman" w:cs="Times New Roman"/>
          <w:sz w:val="24"/>
          <w:szCs w:val="24"/>
        </w:rPr>
      </w:pPr>
      <w:r w:rsidRPr="00AD421F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4457700" cy="3323586"/>
            <wp:effectExtent l="19050" t="19050" r="19050" b="10795"/>
            <wp:docPr id="1" name="Imagem 1" descr="C:\Users\Cliente\AppData\Local\Microsoft\Windows\INetCache\Content.Word\Slid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liente\AppData\Local\Microsoft\Windows\INetCache\Content.Word\Slide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926" cy="332971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330C68" w:rsidRPr="00AD421F" w:rsidRDefault="00330C68" w:rsidP="00AD421F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051495" w:rsidRPr="00AD421F" w:rsidRDefault="00051495" w:rsidP="00AD421F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421F">
        <w:rPr>
          <w:rFonts w:ascii="Times New Roman" w:hAnsi="Times New Roman" w:cs="Times New Roman"/>
          <w:sz w:val="24"/>
          <w:szCs w:val="24"/>
        </w:rPr>
        <w:t xml:space="preserve">Será exibida uma relação com todos os itens da respectiva licitação. </w:t>
      </w:r>
      <w:r w:rsidR="00330C68" w:rsidRPr="00AD421F">
        <w:rPr>
          <w:rFonts w:ascii="Times New Roman" w:hAnsi="Times New Roman" w:cs="Times New Roman"/>
          <w:sz w:val="24"/>
          <w:szCs w:val="24"/>
        </w:rPr>
        <w:t xml:space="preserve">O Fornecedor deverá preencher o CNPJ e em seguida </w:t>
      </w:r>
      <w:r w:rsidR="00330C68" w:rsidRPr="00AD421F">
        <w:rPr>
          <w:rFonts w:ascii="Times New Roman" w:hAnsi="Times New Roman" w:cs="Times New Roman"/>
          <w:b/>
          <w:sz w:val="24"/>
          <w:szCs w:val="24"/>
        </w:rPr>
        <w:t>o valor dos produtos cotados e a marca.</w:t>
      </w:r>
      <w:r w:rsidR="00330C68" w:rsidRPr="00AD421F">
        <w:rPr>
          <w:rFonts w:ascii="Times New Roman" w:hAnsi="Times New Roman" w:cs="Times New Roman"/>
          <w:sz w:val="24"/>
          <w:szCs w:val="24"/>
        </w:rPr>
        <w:t xml:space="preserve"> O valor total da proposta é calculado automaticamente. </w:t>
      </w:r>
      <w:r w:rsidR="00330C68" w:rsidRPr="00AD421F">
        <w:rPr>
          <w:rFonts w:ascii="Times New Roman" w:hAnsi="Times New Roman" w:cs="Times New Roman"/>
          <w:sz w:val="24"/>
          <w:szCs w:val="24"/>
        </w:rPr>
        <w:br/>
      </w:r>
    </w:p>
    <w:p w:rsidR="00330C68" w:rsidRPr="00AD421F" w:rsidRDefault="00330C68" w:rsidP="00AD421F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421F">
        <w:rPr>
          <w:rFonts w:ascii="Times New Roman" w:hAnsi="Times New Roman" w:cs="Times New Roman"/>
          <w:sz w:val="24"/>
          <w:szCs w:val="24"/>
        </w:rPr>
        <w:t xml:space="preserve">Clicar em </w:t>
      </w:r>
      <w:r w:rsidRPr="00AD421F">
        <w:rPr>
          <w:rFonts w:ascii="Times New Roman" w:hAnsi="Times New Roman" w:cs="Times New Roman"/>
          <w:b/>
          <w:sz w:val="24"/>
          <w:szCs w:val="24"/>
        </w:rPr>
        <w:t xml:space="preserve">“arquivo” </w:t>
      </w:r>
      <w:r w:rsidRPr="00AD421F">
        <w:rPr>
          <w:rFonts w:ascii="Times New Roman" w:hAnsi="Times New Roman" w:cs="Times New Roman"/>
          <w:sz w:val="24"/>
          <w:szCs w:val="24"/>
        </w:rPr>
        <w:t xml:space="preserve">e então em </w:t>
      </w:r>
      <w:r w:rsidRPr="00AD421F">
        <w:rPr>
          <w:rFonts w:ascii="Times New Roman" w:hAnsi="Times New Roman" w:cs="Times New Roman"/>
          <w:b/>
          <w:sz w:val="24"/>
          <w:szCs w:val="24"/>
        </w:rPr>
        <w:t>“fornecedor.”</w:t>
      </w:r>
      <w:r w:rsidRPr="00AD421F">
        <w:rPr>
          <w:rFonts w:ascii="Times New Roman" w:hAnsi="Times New Roman" w:cs="Times New Roman"/>
          <w:sz w:val="24"/>
          <w:szCs w:val="24"/>
        </w:rPr>
        <w:t xml:space="preserve"> Após preencher os dados da empresa, clicando em </w:t>
      </w:r>
      <w:r w:rsidRPr="00AD421F">
        <w:rPr>
          <w:rFonts w:ascii="Times New Roman" w:hAnsi="Times New Roman" w:cs="Times New Roman"/>
          <w:b/>
          <w:sz w:val="24"/>
          <w:szCs w:val="24"/>
        </w:rPr>
        <w:t>“salvar”</w:t>
      </w:r>
      <w:r w:rsidR="003E29FC" w:rsidRPr="00AD421F">
        <w:rPr>
          <w:rFonts w:ascii="Times New Roman" w:hAnsi="Times New Roman" w:cs="Times New Roman"/>
          <w:b/>
          <w:sz w:val="24"/>
          <w:szCs w:val="24"/>
        </w:rPr>
        <w:br/>
      </w:r>
      <w:r w:rsidR="00E8552C"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3.25pt;height:257.25pt">
            <v:imagedata r:id="rId6" o:title="Slide2"/>
          </v:shape>
        </w:pict>
      </w:r>
      <w:r w:rsidR="003E29FC" w:rsidRPr="00AD421F">
        <w:rPr>
          <w:rFonts w:ascii="Times New Roman" w:hAnsi="Times New Roman" w:cs="Times New Roman"/>
          <w:sz w:val="24"/>
          <w:szCs w:val="24"/>
        </w:rPr>
        <w:br/>
      </w:r>
      <w:r w:rsidR="003E29FC" w:rsidRPr="00AD421F">
        <w:rPr>
          <w:rFonts w:ascii="Times New Roman" w:hAnsi="Times New Roman" w:cs="Times New Roman"/>
          <w:sz w:val="24"/>
          <w:szCs w:val="24"/>
        </w:rPr>
        <w:lastRenderedPageBreak/>
        <w:br/>
      </w:r>
    </w:p>
    <w:p w:rsidR="00AD421F" w:rsidRPr="00AD421F" w:rsidRDefault="00330C68" w:rsidP="00AD421F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421F">
        <w:rPr>
          <w:rFonts w:ascii="Times New Roman" w:hAnsi="Times New Roman" w:cs="Times New Roman"/>
          <w:sz w:val="24"/>
          <w:szCs w:val="24"/>
        </w:rPr>
        <w:t xml:space="preserve">Clicar em </w:t>
      </w:r>
      <w:r w:rsidRPr="00AD421F">
        <w:rPr>
          <w:rFonts w:ascii="Times New Roman" w:hAnsi="Times New Roman" w:cs="Times New Roman"/>
          <w:b/>
          <w:sz w:val="24"/>
          <w:szCs w:val="24"/>
        </w:rPr>
        <w:t>“arquivo”</w:t>
      </w:r>
      <w:r w:rsidRPr="00AD421F">
        <w:rPr>
          <w:rFonts w:ascii="Times New Roman" w:hAnsi="Times New Roman" w:cs="Times New Roman"/>
          <w:sz w:val="24"/>
          <w:szCs w:val="24"/>
        </w:rPr>
        <w:t xml:space="preserve"> e então em </w:t>
      </w:r>
      <w:r w:rsidRPr="00AD421F">
        <w:rPr>
          <w:rFonts w:ascii="Times New Roman" w:hAnsi="Times New Roman" w:cs="Times New Roman"/>
          <w:b/>
          <w:sz w:val="24"/>
          <w:szCs w:val="24"/>
        </w:rPr>
        <w:t>“salvar”.</w:t>
      </w:r>
      <w:r w:rsidR="00AD421F" w:rsidRPr="00AD421F">
        <w:rPr>
          <w:rFonts w:ascii="Times New Roman" w:hAnsi="Times New Roman" w:cs="Times New Roman"/>
          <w:b/>
          <w:sz w:val="24"/>
          <w:szCs w:val="24"/>
        </w:rPr>
        <w:br/>
      </w:r>
      <w:r w:rsidRPr="00AD42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0C68" w:rsidRPr="00AD421F" w:rsidRDefault="003E29FC" w:rsidP="00AD421F">
      <w:pPr>
        <w:pStyle w:val="PargrafodaLista"/>
        <w:ind w:left="644"/>
        <w:rPr>
          <w:rFonts w:ascii="Times New Roman" w:hAnsi="Times New Roman" w:cs="Times New Roman"/>
          <w:sz w:val="24"/>
          <w:szCs w:val="24"/>
        </w:rPr>
      </w:pPr>
      <w:r w:rsidRPr="00AD421F">
        <w:rPr>
          <w:rFonts w:ascii="Times New Roman" w:hAnsi="Times New Roman" w:cs="Times New Roman"/>
          <w:b/>
          <w:noProof/>
          <w:sz w:val="24"/>
          <w:szCs w:val="24"/>
          <w:lang w:eastAsia="pt-BR"/>
        </w:rPr>
        <w:drawing>
          <wp:inline distT="0" distB="0" distL="0" distR="0">
            <wp:extent cx="5248275" cy="3206059"/>
            <wp:effectExtent l="0" t="0" r="0" b="0"/>
            <wp:docPr id="2" name="Imagem 2" descr="C:\Users\Cliente\AppData\Local\Microsoft\Windows\INetCache\Content.Word\Slid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liente\AppData\Local\Microsoft\Windows\INetCache\Content.Word\Slide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811" cy="3220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D421F" w:rsidRPr="00AD421F">
        <w:rPr>
          <w:rFonts w:ascii="Times New Roman" w:hAnsi="Times New Roman" w:cs="Times New Roman"/>
          <w:sz w:val="24"/>
          <w:szCs w:val="24"/>
        </w:rPr>
        <w:br/>
      </w:r>
    </w:p>
    <w:p w:rsidR="00AD421F" w:rsidRPr="00AD421F" w:rsidRDefault="00AD421F" w:rsidP="00AD421F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421F">
        <w:rPr>
          <w:rFonts w:ascii="Times New Roman" w:hAnsi="Times New Roman" w:cs="Times New Roman"/>
          <w:sz w:val="24"/>
          <w:szCs w:val="24"/>
        </w:rPr>
        <w:t xml:space="preserve">Clicar em </w:t>
      </w:r>
      <w:r w:rsidRPr="00AD421F">
        <w:rPr>
          <w:rFonts w:ascii="Times New Roman" w:hAnsi="Times New Roman" w:cs="Times New Roman"/>
          <w:b/>
          <w:sz w:val="24"/>
          <w:szCs w:val="24"/>
        </w:rPr>
        <w:t>“arquivo”</w:t>
      </w:r>
      <w:r w:rsidRPr="00AD421F">
        <w:rPr>
          <w:rFonts w:ascii="Times New Roman" w:hAnsi="Times New Roman" w:cs="Times New Roman"/>
          <w:sz w:val="24"/>
          <w:szCs w:val="24"/>
        </w:rPr>
        <w:t xml:space="preserve"> e após em </w:t>
      </w:r>
      <w:r w:rsidRPr="00AD421F">
        <w:rPr>
          <w:rFonts w:ascii="Times New Roman" w:hAnsi="Times New Roman" w:cs="Times New Roman"/>
          <w:b/>
          <w:sz w:val="24"/>
          <w:szCs w:val="24"/>
        </w:rPr>
        <w:t>“imprimir”</w:t>
      </w:r>
      <w:r w:rsidRPr="00AD421F">
        <w:rPr>
          <w:rFonts w:ascii="Times New Roman" w:hAnsi="Times New Roman" w:cs="Times New Roman"/>
          <w:sz w:val="24"/>
          <w:szCs w:val="24"/>
        </w:rPr>
        <w:t xml:space="preserve">, a </w:t>
      </w:r>
      <w:r w:rsidRPr="00AD421F">
        <w:rPr>
          <w:rFonts w:ascii="Times New Roman" w:hAnsi="Times New Roman" w:cs="Times New Roman"/>
          <w:b/>
          <w:sz w:val="24"/>
          <w:szCs w:val="24"/>
        </w:rPr>
        <w:t xml:space="preserve">fim de obter uma via impressa da proposta. </w:t>
      </w:r>
      <w:r w:rsidRPr="00AD421F">
        <w:rPr>
          <w:rFonts w:ascii="Times New Roman" w:hAnsi="Times New Roman" w:cs="Times New Roman"/>
          <w:b/>
          <w:sz w:val="24"/>
          <w:szCs w:val="24"/>
        </w:rPr>
        <w:br/>
      </w:r>
    </w:p>
    <w:p w:rsidR="00C235D8" w:rsidRPr="00AD421F" w:rsidRDefault="00AD421F" w:rsidP="00AD421F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421F">
        <w:rPr>
          <w:rFonts w:ascii="Times New Roman" w:hAnsi="Times New Roman" w:cs="Times New Roman"/>
          <w:sz w:val="24"/>
          <w:szCs w:val="24"/>
        </w:rPr>
        <w:t xml:space="preserve">Fechar o “PCO”  e </w:t>
      </w:r>
      <w:r w:rsidR="00C235D8" w:rsidRPr="00AD421F">
        <w:rPr>
          <w:rFonts w:ascii="Times New Roman" w:hAnsi="Times New Roman" w:cs="Times New Roman"/>
          <w:sz w:val="24"/>
          <w:szCs w:val="24"/>
        </w:rPr>
        <w:t xml:space="preserve">Gravar o arquivo “COT” em uma mídia como por exemplo pen-drive ou CD. </w:t>
      </w:r>
      <w:r w:rsidRPr="00AD421F">
        <w:rPr>
          <w:rFonts w:ascii="Times New Roman" w:hAnsi="Times New Roman" w:cs="Times New Roman"/>
          <w:sz w:val="24"/>
          <w:szCs w:val="24"/>
        </w:rPr>
        <w:br/>
      </w:r>
    </w:p>
    <w:p w:rsidR="006B718F" w:rsidRPr="00AD421F" w:rsidRDefault="00C235D8" w:rsidP="00AD421F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421F">
        <w:rPr>
          <w:rFonts w:ascii="Times New Roman" w:hAnsi="Times New Roman" w:cs="Times New Roman"/>
          <w:sz w:val="24"/>
          <w:szCs w:val="24"/>
        </w:rPr>
        <w:t>A via impressa da proposta e o CD/Pendrive deverão ser colocados no envelope da proposta. Após a abertura do envelope</w:t>
      </w:r>
      <w:r w:rsidR="006B718F" w:rsidRPr="00AD421F">
        <w:rPr>
          <w:rFonts w:ascii="Times New Roman" w:hAnsi="Times New Roman" w:cs="Times New Roman"/>
          <w:sz w:val="24"/>
          <w:szCs w:val="24"/>
        </w:rPr>
        <w:t xml:space="preserve"> pela Comissão de Licitação, o CD/Pendrive será devolvido mediante a solicitação do proponente, retendo-se aos autos a via impressa. </w:t>
      </w:r>
    </w:p>
    <w:p w:rsidR="00AD421F" w:rsidRPr="00AD421F" w:rsidRDefault="00AD421F" w:rsidP="00AD421F">
      <w:pPr>
        <w:pStyle w:val="PargrafodaLista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AD421F" w:rsidRPr="00AD421F" w:rsidRDefault="00AD421F" w:rsidP="00AD421F">
      <w:pPr>
        <w:pStyle w:val="PargrafodaLista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21F">
        <w:rPr>
          <w:rFonts w:ascii="Times New Roman" w:hAnsi="Times New Roman" w:cs="Times New Roman"/>
          <w:b/>
          <w:sz w:val="24"/>
          <w:szCs w:val="24"/>
        </w:rPr>
        <w:t xml:space="preserve">OBS: Pode ser repetido o procedimento do item 3, pegando o arquivo “COT” diretamente do cd ou pen-drive a fim de se verificar se os valores preenchidos foram salvos de fato. </w:t>
      </w:r>
    </w:p>
    <w:p w:rsidR="00330C68" w:rsidRDefault="00330C68" w:rsidP="00AD421F">
      <w:pPr>
        <w:pStyle w:val="PargrafodaLista"/>
        <w:jc w:val="both"/>
      </w:pPr>
    </w:p>
    <w:sectPr w:rsidR="00330C68" w:rsidSect="00AD421F">
      <w:pgSz w:w="11906" w:h="16838"/>
      <w:pgMar w:top="851" w:right="707" w:bottom="56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AB0C11"/>
    <w:multiLevelType w:val="hybridMultilevel"/>
    <w:tmpl w:val="8362A6D8"/>
    <w:lvl w:ilvl="0" w:tplc="F99C7F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C1D"/>
    <w:rsid w:val="00051495"/>
    <w:rsid w:val="00330C68"/>
    <w:rsid w:val="003E29FC"/>
    <w:rsid w:val="006B718F"/>
    <w:rsid w:val="00AD421F"/>
    <w:rsid w:val="00B02B14"/>
    <w:rsid w:val="00C235D8"/>
    <w:rsid w:val="00D97E4A"/>
    <w:rsid w:val="00E8552C"/>
    <w:rsid w:val="00F1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0DBADA-C5C8-4E2A-A98A-51D0AA34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12C1D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AD42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D42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Bertha</dc:creator>
  <cp:keywords/>
  <dc:description/>
  <cp:lastModifiedBy>Clientee</cp:lastModifiedBy>
  <cp:revision>2</cp:revision>
  <cp:lastPrinted>2015-07-27T12:55:00Z</cp:lastPrinted>
  <dcterms:created xsi:type="dcterms:W3CDTF">2015-09-16T14:12:00Z</dcterms:created>
  <dcterms:modified xsi:type="dcterms:W3CDTF">2015-09-16T14:12:00Z</dcterms:modified>
</cp:coreProperties>
</file>