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713" w:rsidRPr="00296F73" w:rsidRDefault="007F7713" w:rsidP="00F77C0D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Garamond" w:eastAsia="Times New Roman" w:hAnsi="Garamond" w:cs="Arial"/>
          <w:color w:val="103E72"/>
          <w:kern w:val="36"/>
          <w:sz w:val="28"/>
          <w:szCs w:val="28"/>
          <w:lang w:eastAsia="pt-BR"/>
        </w:rPr>
      </w:pPr>
      <w:bookmarkStart w:id="0" w:name="_GoBack"/>
      <w:bookmarkEnd w:id="0"/>
    </w:p>
    <w:p w:rsidR="007F7713" w:rsidRPr="00296F73" w:rsidRDefault="00CB0F4A" w:rsidP="007F7713">
      <w:pPr>
        <w:jc w:val="center"/>
        <w:rPr>
          <w:rFonts w:ascii="Garamond" w:hAnsi="Garamond" w:cs="Tahoma"/>
          <w:b/>
          <w:sz w:val="28"/>
          <w:szCs w:val="28"/>
          <w:u w:val="single"/>
        </w:rPr>
      </w:pPr>
      <w:r>
        <w:rPr>
          <w:rFonts w:ascii="Garamond" w:hAnsi="Garamond" w:cs="Tahoma"/>
          <w:b/>
          <w:sz w:val="28"/>
          <w:szCs w:val="28"/>
          <w:u w:val="single"/>
        </w:rPr>
        <w:t xml:space="preserve">COMUNICA </w:t>
      </w:r>
      <w:r w:rsidR="007F7713" w:rsidRPr="00296F73">
        <w:rPr>
          <w:rFonts w:ascii="Garamond" w:hAnsi="Garamond" w:cs="Tahoma"/>
          <w:b/>
          <w:sz w:val="28"/>
          <w:szCs w:val="28"/>
          <w:u w:val="single"/>
        </w:rPr>
        <w:t xml:space="preserve"> RESCISÃO UNILATERAL </w:t>
      </w:r>
      <w:r w:rsidR="00220E32" w:rsidRPr="00296F73">
        <w:rPr>
          <w:rFonts w:ascii="Garamond" w:hAnsi="Garamond" w:cs="Tahoma"/>
          <w:b/>
          <w:sz w:val="28"/>
          <w:szCs w:val="28"/>
          <w:u w:val="single"/>
        </w:rPr>
        <w:t>DE CONTRATO</w:t>
      </w:r>
    </w:p>
    <w:p w:rsidR="007F7713" w:rsidRPr="00296F73" w:rsidRDefault="007F7713" w:rsidP="007F7713">
      <w:pPr>
        <w:jc w:val="both"/>
        <w:rPr>
          <w:rFonts w:ascii="Garamond" w:hAnsi="Garamond" w:cs="Tahoma"/>
          <w:sz w:val="28"/>
          <w:szCs w:val="28"/>
        </w:rPr>
      </w:pPr>
    </w:p>
    <w:p w:rsidR="007F7713" w:rsidRPr="00296F73" w:rsidRDefault="00015FCE" w:rsidP="00015F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Garamond" w:hAnsi="Garamond" w:cs="Tahoma"/>
          <w:b/>
          <w:sz w:val="28"/>
          <w:szCs w:val="28"/>
        </w:rPr>
      </w:pPr>
      <w:r w:rsidRPr="00296F73">
        <w:rPr>
          <w:rFonts w:ascii="Garamond" w:hAnsi="Garamond" w:cs="Tahoma"/>
          <w:b/>
          <w:sz w:val="28"/>
          <w:szCs w:val="28"/>
        </w:rPr>
        <w:t>LICITAÇÃO: Nº 0009/2015</w:t>
      </w:r>
    </w:p>
    <w:p w:rsidR="007F7713" w:rsidRPr="00296F73" w:rsidRDefault="00015FCE" w:rsidP="00015F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Garamond" w:hAnsi="Garamond" w:cs="Tahoma"/>
          <w:b/>
          <w:sz w:val="28"/>
          <w:szCs w:val="28"/>
        </w:rPr>
      </w:pPr>
      <w:r w:rsidRPr="00296F73">
        <w:rPr>
          <w:rFonts w:ascii="Garamond" w:hAnsi="Garamond" w:cs="Tahoma"/>
          <w:b/>
          <w:sz w:val="28"/>
          <w:szCs w:val="28"/>
        </w:rPr>
        <w:t>CONTRATO Nº 0034/2015 E TERMOS ADITIVOS</w:t>
      </w:r>
    </w:p>
    <w:p w:rsidR="007F7713" w:rsidRPr="00296F73" w:rsidRDefault="00015FCE" w:rsidP="00015F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Garamond" w:hAnsi="Garamond" w:cs="Tahoma"/>
          <w:b/>
          <w:sz w:val="28"/>
          <w:szCs w:val="28"/>
        </w:rPr>
      </w:pPr>
      <w:r w:rsidRPr="00296F73">
        <w:rPr>
          <w:rFonts w:ascii="Garamond" w:hAnsi="Garamond" w:cs="Tahoma"/>
          <w:b/>
          <w:sz w:val="28"/>
          <w:szCs w:val="28"/>
        </w:rPr>
        <w:t>CONTRATANTE: MUNICÍPIO DE ARROIO TRINTA</w:t>
      </w:r>
    </w:p>
    <w:p w:rsidR="007F7713" w:rsidRPr="00296F73" w:rsidRDefault="00015FCE" w:rsidP="00015F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Garamond" w:hAnsi="Garamond" w:cs="Tahoma"/>
          <w:b/>
          <w:sz w:val="28"/>
          <w:szCs w:val="28"/>
        </w:rPr>
      </w:pPr>
      <w:r w:rsidRPr="00296F73">
        <w:rPr>
          <w:rFonts w:ascii="Garamond" w:hAnsi="Garamond" w:cs="Tahoma"/>
          <w:b/>
          <w:sz w:val="28"/>
          <w:szCs w:val="28"/>
        </w:rPr>
        <w:t>CONTRATADA:TRANSJONIR TRANSPORTE COLETIVO DE P</w:t>
      </w:r>
      <w:r w:rsidR="003511EA">
        <w:rPr>
          <w:rFonts w:ascii="Garamond" w:hAnsi="Garamond" w:cs="Tahoma"/>
          <w:b/>
          <w:sz w:val="28"/>
          <w:szCs w:val="28"/>
        </w:rPr>
        <w:t>A</w:t>
      </w:r>
      <w:r w:rsidRPr="00296F73">
        <w:rPr>
          <w:rFonts w:ascii="Garamond" w:hAnsi="Garamond" w:cs="Tahoma"/>
          <w:b/>
          <w:sz w:val="28"/>
          <w:szCs w:val="28"/>
        </w:rPr>
        <w:t>SSAGEIROS</w:t>
      </w:r>
    </w:p>
    <w:p w:rsidR="004621CA" w:rsidRPr="00296F73" w:rsidRDefault="00015FCE" w:rsidP="00015F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Garamond" w:hAnsi="Garamond" w:cs="Tahoma"/>
          <w:b/>
          <w:sz w:val="28"/>
          <w:szCs w:val="28"/>
        </w:rPr>
      </w:pPr>
      <w:r w:rsidRPr="00296F73">
        <w:rPr>
          <w:rFonts w:ascii="Garamond" w:hAnsi="Garamond" w:cs="Tahoma"/>
          <w:b/>
          <w:sz w:val="28"/>
          <w:szCs w:val="28"/>
        </w:rPr>
        <w:t>OBJETO: TRANSPORTE ESCOLAR MUNICIPAL E INTERMUNICIPAL</w:t>
      </w:r>
    </w:p>
    <w:p w:rsidR="007F7713" w:rsidRPr="00296F73" w:rsidRDefault="00015FCE" w:rsidP="00015F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Garamond" w:hAnsi="Garamond" w:cs="Tahoma"/>
          <w:b/>
          <w:sz w:val="28"/>
          <w:szCs w:val="28"/>
        </w:rPr>
      </w:pPr>
      <w:r w:rsidRPr="00296F73">
        <w:rPr>
          <w:rFonts w:ascii="Garamond" w:hAnsi="Garamond" w:cs="Tahoma"/>
          <w:b/>
          <w:sz w:val="28"/>
          <w:szCs w:val="28"/>
        </w:rPr>
        <w:t>FUNDAMENTO: ITEM 12.1 ALÍNEA “A” DO EDITAL E ART. 78, XII DA LEI 8.666/93 E SUAS MODIFICAÇÕES.</w:t>
      </w:r>
    </w:p>
    <w:p w:rsidR="007F7713" w:rsidRPr="00296F73" w:rsidRDefault="007F7713" w:rsidP="007F7713">
      <w:pPr>
        <w:jc w:val="both"/>
        <w:rPr>
          <w:rFonts w:ascii="Garamond" w:hAnsi="Garamond" w:cs="Tahoma"/>
          <w:sz w:val="28"/>
          <w:szCs w:val="28"/>
        </w:rPr>
      </w:pPr>
    </w:p>
    <w:p w:rsidR="007F7713" w:rsidRPr="00296F73" w:rsidRDefault="007F7713" w:rsidP="007F7713">
      <w:pPr>
        <w:pStyle w:val="Corpodetexto"/>
        <w:ind w:right="106"/>
        <w:rPr>
          <w:rFonts w:ascii="Garamond" w:hAnsi="Garamond" w:cs="Tahoma"/>
          <w:b/>
          <w:sz w:val="28"/>
          <w:szCs w:val="28"/>
        </w:rPr>
      </w:pPr>
    </w:p>
    <w:p w:rsidR="007F7713" w:rsidRPr="00296F73" w:rsidRDefault="007F7713" w:rsidP="007F7713">
      <w:pPr>
        <w:pStyle w:val="Corpodetexto"/>
        <w:ind w:right="106"/>
        <w:rPr>
          <w:rFonts w:ascii="Garamond" w:hAnsi="Garamond" w:cs="Tahoma"/>
          <w:sz w:val="28"/>
          <w:szCs w:val="28"/>
        </w:rPr>
      </w:pPr>
      <w:r w:rsidRPr="00296F73">
        <w:rPr>
          <w:rFonts w:ascii="Garamond" w:hAnsi="Garamond" w:cs="Tahoma"/>
          <w:b/>
          <w:sz w:val="28"/>
          <w:szCs w:val="28"/>
        </w:rPr>
        <w:t>CONTRATANTE</w:t>
      </w:r>
      <w:r w:rsidRPr="00296F73">
        <w:rPr>
          <w:rFonts w:ascii="Garamond" w:hAnsi="Garamond" w:cs="Tahoma"/>
          <w:sz w:val="28"/>
          <w:szCs w:val="28"/>
        </w:rPr>
        <w:t xml:space="preserve">: </w:t>
      </w:r>
      <w:r w:rsidR="00015FCE" w:rsidRPr="00296F73">
        <w:rPr>
          <w:rFonts w:ascii="Garamond" w:hAnsi="Garamond" w:cs="Arial"/>
          <w:b/>
          <w:sz w:val="28"/>
          <w:szCs w:val="28"/>
        </w:rPr>
        <w:t xml:space="preserve"> MUNICÍPIO DE ARROIO TRINTA</w:t>
      </w:r>
      <w:r w:rsidR="00015FCE" w:rsidRPr="00296F73">
        <w:rPr>
          <w:rFonts w:ascii="Garamond" w:hAnsi="Garamond" w:cs="Arial"/>
          <w:sz w:val="28"/>
          <w:szCs w:val="28"/>
        </w:rPr>
        <w:t xml:space="preserve">, pessoa jurídica de direito </w:t>
      </w:r>
      <w:r w:rsidR="00220E32" w:rsidRPr="00296F73">
        <w:rPr>
          <w:rFonts w:ascii="Garamond" w:hAnsi="Garamond" w:cs="Arial"/>
          <w:sz w:val="28"/>
          <w:szCs w:val="28"/>
        </w:rPr>
        <w:t>público</w:t>
      </w:r>
      <w:r w:rsidR="00015FCE" w:rsidRPr="00296F73">
        <w:rPr>
          <w:rFonts w:ascii="Garamond" w:hAnsi="Garamond" w:cs="Arial"/>
          <w:sz w:val="28"/>
          <w:szCs w:val="28"/>
        </w:rPr>
        <w:t xml:space="preserve"> interno, devidamente inscrito no CNPJ sob o n.º. 82.826.462/000-27, com sede a Rua XV de novembro, 26, em Arroio Trinta - SC, doravante denominado </w:t>
      </w:r>
      <w:r w:rsidR="00015FCE" w:rsidRPr="00296F73">
        <w:rPr>
          <w:rFonts w:ascii="Garamond" w:hAnsi="Garamond" w:cs="Arial"/>
          <w:b/>
          <w:sz w:val="28"/>
          <w:szCs w:val="28"/>
        </w:rPr>
        <w:t>CON</w:t>
      </w:r>
      <w:r w:rsidR="00015FCE" w:rsidRPr="00296F73">
        <w:rPr>
          <w:rFonts w:ascii="Garamond" w:hAnsi="Garamond" w:cs="Arial"/>
          <w:b/>
          <w:sz w:val="28"/>
          <w:szCs w:val="28"/>
        </w:rPr>
        <w:softHyphen/>
        <w:t>TRATANTE</w:t>
      </w:r>
      <w:r w:rsidR="00015FCE" w:rsidRPr="00296F73">
        <w:rPr>
          <w:rFonts w:ascii="Garamond" w:hAnsi="Garamond" w:cs="Arial"/>
          <w:sz w:val="28"/>
          <w:szCs w:val="28"/>
        </w:rPr>
        <w:t xml:space="preserve">, neste ato representado pelo Prefeito Municipal </w:t>
      </w:r>
      <w:r w:rsidR="00015FCE" w:rsidRPr="00296F73">
        <w:rPr>
          <w:rFonts w:ascii="Garamond" w:hAnsi="Garamond" w:cs="Arial"/>
          <w:b/>
          <w:sz w:val="28"/>
          <w:szCs w:val="28"/>
        </w:rPr>
        <w:t>ALCIDIR FELCHILCHER</w:t>
      </w:r>
      <w:r w:rsidR="00015FCE" w:rsidRPr="00296F73">
        <w:rPr>
          <w:rFonts w:ascii="Garamond" w:hAnsi="Garamond" w:cs="Arial"/>
          <w:sz w:val="28"/>
          <w:szCs w:val="28"/>
        </w:rPr>
        <w:t xml:space="preserve">, portador do CPF sob nº 518.040.009-06 e Carteira de Identidade nº 1.518.8051, residente e domiciliado na Rua do XV de Novembro </w:t>
      </w:r>
      <w:r w:rsidR="00220E32" w:rsidRPr="00296F73">
        <w:rPr>
          <w:rFonts w:ascii="Garamond" w:hAnsi="Garamond" w:cs="Arial"/>
          <w:sz w:val="28"/>
          <w:szCs w:val="28"/>
        </w:rPr>
        <w:t>s.n.</w:t>
      </w:r>
      <w:r w:rsidR="00015FCE" w:rsidRPr="00296F73">
        <w:rPr>
          <w:rFonts w:ascii="Garamond" w:hAnsi="Garamond" w:cs="Arial"/>
          <w:sz w:val="28"/>
          <w:szCs w:val="28"/>
        </w:rPr>
        <w:t>º, Centro, Município de Arroio Trinta – Santa Catarina</w:t>
      </w:r>
      <w:r w:rsidRPr="00296F73">
        <w:rPr>
          <w:rFonts w:ascii="Garamond" w:hAnsi="Garamond"/>
          <w:sz w:val="28"/>
          <w:szCs w:val="28"/>
        </w:rPr>
        <w:t>;</w:t>
      </w:r>
    </w:p>
    <w:p w:rsidR="007F7713" w:rsidRPr="00296F73" w:rsidRDefault="007F7713" w:rsidP="007F7713">
      <w:pPr>
        <w:pStyle w:val="Corpodetexto"/>
        <w:ind w:right="106"/>
        <w:rPr>
          <w:rFonts w:ascii="Garamond" w:hAnsi="Garamond" w:cs="Tahoma"/>
          <w:sz w:val="28"/>
          <w:szCs w:val="28"/>
        </w:rPr>
      </w:pPr>
    </w:p>
    <w:p w:rsidR="007F7713" w:rsidRPr="00296F73" w:rsidRDefault="007F7713" w:rsidP="007F7713">
      <w:pPr>
        <w:pStyle w:val="Corpodetexto"/>
        <w:ind w:right="106"/>
        <w:rPr>
          <w:rFonts w:ascii="Garamond" w:hAnsi="Garamond" w:cs="Tahoma"/>
          <w:sz w:val="28"/>
          <w:szCs w:val="28"/>
        </w:rPr>
      </w:pPr>
      <w:r w:rsidRPr="00296F73">
        <w:rPr>
          <w:rFonts w:ascii="Garamond" w:hAnsi="Garamond" w:cs="Tahoma"/>
          <w:b/>
          <w:sz w:val="28"/>
          <w:szCs w:val="28"/>
        </w:rPr>
        <w:t>CONTRATADA:</w:t>
      </w:r>
      <w:r w:rsidRPr="00296F73">
        <w:rPr>
          <w:rFonts w:ascii="Garamond" w:hAnsi="Garamond" w:cs="Tahoma"/>
          <w:sz w:val="28"/>
          <w:szCs w:val="28"/>
        </w:rPr>
        <w:t xml:space="preserve"> </w:t>
      </w:r>
      <w:r w:rsidR="00015FCE" w:rsidRPr="00296F73">
        <w:rPr>
          <w:rFonts w:ascii="Garamond" w:hAnsi="Garamond" w:cs="Arial"/>
          <w:b/>
          <w:sz w:val="28"/>
          <w:szCs w:val="28"/>
        </w:rPr>
        <w:t>TRANSJONIR TRANSPORTE COLETIVO DE PASSAGEIROS LTDA ME</w:t>
      </w:r>
      <w:r w:rsidR="00015FCE" w:rsidRPr="00296F73">
        <w:rPr>
          <w:rFonts w:ascii="Garamond" w:hAnsi="Garamond" w:cs="Arial"/>
          <w:sz w:val="28"/>
          <w:szCs w:val="28"/>
        </w:rPr>
        <w:t xml:space="preserve"> pessoa jurídica de direito privado, devidamente inscrita no CNPJ sob n.º. 05.270.486/0001-00, com sede na Rua Zíbio Maroli, 67, centro no Município de Arroio Trinta – </w:t>
      </w:r>
      <w:r w:rsidR="00DA3441" w:rsidRPr="00296F73">
        <w:rPr>
          <w:rFonts w:ascii="Garamond" w:hAnsi="Garamond" w:cs="Arial"/>
          <w:sz w:val="28"/>
          <w:szCs w:val="28"/>
        </w:rPr>
        <w:t>SC, doravante</w:t>
      </w:r>
      <w:r w:rsidR="00015FCE" w:rsidRPr="00296F73">
        <w:rPr>
          <w:rFonts w:ascii="Garamond" w:hAnsi="Garamond" w:cs="Arial"/>
          <w:sz w:val="28"/>
          <w:szCs w:val="28"/>
        </w:rPr>
        <w:t xml:space="preserve"> denominada </w:t>
      </w:r>
      <w:r w:rsidR="00015FCE" w:rsidRPr="00296F73">
        <w:rPr>
          <w:rFonts w:ascii="Garamond" w:hAnsi="Garamond" w:cs="Arial"/>
          <w:b/>
          <w:sz w:val="28"/>
          <w:szCs w:val="28"/>
        </w:rPr>
        <w:t>CONTRATADA</w:t>
      </w:r>
      <w:r w:rsidR="00015FCE" w:rsidRPr="00296F73">
        <w:rPr>
          <w:rFonts w:ascii="Garamond" w:hAnsi="Garamond" w:cs="Arial"/>
          <w:sz w:val="28"/>
          <w:szCs w:val="28"/>
        </w:rPr>
        <w:t xml:space="preserve">, representada </w:t>
      </w:r>
      <w:r w:rsidR="00DA3441" w:rsidRPr="00296F73">
        <w:rPr>
          <w:rFonts w:ascii="Garamond" w:hAnsi="Garamond" w:cs="Arial"/>
          <w:sz w:val="28"/>
          <w:szCs w:val="28"/>
        </w:rPr>
        <w:t>pelo Sr.</w:t>
      </w:r>
      <w:r w:rsidR="00015FCE" w:rsidRPr="00296F73">
        <w:rPr>
          <w:rFonts w:ascii="Garamond" w:hAnsi="Garamond" w:cs="Arial"/>
          <w:sz w:val="28"/>
          <w:szCs w:val="28"/>
        </w:rPr>
        <w:t xml:space="preserve"> </w:t>
      </w:r>
      <w:r w:rsidR="00015FCE" w:rsidRPr="00296F73">
        <w:rPr>
          <w:rFonts w:ascii="Garamond" w:hAnsi="Garamond" w:cs="Arial"/>
          <w:b/>
          <w:sz w:val="28"/>
          <w:szCs w:val="28"/>
        </w:rPr>
        <w:t xml:space="preserve">ALTAMIR PEDRO </w:t>
      </w:r>
      <w:r w:rsidR="00DA3441" w:rsidRPr="00296F73">
        <w:rPr>
          <w:rFonts w:ascii="Garamond" w:hAnsi="Garamond" w:cs="Arial"/>
          <w:b/>
          <w:sz w:val="28"/>
          <w:szCs w:val="28"/>
        </w:rPr>
        <w:t>BRAMBILA, residente</w:t>
      </w:r>
      <w:r w:rsidR="00015FCE" w:rsidRPr="00296F73">
        <w:rPr>
          <w:rFonts w:ascii="Garamond" w:hAnsi="Garamond" w:cs="Arial"/>
          <w:sz w:val="28"/>
          <w:szCs w:val="28"/>
        </w:rPr>
        <w:t xml:space="preserve"> e </w:t>
      </w:r>
      <w:r w:rsidR="00DA3441" w:rsidRPr="00296F73">
        <w:rPr>
          <w:rFonts w:ascii="Garamond" w:hAnsi="Garamond" w:cs="Arial"/>
          <w:sz w:val="28"/>
          <w:szCs w:val="28"/>
        </w:rPr>
        <w:t>domiciliado na</w:t>
      </w:r>
      <w:r w:rsidR="00015FCE" w:rsidRPr="00296F73">
        <w:rPr>
          <w:rFonts w:ascii="Garamond" w:hAnsi="Garamond" w:cs="Arial"/>
          <w:sz w:val="28"/>
          <w:szCs w:val="28"/>
        </w:rPr>
        <w:t xml:space="preserve"> Rua Zíbio Maroli, Centro no Município de Arroio Trinta - SC</w:t>
      </w:r>
      <w:r w:rsidRPr="00296F73">
        <w:rPr>
          <w:rFonts w:ascii="Garamond" w:hAnsi="Garamond" w:cs="Tahoma"/>
          <w:sz w:val="28"/>
          <w:szCs w:val="28"/>
        </w:rPr>
        <w:t>.</w:t>
      </w:r>
    </w:p>
    <w:p w:rsidR="007F7713" w:rsidRPr="00296F73" w:rsidRDefault="007F7713" w:rsidP="007F7713">
      <w:pPr>
        <w:pStyle w:val="Corpodetexto"/>
        <w:ind w:right="106"/>
        <w:rPr>
          <w:rFonts w:ascii="Garamond" w:hAnsi="Garamond" w:cs="Tahoma"/>
          <w:sz w:val="28"/>
          <w:szCs w:val="28"/>
        </w:rPr>
      </w:pPr>
    </w:p>
    <w:p w:rsidR="007F7713" w:rsidRPr="00296F73" w:rsidRDefault="00285536" w:rsidP="007F7713">
      <w:pPr>
        <w:pStyle w:val="Corpodetexto"/>
        <w:ind w:right="106"/>
        <w:rPr>
          <w:rFonts w:ascii="Garamond" w:hAnsi="Garamond" w:cs="Tahoma"/>
          <w:sz w:val="28"/>
          <w:szCs w:val="28"/>
        </w:rPr>
      </w:pPr>
      <w:r>
        <w:rPr>
          <w:rFonts w:ascii="Garamond" w:hAnsi="Garamond" w:cs="Tahoma"/>
          <w:sz w:val="28"/>
          <w:szCs w:val="28"/>
        </w:rPr>
        <w:t>Pelo presente, o</w:t>
      </w:r>
      <w:r w:rsidR="007F7713" w:rsidRPr="00296F73">
        <w:rPr>
          <w:rFonts w:ascii="Garamond" w:hAnsi="Garamond" w:cs="Tahoma"/>
          <w:sz w:val="28"/>
          <w:szCs w:val="28"/>
        </w:rPr>
        <w:t xml:space="preserve"> </w:t>
      </w:r>
      <w:r w:rsidR="00DA3441" w:rsidRPr="00296F73">
        <w:rPr>
          <w:rFonts w:ascii="Garamond" w:hAnsi="Garamond" w:cs="Tahoma"/>
          <w:sz w:val="28"/>
          <w:szCs w:val="28"/>
        </w:rPr>
        <w:t xml:space="preserve">contratante </w:t>
      </w:r>
      <w:r>
        <w:rPr>
          <w:rFonts w:ascii="Garamond" w:hAnsi="Garamond" w:cs="Tahoma"/>
          <w:sz w:val="28"/>
          <w:szCs w:val="28"/>
        </w:rPr>
        <w:t xml:space="preserve">comunica, que a </w:t>
      </w:r>
      <w:r w:rsidRPr="003511EA">
        <w:rPr>
          <w:rFonts w:ascii="Garamond" w:hAnsi="Garamond" w:cs="Tahoma"/>
          <w:b/>
          <w:sz w:val="28"/>
          <w:szCs w:val="28"/>
          <w:u w:val="single"/>
        </w:rPr>
        <w:t>partir do dia 16 de novembro</w:t>
      </w:r>
      <w:r w:rsidR="003511EA">
        <w:rPr>
          <w:rFonts w:ascii="Garamond" w:hAnsi="Garamond" w:cs="Tahoma"/>
          <w:sz w:val="28"/>
          <w:szCs w:val="28"/>
        </w:rPr>
        <w:t xml:space="preserve"> </w:t>
      </w:r>
      <w:r w:rsidR="003511EA">
        <w:rPr>
          <w:rFonts w:ascii="Garamond" w:hAnsi="Garamond" w:cs="Tahoma"/>
          <w:b/>
          <w:sz w:val="28"/>
          <w:szCs w:val="28"/>
          <w:u w:val="single"/>
        </w:rPr>
        <w:t>de 2016</w:t>
      </w:r>
      <w:r>
        <w:rPr>
          <w:rFonts w:ascii="Garamond" w:hAnsi="Garamond" w:cs="Tahoma"/>
          <w:sz w:val="28"/>
          <w:szCs w:val="28"/>
        </w:rPr>
        <w:t>, o Município promoverá</w:t>
      </w:r>
      <w:r w:rsidR="007F7713" w:rsidRPr="00296F73">
        <w:rPr>
          <w:rFonts w:ascii="Garamond" w:hAnsi="Garamond" w:cs="Tahoma"/>
          <w:sz w:val="28"/>
          <w:szCs w:val="28"/>
        </w:rPr>
        <w:t xml:space="preserve"> </w:t>
      </w:r>
      <w:r w:rsidR="007F7713" w:rsidRPr="00296F73">
        <w:rPr>
          <w:rFonts w:ascii="Garamond" w:hAnsi="Garamond" w:cs="Tahoma"/>
          <w:b/>
          <w:sz w:val="28"/>
          <w:szCs w:val="28"/>
        </w:rPr>
        <w:t>TERMO DE RE</w:t>
      </w:r>
      <w:r w:rsidR="00296F73" w:rsidRPr="00296F73">
        <w:rPr>
          <w:rFonts w:ascii="Garamond" w:hAnsi="Garamond" w:cs="Tahoma"/>
          <w:b/>
          <w:sz w:val="28"/>
          <w:szCs w:val="28"/>
        </w:rPr>
        <w:t>S</w:t>
      </w:r>
      <w:r w:rsidR="007F7713" w:rsidRPr="00296F73">
        <w:rPr>
          <w:rFonts w:ascii="Garamond" w:hAnsi="Garamond" w:cs="Tahoma"/>
          <w:b/>
          <w:sz w:val="28"/>
          <w:szCs w:val="28"/>
        </w:rPr>
        <w:t xml:space="preserve">CISÃO UNILATERAL </w:t>
      </w:r>
      <w:r w:rsidR="007F7713" w:rsidRPr="00296F73">
        <w:rPr>
          <w:rFonts w:ascii="Garamond" w:hAnsi="Garamond" w:cs="Tahoma"/>
          <w:sz w:val="28"/>
          <w:szCs w:val="28"/>
        </w:rPr>
        <w:t>do contrato de execução de Serviços de Transporte Escolar Municipal</w:t>
      </w:r>
      <w:r>
        <w:rPr>
          <w:rFonts w:ascii="Garamond" w:hAnsi="Garamond" w:cs="Tahoma"/>
          <w:sz w:val="28"/>
          <w:szCs w:val="28"/>
        </w:rPr>
        <w:t xml:space="preserve"> nº</w:t>
      </w:r>
      <w:r w:rsidRPr="00296F73">
        <w:rPr>
          <w:rFonts w:ascii="Garamond" w:hAnsi="Garamond" w:cs="Tahoma"/>
          <w:sz w:val="28"/>
          <w:szCs w:val="28"/>
        </w:rPr>
        <w:t>034/2015, firmado entre as partes em 04 de maio de 2015</w:t>
      </w:r>
      <w:r w:rsidR="007F7713" w:rsidRPr="00296F73">
        <w:rPr>
          <w:rFonts w:ascii="Garamond" w:hAnsi="Garamond" w:cs="Tahoma"/>
          <w:sz w:val="28"/>
          <w:szCs w:val="28"/>
        </w:rPr>
        <w:t xml:space="preserve"> </w:t>
      </w:r>
      <w:r w:rsidR="00015FCE" w:rsidRPr="00296F73">
        <w:rPr>
          <w:rFonts w:ascii="Garamond" w:hAnsi="Garamond" w:cs="Tahoma"/>
          <w:sz w:val="28"/>
          <w:szCs w:val="28"/>
        </w:rPr>
        <w:t xml:space="preserve">dos </w:t>
      </w:r>
      <w:r w:rsidR="00DA3441" w:rsidRPr="00296F73">
        <w:rPr>
          <w:rFonts w:ascii="Garamond" w:hAnsi="Garamond" w:cs="Tahoma"/>
          <w:sz w:val="28"/>
          <w:szCs w:val="28"/>
        </w:rPr>
        <w:t>itinerários descritos</w:t>
      </w:r>
      <w:r w:rsidR="00015FCE" w:rsidRPr="00296F73">
        <w:rPr>
          <w:rFonts w:ascii="Garamond" w:hAnsi="Garamond" w:cs="Tahoma"/>
          <w:sz w:val="28"/>
          <w:szCs w:val="28"/>
        </w:rPr>
        <w:t xml:space="preserve"> abaixo</w:t>
      </w:r>
      <w:r w:rsidR="00F90F6D">
        <w:rPr>
          <w:rFonts w:ascii="Garamond" w:hAnsi="Garamond" w:cs="Tahoma"/>
          <w:sz w:val="28"/>
          <w:szCs w:val="28"/>
        </w:rPr>
        <w:t>,</w:t>
      </w:r>
      <w:r w:rsidR="007F7713" w:rsidRPr="00296F73">
        <w:rPr>
          <w:rFonts w:ascii="Garamond" w:hAnsi="Garamond" w:cs="Tahoma"/>
          <w:sz w:val="28"/>
          <w:szCs w:val="28"/>
        </w:rPr>
        <w:t xml:space="preserve"> firmado entre as partes acima especificadas, em conformi</w:t>
      </w:r>
      <w:r w:rsidR="00220E32" w:rsidRPr="00296F73">
        <w:rPr>
          <w:rFonts w:ascii="Garamond" w:hAnsi="Garamond" w:cs="Tahoma"/>
          <w:sz w:val="28"/>
          <w:szCs w:val="28"/>
        </w:rPr>
        <w:t>dade com a Lei Federal 8.666/93:</w:t>
      </w:r>
    </w:p>
    <w:tbl>
      <w:tblPr>
        <w:tblW w:w="6804" w:type="dxa"/>
        <w:tblInd w:w="1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220E32" w:rsidRPr="00296F73" w:rsidTr="00220E32">
        <w:tc>
          <w:tcPr>
            <w:tcW w:w="6804" w:type="dxa"/>
          </w:tcPr>
          <w:p w:rsidR="00220E32" w:rsidRPr="00296F73" w:rsidRDefault="00220E32" w:rsidP="00220E32">
            <w:pPr>
              <w:ind w:left="175"/>
              <w:jc w:val="center"/>
              <w:rPr>
                <w:rFonts w:ascii="Garamond" w:hAnsi="Garamond"/>
                <w:b/>
              </w:rPr>
            </w:pPr>
            <w:r w:rsidRPr="00296F73">
              <w:rPr>
                <w:rFonts w:ascii="Garamond" w:hAnsi="Garamond"/>
                <w:b/>
              </w:rPr>
              <w:lastRenderedPageBreak/>
              <w:t>TRAJETO</w:t>
            </w:r>
          </w:p>
        </w:tc>
      </w:tr>
      <w:tr w:rsidR="00220E32" w:rsidRPr="00296F73" w:rsidTr="00220E32">
        <w:tc>
          <w:tcPr>
            <w:tcW w:w="6804" w:type="dxa"/>
          </w:tcPr>
          <w:p w:rsidR="00220E32" w:rsidRPr="00296F73" w:rsidRDefault="00220E32" w:rsidP="00220E32">
            <w:pPr>
              <w:ind w:left="175"/>
              <w:rPr>
                <w:rFonts w:ascii="Garamond" w:hAnsi="Garamond"/>
                <w:b/>
                <w:u w:val="single"/>
              </w:rPr>
            </w:pPr>
            <w:r w:rsidRPr="00296F73">
              <w:rPr>
                <w:rFonts w:ascii="Garamond" w:hAnsi="Garamond"/>
                <w:b/>
              </w:rPr>
              <w:t>Itinerário 3 -  Linha Esperança, Linha Sagrada Família.</w:t>
            </w:r>
          </w:p>
          <w:p w:rsidR="00220E32" w:rsidRPr="00296F73" w:rsidRDefault="00220E32" w:rsidP="00220E32">
            <w:pPr>
              <w:tabs>
                <w:tab w:val="left" w:pos="142"/>
              </w:tabs>
              <w:ind w:left="175"/>
              <w:jc w:val="both"/>
              <w:rPr>
                <w:rFonts w:ascii="Garamond" w:hAnsi="Garamond"/>
              </w:rPr>
            </w:pPr>
            <w:r w:rsidRPr="00296F73">
              <w:rPr>
                <w:rFonts w:ascii="Garamond" w:hAnsi="Garamond"/>
              </w:rPr>
              <w:t>No período diurno inicia na escola seguindo pela Linha Esperança entrando próximo ao Sitio do Mercado Mafel seguindo a propriedade de Nico Nesi, retornando até a propriedade de Jaldino Da Soler seguindo sentido Bom Sucesso entrando na propriedade de Celso Cividini, seguindo para a estrada de acesso a Bom Sucesso no sentido Arroio Trinta entrando na Linha Sagrada Família passando nas propriedades de Feltrin, Capelari, Leonardeli, seguindo pela propriedade de Avelino Pecenti, entrando na estrada geral de acesso a Treze Tílias, seguindo sentido Arroio Trinta, entrando na propriedade de Laudenir Favarin, retornando e passando pela propriedade de Gilberto Sangaletti, sede da Comunidade da Sagrada Família até a propriedade do Koller, retornando a estrada geral, seguindo novamente sentido Arroio Trinta, passando pela propriedade de Penildo Scheid até a propriedade de Renam Paganini, entrando sentido Bom Sucesso, seguindo até a propriedade de Luiz Sangaleti, retornando pela propriedade de Gilberto Serighelli, entrando pela Linha Sangaletti nas propriedades de Pedrinho Mioteli, seguindo até o acesso a Arroio Trinta na propriedade de Agustinho Cividini, saindo na Esquadrias Mickey até as escolas PROJAF, EEBGB e PROFABI.</w:t>
            </w:r>
          </w:p>
          <w:p w:rsidR="00220E32" w:rsidRPr="00296F73" w:rsidRDefault="00220E32" w:rsidP="00220E32">
            <w:pPr>
              <w:pStyle w:val="PargrafodaLista"/>
              <w:tabs>
                <w:tab w:val="left" w:pos="142"/>
              </w:tabs>
              <w:ind w:left="175"/>
              <w:jc w:val="both"/>
              <w:rPr>
                <w:rFonts w:ascii="Garamond" w:hAnsi="Garamond"/>
                <w:sz w:val="22"/>
                <w:szCs w:val="22"/>
              </w:rPr>
            </w:pPr>
            <w:r w:rsidRPr="00296F73">
              <w:rPr>
                <w:rFonts w:ascii="Garamond" w:hAnsi="Garamond"/>
                <w:sz w:val="22"/>
                <w:szCs w:val="22"/>
              </w:rPr>
              <w:t>Ida e volta.</w:t>
            </w:r>
          </w:p>
          <w:p w:rsidR="00220E32" w:rsidRPr="00296F73" w:rsidRDefault="00220E32" w:rsidP="00220E32">
            <w:pPr>
              <w:pStyle w:val="PargrafodaLista"/>
              <w:tabs>
                <w:tab w:val="left" w:pos="142"/>
              </w:tabs>
              <w:ind w:left="175"/>
              <w:jc w:val="both"/>
              <w:rPr>
                <w:rFonts w:ascii="Garamond" w:hAnsi="Garamond"/>
                <w:sz w:val="22"/>
                <w:szCs w:val="22"/>
              </w:rPr>
            </w:pPr>
          </w:p>
          <w:p w:rsidR="00220E32" w:rsidRPr="00296F73" w:rsidRDefault="00220E32" w:rsidP="00220E32">
            <w:pPr>
              <w:ind w:left="175"/>
              <w:rPr>
                <w:rFonts w:ascii="Garamond" w:hAnsi="Garamond"/>
              </w:rPr>
            </w:pPr>
            <w:r w:rsidRPr="00296F73">
              <w:rPr>
                <w:rFonts w:ascii="Garamond" w:hAnsi="Garamond"/>
                <w:b/>
                <w:u w:val="single"/>
              </w:rPr>
              <w:t>MANHÃ:</w:t>
            </w:r>
            <w:r w:rsidRPr="00296F73">
              <w:rPr>
                <w:rFonts w:ascii="Garamond" w:hAnsi="Garamond"/>
              </w:rPr>
              <w:t xml:space="preserve"> 27 Km</w:t>
            </w:r>
          </w:p>
          <w:p w:rsidR="00220E32" w:rsidRPr="00296F73" w:rsidRDefault="00220E32" w:rsidP="00220E32">
            <w:pPr>
              <w:ind w:left="175"/>
              <w:rPr>
                <w:rFonts w:ascii="Garamond" w:hAnsi="Garamond"/>
              </w:rPr>
            </w:pPr>
            <w:r w:rsidRPr="00296F73">
              <w:rPr>
                <w:rFonts w:ascii="Garamond" w:hAnsi="Garamond"/>
                <w:b/>
                <w:u w:val="single"/>
              </w:rPr>
              <w:t xml:space="preserve">MEIO DIA: </w:t>
            </w:r>
            <w:r w:rsidRPr="00296F73">
              <w:rPr>
                <w:rFonts w:ascii="Garamond" w:hAnsi="Garamond"/>
              </w:rPr>
              <w:t xml:space="preserve">28.5 Km </w:t>
            </w:r>
          </w:p>
          <w:p w:rsidR="00220E32" w:rsidRPr="00296F73" w:rsidRDefault="00220E32" w:rsidP="00220E32">
            <w:pPr>
              <w:ind w:left="175"/>
              <w:rPr>
                <w:rFonts w:ascii="Garamond" w:hAnsi="Garamond"/>
              </w:rPr>
            </w:pPr>
            <w:r w:rsidRPr="00296F73">
              <w:rPr>
                <w:rFonts w:ascii="Garamond" w:hAnsi="Garamond"/>
                <w:b/>
                <w:u w:val="single"/>
              </w:rPr>
              <w:t>TARDE:</w:t>
            </w:r>
            <w:r w:rsidRPr="00296F73">
              <w:rPr>
                <w:rFonts w:ascii="Garamond" w:hAnsi="Garamond"/>
              </w:rPr>
              <w:t xml:space="preserve"> 27,5Km</w:t>
            </w:r>
          </w:p>
          <w:p w:rsidR="00220E32" w:rsidRPr="00296F73" w:rsidRDefault="00220E32" w:rsidP="00220E32">
            <w:pPr>
              <w:ind w:left="175"/>
              <w:rPr>
                <w:rFonts w:ascii="Garamond" w:hAnsi="Garamond"/>
                <w:b/>
                <w:u w:val="single"/>
              </w:rPr>
            </w:pPr>
            <w:r w:rsidRPr="00296F73">
              <w:rPr>
                <w:rFonts w:ascii="Garamond" w:hAnsi="Garamond"/>
                <w:b/>
                <w:u w:val="single"/>
              </w:rPr>
              <w:t>TOTAL DIA: 83 KM X 165 DIAS LETIVOS = 13.695 KM</w:t>
            </w:r>
          </w:p>
          <w:p w:rsidR="00220E32" w:rsidRPr="00296F73" w:rsidRDefault="00220E32" w:rsidP="00220E32">
            <w:pPr>
              <w:pStyle w:val="PargrafodaLista"/>
              <w:tabs>
                <w:tab w:val="left" w:pos="142"/>
              </w:tabs>
              <w:ind w:left="175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296F73">
              <w:rPr>
                <w:rFonts w:ascii="Garamond" w:hAnsi="Garamond"/>
                <w:b/>
                <w:sz w:val="22"/>
                <w:szCs w:val="22"/>
              </w:rPr>
              <w:t>LOTAÇÃO MÍNIMA DE 28 LUGARES</w:t>
            </w:r>
          </w:p>
          <w:p w:rsidR="00220E32" w:rsidRPr="00296F73" w:rsidRDefault="00220E32" w:rsidP="00220E32">
            <w:pPr>
              <w:pStyle w:val="PargrafodaLista"/>
              <w:tabs>
                <w:tab w:val="left" w:pos="142"/>
              </w:tabs>
              <w:ind w:left="175"/>
              <w:jc w:val="both"/>
              <w:rPr>
                <w:rFonts w:ascii="Garamond" w:hAnsi="Garamond"/>
                <w:b/>
                <w:sz w:val="22"/>
                <w:szCs w:val="22"/>
              </w:rPr>
            </w:pPr>
          </w:p>
          <w:p w:rsidR="00220E32" w:rsidRPr="00296F73" w:rsidRDefault="00220E32" w:rsidP="00220E32">
            <w:pPr>
              <w:tabs>
                <w:tab w:val="left" w:pos="142"/>
              </w:tabs>
              <w:ind w:left="175"/>
              <w:jc w:val="both"/>
              <w:rPr>
                <w:rFonts w:ascii="Garamond" w:hAnsi="Garamond"/>
              </w:rPr>
            </w:pPr>
            <w:r w:rsidRPr="00296F73">
              <w:rPr>
                <w:rFonts w:ascii="Garamond" w:hAnsi="Garamond"/>
              </w:rPr>
              <w:t>OBS.: As empresas vencedoras deverão estar com o transporte nas escolas até às 7h:30m no período matutino, às 13h:10m no período vespertino e 18h:30m no período noturno. O retorno deverá ser às 11h:30m no período matutino, às 17h:00 no período vespertino e 22h:00 no período noturno.</w:t>
            </w:r>
          </w:p>
          <w:p w:rsidR="00220E32" w:rsidRPr="00296F73" w:rsidRDefault="00220E32" w:rsidP="00220E32">
            <w:pPr>
              <w:pStyle w:val="PargrafodaLista"/>
              <w:tabs>
                <w:tab w:val="left" w:pos="142"/>
              </w:tabs>
              <w:ind w:left="175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  <w:tr w:rsidR="00220E32" w:rsidRPr="00296F73" w:rsidTr="00220E32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E32" w:rsidRPr="00296F73" w:rsidRDefault="00220E32" w:rsidP="00220E32">
            <w:pPr>
              <w:ind w:left="175"/>
              <w:rPr>
                <w:rFonts w:ascii="Garamond" w:hAnsi="Garamond"/>
                <w:b/>
              </w:rPr>
            </w:pPr>
            <w:r w:rsidRPr="00296F73">
              <w:rPr>
                <w:rFonts w:ascii="Garamond" w:hAnsi="Garamond"/>
                <w:b/>
              </w:rPr>
              <w:t>TRAJETO</w:t>
            </w:r>
          </w:p>
        </w:tc>
      </w:tr>
      <w:tr w:rsidR="00220E32" w:rsidRPr="00296F73" w:rsidTr="00220E32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E32" w:rsidRPr="00296F73" w:rsidRDefault="00220E32" w:rsidP="00220E32">
            <w:pPr>
              <w:ind w:left="175"/>
              <w:rPr>
                <w:rFonts w:ascii="Garamond" w:hAnsi="Garamond"/>
                <w:b/>
              </w:rPr>
            </w:pPr>
            <w:r w:rsidRPr="00296F73">
              <w:rPr>
                <w:rFonts w:ascii="Garamond" w:hAnsi="Garamond"/>
                <w:b/>
              </w:rPr>
              <w:t>Itinerário 5 -  Videira:</w:t>
            </w:r>
          </w:p>
          <w:p w:rsidR="00220E32" w:rsidRPr="00296F73" w:rsidRDefault="00220E32" w:rsidP="00220E32">
            <w:pPr>
              <w:ind w:left="175"/>
              <w:rPr>
                <w:rFonts w:ascii="Garamond" w:hAnsi="Garamond"/>
                <w:b/>
              </w:rPr>
            </w:pPr>
            <w:r w:rsidRPr="00296F73">
              <w:rPr>
                <w:rFonts w:ascii="Garamond" w:hAnsi="Garamond"/>
                <w:b/>
              </w:rPr>
              <w:t>No período matutino (segunda à Sábado) saindo em frente à Prefeitura Municipal de Arroio Trinta seguindo pela SC 355 passando por Iomerê até a UNOESC, seguindo até o SENAI e IFC e retornando até Arroio Trinta.</w:t>
            </w:r>
          </w:p>
          <w:p w:rsidR="00220E32" w:rsidRPr="00296F73" w:rsidRDefault="00220E32" w:rsidP="00220E32">
            <w:pPr>
              <w:ind w:left="175"/>
              <w:rPr>
                <w:rFonts w:ascii="Garamond" w:hAnsi="Garamond"/>
                <w:b/>
              </w:rPr>
            </w:pPr>
            <w:r w:rsidRPr="00296F73">
              <w:rPr>
                <w:rFonts w:ascii="Garamond" w:hAnsi="Garamond"/>
                <w:b/>
              </w:rPr>
              <w:t>TOTAL DIA: 76 KM X 165 DIAS LETIVOS = 12.540 KM</w:t>
            </w:r>
          </w:p>
          <w:p w:rsidR="00220E32" w:rsidRPr="00296F73" w:rsidRDefault="00220E32" w:rsidP="00220E32">
            <w:pPr>
              <w:ind w:left="175"/>
              <w:rPr>
                <w:rFonts w:ascii="Garamond" w:hAnsi="Garamond"/>
                <w:b/>
              </w:rPr>
            </w:pPr>
            <w:r w:rsidRPr="00296F73">
              <w:rPr>
                <w:rFonts w:ascii="Garamond" w:hAnsi="Garamond"/>
                <w:b/>
              </w:rPr>
              <w:t>LOTAÇÃO MÍNIMA DE 32 LUGARES</w:t>
            </w:r>
          </w:p>
          <w:p w:rsidR="00220E32" w:rsidRPr="00296F73" w:rsidRDefault="00220E32" w:rsidP="00220E32">
            <w:pPr>
              <w:ind w:left="175"/>
              <w:rPr>
                <w:rFonts w:ascii="Garamond" w:hAnsi="Garamond"/>
                <w:b/>
              </w:rPr>
            </w:pPr>
            <w:r w:rsidRPr="00296F73">
              <w:rPr>
                <w:rFonts w:ascii="Garamond" w:hAnsi="Garamond"/>
                <w:b/>
              </w:rPr>
              <w:t xml:space="preserve">OBS.: As empresas vencedoras deverão estar com o transporte no IFC – INSTITUTO FEDERAL CATARINENSE às 07h:30m no </w:t>
            </w:r>
            <w:r w:rsidRPr="00296F73">
              <w:rPr>
                <w:rFonts w:ascii="Garamond" w:hAnsi="Garamond"/>
                <w:b/>
              </w:rPr>
              <w:lastRenderedPageBreak/>
              <w:t>período matutino e o retorno à Arroio Trinta deverá ser às 11h:30m. Mesmo Trajeto.</w:t>
            </w:r>
          </w:p>
          <w:p w:rsidR="00220E32" w:rsidRPr="00296F73" w:rsidRDefault="00220E32" w:rsidP="00220E32">
            <w:pPr>
              <w:ind w:left="175"/>
              <w:rPr>
                <w:rFonts w:ascii="Garamond" w:hAnsi="Garamond"/>
                <w:b/>
              </w:rPr>
            </w:pPr>
          </w:p>
        </w:tc>
      </w:tr>
    </w:tbl>
    <w:p w:rsidR="00220E32" w:rsidRPr="00296F73" w:rsidRDefault="00220E32" w:rsidP="007F7713">
      <w:pPr>
        <w:pStyle w:val="Corpodetexto"/>
        <w:ind w:right="106"/>
        <w:rPr>
          <w:rFonts w:ascii="Garamond" w:hAnsi="Garamond" w:cs="Tahoma"/>
          <w:sz w:val="28"/>
          <w:szCs w:val="28"/>
        </w:rPr>
      </w:pPr>
    </w:p>
    <w:p w:rsidR="007F7713" w:rsidRPr="00296F73" w:rsidRDefault="007F7713" w:rsidP="007F7713">
      <w:pPr>
        <w:pStyle w:val="Corpodetexto"/>
        <w:ind w:right="106"/>
        <w:rPr>
          <w:rFonts w:ascii="Garamond" w:hAnsi="Garamond" w:cs="Tahoma"/>
          <w:sz w:val="28"/>
          <w:szCs w:val="28"/>
        </w:rPr>
      </w:pPr>
    </w:p>
    <w:p w:rsidR="007F7713" w:rsidRPr="00296F73" w:rsidRDefault="007F7713" w:rsidP="007F7713">
      <w:pPr>
        <w:pStyle w:val="Corpodetexto"/>
        <w:ind w:right="106"/>
        <w:rPr>
          <w:rFonts w:ascii="Garamond" w:hAnsi="Garamond" w:cs="Tahoma"/>
          <w:sz w:val="28"/>
          <w:szCs w:val="28"/>
        </w:rPr>
      </w:pPr>
      <w:r w:rsidRPr="00296F73">
        <w:rPr>
          <w:rFonts w:ascii="Garamond" w:hAnsi="Garamond" w:cs="Tahoma"/>
          <w:b/>
          <w:sz w:val="28"/>
          <w:szCs w:val="28"/>
        </w:rPr>
        <w:t>CLÁUSULA PRIMEIRA</w:t>
      </w:r>
      <w:r w:rsidRPr="00296F73">
        <w:rPr>
          <w:rFonts w:ascii="Garamond" w:hAnsi="Garamond" w:cs="Tahoma"/>
          <w:sz w:val="28"/>
          <w:szCs w:val="28"/>
        </w:rPr>
        <w:t xml:space="preserve"> – </w:t>
      </w:r>
      <w:r w:rsidRPr="00296F73">
        <w:rPr>
          <w:rFonts w:ascii="Garamond" w:hAnsi="Garamond" w:cs="Tahoma"/>
          <w:b/>
          <w:sz w:val="28"/>
          <w:szCs w:val="28"/>
        </w:rPr>
        <w:t>DA RESCISÃO</w:t>
      </w:r>
    </w:p>
    <w:p w:rsidR="007F7713" w:rsidRPr="00296F73" w:rsidRDefault="007F7713" w:rsidP="007F7713">
      <w:pPr>
        <w:pStyle w:val="Corpodetexto"/>
        <w:ind w:right="106"/>
        <w:rPr>
          <w:rFonts w:ascii="Garamond" w:hAnsi="Garamond" w:cs="Tahoma"/>
          <w:sz w:val="28"/>
          <w:szCs w:val="28"/>
        </w:rPr>
      </w:pPr>
    </w:p>
    <w:p w:rsidR="00285536" w:rsidRDefault="007F7713" w:rsidP="007F7713">
      <w:pPr>
        <w:pStyle w:val="Corpodetexto"/>
        <w:ind w:right="106"/>
        <w:rPr>
          <w:rFonts w:ascii="Garamond" w:hAnsi="Garamond" w:cs="Tahoma"/>
          <w:sz w:val="28"/>
          <w:szCs w:val="28"/>
        </w:rPr>
      </w:pPr>
      <w:r w:rsidRPr="00296F73">
        <w:rPr>
          <w:rFonts w:ascii="Garamond" w:hAnsi="Garamond" w:cs="Tahoma"/>
          <w:sz w:val="28"/>
          <w:szCs w:val="28"/>
        </w:rPr>
        <w:t xml:space="preserve">Pelo presente </w:t>
      </w:r>
      <w:r w:rsidR="00285536">
        <w:rPr>
          <w:rFonts w:ascii="Garamond" w:hAnsi="Garamond" w:cs="Tahoma"/>
          <w:sz w:val="28"/>
          <w:szCs w:val="28"/>
        </w:rPr>
        <w:t xml:space="preserve">torna público e  comunica o contratado, que a </w:t>
      </w:r>
      <w:r w:rsidR="00285536">
        <w:rPr>
          <w:rFonts w:ascii="Garamond" w:hAnsi="Garamond" w:cs="Tahoma"/>
          <w:b/>
          <w:sz w:val="28"/>
          <w:szCs w:val="28"/>
        </w:rPr>
        <w:t xml:space="preserve">PARTIR DE 16 de novembro de 2016, será rescindido </w:t>
      </w:r>
      <w:r w:rsidRPr="00296F73">
        <w:rPr>
          <w:rFonts w:ascii="Garamond" w:hAnsi="Garamond" w:cs="Tahoma"/>
          <w:sz w:val="28"/>
          <w:szCs w:val="28"/>
        </w:rPr>
        <w:t xml:space="preserve">o Contrato de Prestação se Serviços </w:t>
      </w:r>
      <w:r w:rsidR="00015FCE" w:rsidRPr="00296F73">
        <w:rPr>
          <w:rFonts w:ascii="Garamond" w:hAnsi="Garamond" w:cs="Tahoma"/>
          <w:sz w:val="28"/>
          <w:szCs w:val="28"/>
        </w:rPr>
        <w:t>de Transporte Escolar Municipal, contrato 0034/2015</w:t>
      </w:r>
      <w:r w:rsidRPr="00296F73">
        <w:rPr>
          <w:rFonts w:ascii="Garamond" w:hAnsi="Garamond" w:cs="Tahoma"/>
          <w:sz w:val="28"/>
          <w:szCs w:val="28"/>
        </w:rPr>
        <w:t>, firmado entre as partes</w:t>
      </w:r>
      <w:r w:rsidR="00285536">
        <w:rPr>
          <w:rFonts w:ascii="Garamond" w:hAnsi="Garamond" w:cs="Tahoma"/>
          <w:sz w:val="28"/>
          <w:szCs w:val="28"/>
        </w:rPr>
        <w:t xml:space="preserve"> em 04 de maio de 2015, nos itinerários acima descritos, </w:t>
      </w:r>
      <w:r w:rsidR="00285536" w:rsidRPr="00285536">
        <w:rPr>
          <w:rFonts w:ascii="Garamond" w:hAnsi="Garamond" w:cs="Tahoma"/>
          <w:b/>
          <w:sz w:val="28"/>
          <w:szCs w:val="28"/>
          <w:u w:val="single"/>
        </w:rPr>
        <w:t>permanecendo contratado apenas o Itinerário 04 – Joaçaba e Herval d`Oeste.</w:t>
      </w:r>
    </w:p>
    <w:p w:rsidR="00285536" w:rsidRPr="00296F73" w:rsidRDefault="00285536" w:rsidP="007F7713">
      <w:pPr>
        <w:pStyle w:val="Corpodetexto"/>
        <w:ind w:right="106"/>
        <w:rPr>
          <w:rFonts w:ascii="Garamond" w:hAnsi="Garamond" w:cs="Tahoma"/>
          <w:sz w:val="28"/>
          <w:szCs w:val="28"/>
        </w:rPr>
      </w:pPr>
    </w:p>
    <w:tbl>
      <w:tblPr>
        <w:tblW w:w="6804" w:type="dxa"/>
        <w:tblInd w:w="1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285536" w:rsidRPr="00296F73" w:rsidTr="00631102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536" w:rsidRPr="00296F73" w:rsidRDefault="00285536" w:rsidP="00631102">
            <w:pPr>
              <w:ind w:left="175"/>
              <w:rPr>
                <w:rFonts w:ascii="Garamond" w:hAnsi="Garamond"/>
                <w:b/>
              </w:rPr>
            </w:pPr>
            <w:r w:rsidRPr="00296F73">
              <w:rPr>
                <w:rFonts w:ascii="Garamond" w:hAnsi="Garamond"/>
                <w:b/>
              </w:rPr>
              <w:t>TRAJETO</w:t>
            </w:r>
          </w:p>
        </w:tc>
      </w:tr>
      <w:tr w:rsidR="00285536" w:rsidRPr="00296F73" w:rsidTr="00631102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536" w:rsidRPr="00296F73" w:rsidRDefault="00285536" w:rsidP="00631102">
            <w:pPr>
              <w:ind w:left="175"/>
              <w:rPr>
                <w:rFonts w:ascii="Garamond" w:hAnsi="Garamond"/>
                <w:b/>
              </w:rPr>
            </w:pPr>
            <w:r w:rsidRPr="00296F73">
              <w:rPr>
                <w:rFonts w:ascii="Garamond" w:hAnsi="Garamond"/>
                <w:b/>
              </w:rPr>
              <w:t>Itinerário 4 -  Joaçaba e Herval D’Oeste</w:t>
            </w:r>
          </w:p>
          <w:p w:rsidR="00285536" w:rsidRPr="00296F73" w:rsidRDefault="00285536" w:rsidP="00631102">
            <w:pPr>
              <w:ind w:left="175"/>
              <w:rPr>
                <w:rFonts w:ascii="Garamond" w:hAnsi="Garamond"/>
                <w:b/>
              </w:rPr>
            </w:pPr>
            <w:r w:rsidRPr="00296F73">
              <w:rPr>
                <w:rFonts w:ascii="Garamond" w:hAnsi="Garamond"/>
                <w:b/>
              </w:rPr>
              <w:t>No período noturno saindo em frente a Prefeitura seguindo por Treze Tílias, Ibicaré, Luzerna, duas vezes por semana passando por Herval D’Oeste e seguindo até a Unoesc Joaçaba e retornando até Arroio Trinta.</w:t>
            </w:r>
          </w:p>
          <w:p w:rsidR="00285536" w:rsidRPr="00296F73" w:rsidRDefault="00285536" w:rsidP="00631102">
            <w:pPr>
              <w:ind w:left="175"/>
              <w:rPr>
                <w:rFonts w:ascii="Garamond" w:hAnsi="Garamond"/>
                <w:b/>
              </w:rPr>
            </w:pPr>
            <w:r w:rsidRPr="00296F73">
              <w:rPr>
                <w:rFonts w:ascii="Garamond" w:hAnsi="Garamond"/>
                <w:b/>
              </w:rPr>
              <w:t xml:space="preserve">TOTAL DIA: 117 KM X 165 DIAS LETIVOS = 19.305 KM </w:t>
            </w:r>
          </w:p>
          <w:p w:rsidR="00285536" w:rsidRPr="00296F73" w:rsidRDefault="00285536" w:rsidP="00631102">
            <w:pPr>
              <w:ind w:left="175"/>
              <w:rPr>
                <w:rFonts w:ascii="Garamond" w:hAnsi="Garamond"/>
                <w:b/>
              </w:rPr>
            </w:pPr>
            <w:r w:rsidRPr="00296F73">
              <w:rPr>
                <w:rFonts w:ascii="Garamond" w:hAnsi="Garamond"/>
                <w:b/>
              </w:rPr>
              <w:t>LOTAÇÃO MÍNIMA DE 30 LUGARES</w:t>
            </w:r>
          </w:p>
          <w:p w:rsidR="00285536" w:rsidRPr="00296F73" w:rsidRDefault="00285536" w:rsidP="00631102">
            <w:pPr>
              <w:ind w:left="175"/>
              <w:rPr>
                <w:rFonts w:ascii="Garamond" w:hAnsi="Garamond"/>
                <w:b/>
              </w:rPr>
            </w:pPr>
            <w:r w:rsidRPr="00296F73">
              <w:rPr>
                <w:rFonts w:ascii="Garamond" w:hAnsi="Garamond"/>
                <w:b/>
              </w:rPr>
              <w:t xml:space="preserve">OBS.: As empresas vencedoras deverão estar com o transporte na UNOESC às 19h:15m no período noturno e o retorno de Joaçaba à Arroio Trinta deverá ser às 22h:00. </w:t>
            </w:r>
          </w:p>
          <w:p w:rsidR="00285536" w:rsidRPr="00296F73" w:rsidRDefault="00285536" w:rsidP="00631102">
            <w:pPr>
              <w:ind w:left="175"/>
              <w:rPr>
                <w:rFonts w:ascii="Garamond" w:hAnsi="Garamond"/>
                <w:b/>
              </w:rPr>
            </w:pPr>
          </w:p>
        </w:tc>
      </w:tr>
    </w:tbl>
    <w:p w:rsidR="007F7713" w:rsidRPr="00296F73" w:rsidRDefault="007F7713" w:rsidP="007F7713">
      <w:pPr>
        <w:pStyle w:val="Corpodetexto"/>
        <w:ind w:right="106"/>
        <w:rPr>
          <w:rFonts w:ascii="Garamond" w:hAnsi="Garamond" w:cs="Tahoma"/>
          <w:sz w:val="28"/>
          <w:szCs w:val="28"/>
        </w:rPr>
      </w:pPr>
    </w:p>
    <w:p w:rsidR="007F7713" w:rsidRPr="00296F73" w:rsidRDefault="007F7713" w:rsidP="007F7713">
      <w:pPr>
        <w:pStyle w:val="Corpodetexto"/>
        <w:ind w:right="106"/>
        <w:rPr>
          <w:rFonts w:ascii="Garamond" w:hAnsi="Garamond" w:cs="Tahoma"/>
          <w:sz w:val="28"/>
          <w:szCs w:val="28"/>
        </w:rPr>
      </w:pPr>
    </w:p>
    <w:p w:rsidR="007F7713" w:rsidRPr="00296F73" w:rsidRDefault="007F7713" w:rsidP="007F7713">
      <w:pPr>
        <w:pStyle w:val="Corpodetexto"/>
        <w:ind w:right="106"/>
        <w:rPr>
          <w:rFonts w:ascii="Garamond" w:hAnsi="Garamond" w:cs="Tahoma"/>
          <w:b/>
          <w:sz w:val="28"/>
          <w:szCs w:val="28"/>
        </w:rPr>
      </w:pPr>
      <w:r w:rsidRPr="00296F73">
        <w:rPr>
          <w:rFonts w:ascii="Garamond" w:hAnsi="Garamond" w:cs="Tahoma"/>
          <w:b/>
          <w:sz w:val="28"/>
          <w:szCs w:val="28"/>
        </w:rPr>
        <w:t>CLÁUSULA SEGUNDA</w:t>
      </w:r>
      <w:r w:rsidRPr="00296F73">
        <w:rPr>
          <w:rFonts w:ascii="Garamond" w:hAnsi="Garamond" w:cs="Tahoma"/>
          <w:sz w:val="28"/>
          <w:szCs w:val="28"/>
        </w:rPr>
        <w:t xml:space="preserve"> – </w:t>
      </w:r>
      <w:r w:rsidRPr="00296F73">
        <w:rPr>
          <w:rFonts w:ascii="Garamond" w:hAnsi="Garamond" w:cs="Tahoma"/>
          <w:b/>
          <w:sz w:val="28"/>
          <w:szCs w:val="28"/>
        </w:rPr>
        <w:t>DA MOTIVAÇÃO</w:t>
      </w:r>
    </w:p>
    <w:p w:rsidR="00220E32" w:rsidRPr="00296F73" w:rsidRDefault="00220E32" w:rsidP="007F7713">
      <w:pPr>
        <w:pStyle w:val="Corpodetexto"/>
        <w:ind w:right="106"/>
        <w:rPr>
          <w:rFonts w:ascii="Garamond" w:hAnsi="Garamond" w:cs="Tahoma"/>
          <w:sz w:val="28"/>
          <w:szCs w:val="28"/>
        </w:rPr>
      </w:pPr>
    </w:p>
    <w:p w:rsidR="00015FCE" w:rsidRPr="00296F73" w:rsidRDefault="007F7713" w:rsidP="00015FCE">
      <w:pPr>
        <w:pStyle w:val="Corpodetexto"/>
        <w:ind w:right="106"/>
        <w:rPr>
          <w:rFonts w:ascii="Garamond" w:hAnsi="Garamond" w:cs="Tahoma"/>
          <w:b/>
          <w:sz w:val="28"/>
          <w:szCs w:val="28"/>
        </w:rPr>
      </w:pPr>
      <w:r w:rsidRPr="00296F73">
        <w:rPr>
          <w:rFonts w:ascii="Garamond" w:hAnsi="Garamond" w:cs="Tahoma"/>
          <w:sz w:val="28"/>
          <w:szCs w:val="28"/>
        </w:rPr>
        <w:t>A presente rescisão tem como motivação o seguinte:</w:t>
      </w:r>
      <w:r w:rsidR="00015FCE" w:rsidRPr="00296F73">
        <w:rPr>
          <w:rFonts w:ascii="Garamond" w:hAnsi="Garamond" w:cs="Tahoma"/>
          <w:b/>
          <w:sz w:val="28"/>
          <w:szCs w:val="28"/>
        </w:rPr>
        <w:t xml:space="preserve"> </w:t>
      </w:r>
    </w:p>
    <w:p w:rsidR="00220E32" w:rsidRPr="00296F73" w:rsidRDefault="00220E32" w:rsidP="00015FCE">
      <w:pPr>
        <w:pStyle w:val="Corpodetexto"/>
        <w:ind w:right="106"/>
        <w:rPr>
          <w:rFonts w:ascii="Garamond" w:hAnsi="Garamond" w:cs="Tahoma"/>
          <w:b/>
          <w:sz w:val="28"/>
          <w:szCs w:val="28"/>
        </w:rPr>
      </w:pPr>
    </w:p>
    <w:p w:rsidR="00015FCE" w:rsidRPr="00296F73" w:rsidRDefault="00015FCE" w:rsidP="00015FCE">
      <w:pPr>
        <w:pStyle w:val="Corpodetexto"/>
        <w:ind w:right="106"/>
        <w:rPr>
          <w:rFonts w:ascii="Garamond" w:hAnsi="Garamond" w:cs="Tahoma"/>
          <w:sz w:val="28"/>
          <w:szCs w:val="28"/>
        </w:rPr>
      </w:pPr>
      <w:r w:rsidRPr="00296F73">
        <w:rPr>
          <w:rFonts w:ascii="Garamond" w:hAnsi="Garamond" w:cs="Tahoma"/>
          <w:b/>
          <w:sz w:val="28"/>
          <w:szCs w:val="28"/>
        </w:rPr>
        <w:t xml:space="preserve">CONSIDERANDO </w:t>
      </w:r>
      <w:r w:rsidRPr="00296F73">
        <w:rPr>
          <w:rFonts w:ascii="Garamond" w:hAnsi="Garamond" w:cs="Tahoma"/>
          <w:sz w:val="28"/>
          <w:szCs w:val="28"/>
        </w:rPr>
        <w:t xml:space="preserve">a disponibilidade de veículos de propriedade do Município, destinados ao Transporte Escolar em condições </w:t>
      </w:r>
      <w:r w:rsidR="00285536">
        <w:rPr>
          <w:rFonts w:ascii="Garamond" w:hAnsi="Garamond" w:cs="Tahoma"/>
          <w:sz w:val="28"/>
          <w:szCs w:val="28"/>
        </w:rPr>
        <w:t>de atender todos os estudantes dos</w:t>
      </w:r>
      <w:r w:rsidRPr="00296F73">
        <w:rPr>
          <w:rFonts w:ascii="Garamond" w:hAnsi="Garamond" w:cs="Tahoma"/>
          <w:sz w:val="28"/>
          <w:szCs w:val="28"/>
        </w:rPr>
        <w:t xml:space="preserve"> itinerários Municipais e intermunicipais</w:t>
      </w:r>
      <w:r w:rsidR="00285536">
        <w:rPr>
          <w:rFonts w:ascii="Garamond" w:hAnsi="Garamond" w:cs="Tahoma"/>
          <w:sz w:val="28"/>
          <w:szCs w:val="28"/>
        </w:rPr>
        <w:t xml:space="preserve"> inclusive os acima referidos</w:t>
      </w:r>
      <w:r w:rsidRPr="00296F73">
        <w:rPr>
          <w:rFonts w:ascii="Garamond" w:hAnsi="Garamond" w:cs="Tahoma"/>
          <w:sz w:val="28"/>
          <w:szCs w:val="28"/>
        </w:rPr>
        <w:t>, sem diminuir a qualidade dos serviços prestados;</w:t>
      </w:r>
    </w:p>
    <w:p w:rsidR="00015FCE" w:rsidRPr="00296F73" w:rsidRDefault="00015FCE" w:rsidP="00015FCE">
      <w:pPr>
        <w:pStyle w:val="Corpodetexto"/>
        <w:ind w:right="106"/>
        <w:rPr>
          <w:rFonts w:ascii="Garamond" w:hAnsi="Garamond" w:cs="Tahoma"/>
          <w:sz w:val="28"/>
          <w:szCs w:val="28"/>
        </w:rPr>
      </w:pPr>
    </w:p>
    <w:p w:rsidR="00015FCE" w:rsidRPr="00296F73" w:rsidRDefault="00015FCE" w:rsidP="00015FCE">
      <w:pPr>
        <w:pStyle w:val="Corpodetexto"/>
        <w:ind w:right="106"/>
        <w:rPr>
          <w:rFonts w:ascii="Garamond" w:hAnsi="Garamond" w:cs="Tahoma"/>
          <w:sz w:val="28"/>
          <w:szCs w:val="28"/>
        </w:rPr>
      </w:pPr>
      <w:r w:rsidRPr="00296F73">
        <w:rPr>
          <w:rFonts w:ascii="Garamond" w:hAnsi="Garamond" w:cs="Tahoma"/>
          <w:b/>
          <w:sz w:val="28"/>
          <w:szCs w:val="28"/>
        </w:rPr>
        <w:t xml:space="preserve">CONSIDERANDO </w:t>
      </w:r>
      <w:r w:rsidRPr="00296F73">
        <w:rPr>
          <w:rFonts w:ascii="Garamond" w:hAnsi="Garamond" w:cs="Tahoma"/>
          <w:sz w:val="28"/>
          <w:szCs w:val="28"/>
        </w:rPr>
        <w:t>a disponibilidade de motoristas, servidores Municipais, capacitados e contratados disponíveis para a função de motoristas do</w:t>
      </w:r>
      <w:r w:rsidR="00285536">
        <w:rPr>
          <w:rFonts w:ascii="Garamond" w:hAnsi="Garamond" w:cs="Tahoma"/>
          <w:sz w:val="28"/>
          <w:szCs w:val="28"/>
        </w:rPr>
        <w:t>s</w:t>
      </w:r>
      <w:r w:rsidRPr="00296F73">
        <w:rPr>
          <w:rFonts w:ascii="Garamond" w:hAnsi="Garamond" w:cs="Tahoma"/>
          <w:sz w:val="28"/>
          <w:szCs w:val="28"/>
        </w:rPr>
        <w:t xml:space="preserve"> </w:t>
      </w:r>
      <w:r w:rsidR="00285536">
        <w:rPr>
          <w:rFonts w:ascii="Garamond" w:hAnsi="Garamond" w:cs="Tahoma"/>
          <w:sz w:val="28"/>
          <w:szCs w:val="28"/>
        </w:rPr>
        <w:t xml:space="preserve">referidos itinerários de </w:t>
      </w:r>
      <w:r w:rsidRPr="00296F73">
        <w:rPr>
          <w:rFonts w:ascii="Garamond" w:hAnsi="Garamond" w:cs="Tahoma"/>
          <w:sz w:val="28"/>
          <w:szCs w:val="28"/>
        </w:rPr>
        <w:t>transporte escolar.</w:t>
      </w:r>
    </w:p>
    <w:p w:rsidR="00015FCE" w:rsidRPr="00296F73" w:rsidRDefault="00015FCE" w:rsidP="00015FCE">
      <w:pPr>
        <w:pStyle w:val="Corpodetexto"/>
        <w:ind w:right="106"/>
        <w:rPr>
          <w:rFonts w:ascii="Garamond" w:hAnsi="Garamond" w:cs="Tahoma"/>
          <w:b/>
          <w:sz w:val="28"/>
          <w:szCs w:val="28"/>
        </w:rPr>
      </w:pPr>
    </w:p>
    <w:p w:rsidR="00015FCE" w:rsidRPr="00296F73" w:rsidRDefault="00DA3441" w:rsidP="00015FCE">
      <w:pPr>
        <w:pStyle w:val="Corpodetexto"/>
        <w:ind w:right="106"/>
        <w:rPr>
          <w:rFonts w:ascii="Garamond" w:hAnsi="Garamond"/>
          <w:sz w:val="28"/>
          <w:szCs w:val="28"/>
        </w:rPr>
      </w:pPr>
      <w:r w:rsidRPr="00296F73">
        <w:rPr>
          <w:rFonts w:ascii="Garamond" w:hAnsi="Garamond"/>
          <w:b/>
          <w:sz w:val="28"/>
          <w:szCs w:val="28"/>
        </w:rPr>
        <w:t>CONSIDERANDO</w:t>
      </w:r>
      <w:r w:rsidRPr="00296F73">
        <w:rPr>
          <w:rFonts w:ascii="Garamond" w:hAnsi="Garamond"/>
          <w:sz w:val="28"/>
          <w:szCs w:val="28"/>
        </w:rPr>
        <w:t>, que</w:t>
      </w:r>
      <w:r w:rsidR="00015FCE" w:rsidRPr="00296F73">
        <w:rPr>
          <w:rFonts w:ascii="Garamond" w:hAnsi="Garamond"/>
          <w:sz w:val="28"/>
          <w:szCs w:val="28"/>
        </w:rPr>
        <w:t xml:space="preserve"> o</w:t>
      </w:r>
      <w:r w:rsidR="00015FCE" w:rsidRPr="00F77C0D">
        <w:rPr>
          <w:rFonts w:ascii="Garamond" w:hAnsi="Garamond"/>
          <w:sz w:val="28"/>
          <w:szCs w:val="28"/>
        </w:rPr>
        <w:t xml:space="preserve">s contratos administrativos têm como sua maior particularidade a busca constante pelo interesse público </w:t>
      </w:r>
      <w:r w:rsidR="00F90F6D">
        <w:rPr>
          <w:rFonts w:ascii="Garamond" w:hAnsi="Garamond"/>
          <w:sz w:val="28"/>
          <w:szCs w:val="28"/>
        </w:rPr>
        <w:t>e a consequ</w:t>
      </w:r>
      <w:r w:rsidR="00015FCE" w:rsidRPr="00F77C0D">
        <w:rPr>
          <w:rFonts w:ascii="Garamond" w:hAnsi="Garamond"/>
          <w:sz w:val="28"/>
          <w:szCs w:val="28"/>
        </w:rPr>
        <w:t xml:space="preserve">ente </w:t>
      </w:r>
      <w:r w:rsidR="00015FCE" w:rsidRPr="00F77C0D">
        <w:rPr>
          <w:rFonts w:ascii="Garamond" w:hAnsi="Garamond"/>
          <w:sz w:val="28"/>
          <w:szCs w:val="28"/>
        </w:rPr>
        <w:lastRenderedPageBreak/>
        <w:t>sujeição aos princípios basilares do Direito Público, quais sejam, o da supremacia do interesse público sobre o particular e a indisponibilidade do interesse público.</w:t>
      </w:r>
    </w:p>
    <w:p w:rsidR="00015FCE" w:rsidRPr="00F77C0D" w:rsidRDefault="00015FCE" w:rsidP="00015FCE">
      <w:pPr>
        <w:shd w:val="clear" w:color="auto" w:fill="FFFFFF"/>
        <w:spacing w:beforeAutospacing="1" w:after="0" w:afterAutospacing="1" w:line="293" w:lineRule="atLeast"/>
        <w:jc w:val="both"/>
        <w:rPr>
          <w:rFonts w:ascii="Garamond" w:eastAsia="Times New Roman" w:hAnsi="Garamond" w:cs="Times New Roman"/>
          <w:sz w:val="28"/>
          <w:szCs w:val="28"/>
          <w:lang w:eastAsia="pt-BR"/>
        </w:rPr>
      </w:pPr>
      <w:r w:rsidRPr="00296F73">
        <w:rPr>
          <w:rFonts w:ascii="Garamond" w:eastAsia="Times New Roman" w:hAnsi="Garamond" w:cs="Times New Roman"/>
          <w:b/>
          <w:sz w:val="28"/>
          <w:szCs w:val="28"/>
          <w:lang w:eastAsia="pt-BR"/>
        </w:rPr>
        <w:t xml:space="preserve">CONSIDERANDO </w:t>
      </w:r>
      <w:r w:rsidRPr="00296F73">
        <w:rPr>
          <w:rFonts w:ascii="Garamond" w:eastAsia="Times New Roman" w:hAnsi="Garamond" w:cs="Times New Roman"/>
          <w:sz w:val="28"/>
          <w:szCs w:val="28"/>
          <w:lang w:eastAsia="pt-BR"/>
        </w:rPr>
        <w:t xml:space="preserve">que </w:t>
      </w:r>
      <w:r w:rsidR="00DA3441" w:rsidRPr="00296F73">
        <w:rPr>
          <w:rFonts w:ascii="Garamond" w:eastAsia="Times New Roman" w:hAnsi="Garamond" w:cs="Times New Roman"/>
          <w:sz w:val="28"/>
          <w:szCs w:val="28"/>
          <w:lang w:eastAsia="pt-BR"/>
        </w:rPr>
        <w:t>o</w:t>
      </w:r>
      <w:r w:rsidR="00DA3441" w:rsidRPr="00296F73">
        <w:rPr>
          <w:rFonts w:ascii="Garamond" w:eastAsia="Times New Roman" w:hAnsi="Garamond" w:cs="Times New Roman"/>
          <w:b/>
          <w:sz w:val="28"/>
          <w:szCs w:val="28"/>
          <w:lang w:eastAsia="pt-BR"/>
        </w:rPr>
        <w:t xml:space="preserve"> </w:t>
      </w:r>
      <w:r w:rsidR="00DA3441" w:rsidRPr="00296F73">
        <w:rPr>
          <w:rFonts w:ascii="Garamond" w:eastAsia="Times New Roman" w:hAnsi="Garamond" w:cs="Times New Roman"/>
          <w:sz w:val="28"/>
          <w:szCs w:val="28"/>
          <w:lang w:eastAsia="pt-BR"/>
        </w:rPr>
        <w:t>art.</w:t>
      </w:r>
      <w:r w:rsidRPr="00F77C0D">
        <w:rPr>
          <w:rFonts w:ascii="Garamond" w:eastAsia="Times New Roman" w:hAnsi="Garamond" w:cs="Times New Roman"/>
          <w:sz w:val="28"/>
          <w:szCs w:val="28"/>
          <w:lang w:eastAsia="pt-BR"/>
        </w:rPr>
        <w:t xml:space="preserve"> 58 da Lei 8.666/93, que trata dessas cláusulas, dispõe nos seguintes termos:</w:t>
      </w:r>
    </w:p>
    <w:p w:rsidR="00015FCE" w:rsidRPr="00F77C0D" w:rsidRDefault="00015FCE" w:rsidP="00015FCE">
      <w:pPr>
        <w:shd w:val="clear" w:color="auto" w:fill="FFFFFF"/>
        <w:spacing w:beforeAutospacing="1" w:after="0" w:afterAutospacing="1" w:line="293" w:lineRule="atLeast"/>
        <w:ind w:left="1701"/>
        <w:jc w:val="both"/>
        <w:rPr>
          <w:rFonts w:ascii="Garamond" w:eastAsia="Times New Roman" w:hAnsi="Garamond" w:cs="Times New Roman"/>
          <w:b/>
          <w:sz w:val="28"/>
          <w:szCs w:val="28"/>
          <w:lang w:eastAsia="pt-BR"/>
        </w:rPr>
      </w:pPr>
      <w:r w:rsidRPr="00296F73">
        <w:rPr>
          <w:rFonts w:ascii="Garamond" w:eastAsia="Times New Roman" w:hAnsi="Garamond" w:cs="Times New Roman"/>
          <w:b/>
          <w:iCs/>
          <w:sz w:val="28"/>
          <w:szCs w:val="28"/>
          <w:lang w:eastAsia="pt-BR"/>
        </w:rPr>
        <w:t>“Art. 58. O regime jurídico dos contratos administrativos instituído por esta Lei confere à Administração, em relação a eles, a prerrogativa de:</w:t>
      </w:r>
    </w:p>
    <w:p w:rsidR="00015FCE" w:rsidRPr="00F77C0D" w:rsidRDefault="00015FCE" w:rsidP="00015FCE">
      <w:pPr>
        <w:shd w:val="clear" w:color="auto" w:fill="FFFFFF"/>
        <w:spacing w:beforeAutospacing="1" w:after="0" w:afterAutospacing="1" w:line="293" w:lineRule="atLeast"/>
        <w:ind w:left="1701"/>
        <w:jc w:val="both"/>
        <w:rPr>
          <w:rFonts w:ascii="Garamond" w:eastAsia="Times New Roman" w:hAnsi="Garamond" w:cs="Times New Roman"/>
          <w:b/>
          <w:sz w:val="28"/>
          <w:szCs w:val="28"/>
          <w:lang w:eastAsia="pt-BR"/>
        </w:rPr>
      </w:pPr>
      <w:r w:rsidRPr="00296F73">
        <w:rPr>
          <w:rFonts w:ascii="Garamond" w:eastAsia="Times New Roman" w:hAnsi="Garamond" w:cs="Times New Roman"/>
          <w:b/>
          <w:iCs/>
          <w:sz w:val="28"/>
          <w:szCs w:val="28"/>
          <w:lang w:eastAsia="pt-BR"/>
        </w:rPr>
        <w:t>I – modificá-los, unilateralmente, para melhor adequação às finalidades de interesse público, respeitados os direitos do contratado;</w:t>
      </w:r>
    </w:p>
    <w:p w:rsidR="00015FCE" w:rsidRPr="00F77C0D" w:rsidRDefault="00015FCE" w:rsidP="00015FCE">
      <w:pPr>
        <w:shd w:val="clear" w:color="auto" w:fill="FFFFFF"/>
        <w:spacing w:beforeAutospacing="1" w:after="0" w:afterAutospacing="1" w:line="293" w:lineRule="atLeast"/>
        <w:ind w:left="1701"/>
        <w:jc w:val="both"/>
        <w:rPr>
          <w:rFonts w:ascii="Garamond" w:eastAsia="Times New Roman" w:hAnsi="Garamond" w:cs="Times New Roman"/>
          <w:b/>
          <w:sz w:val="28"/>
          <w:szCs w:val="28"/>
          <w:lang w:eastAsia="pt-BR"/>
        </w:rPr>
      </w:pPr>
      <w:r w:rsidRPr="00296F73">
        <w:rPr>
          <w:rFonts w:ascii="Garamond" w:eastAsia="Times New Roman" w:hAnsi="Garamond" w:cs="Times New Roman"/>
          <w:b/>
          <w:iCs/>
          <w:sz w:val="28"/>
          <w:szCs w:val="28"/>
          <w:lang w:eastAsia="pt-BR"/>
        </w:rPr>
        <w:t>II – rescindi-los, unilateralmente, nos casos especificados no inciso I do art. 79 desta Lei;</w:t>
      </w:r>
    </w:p>
    <w:p w:rsidR="00015FCE" w:rsidRPr="00F77C0D" w:rsidRDefault="00015FCE" w:rsidP="00015FCE">
      <w:pPr>
        <w:shd w:val="clear" w:color="auto" w:fill="FFFFFF"/>
        <w:spacing w:beforeAutospacing="1" w:after="0" w:afterAutospacing="1" w:line="293" w:lineRule="atLeast"/>
        <w:ind w:left="1701"/>
        <w:jc w:val="both"/>
        <w:rPr>
          <w:rFonts w:ascii="Garamond" w:eastAsia="Times New Roman" w:hAnsi="Garamond" w:cs="Times New Roman"/>
          <w:b/>
          <w:sz w:val="28"/>
          <w:szCs w:val="28"/>
          <w:lang w:eastAsia="pt-BR"/>
        </w:rPr>
      </w:pPr>
      <w:r w:rsidRPr="00296F73">
        <w:rPr>
          <w:rFonts w:ascii="Garamond" w:eastAsia="Times New Roman" w:hAnsi="Garamond" w:cs="Times New Roman"/>
          <w:b/>
          <w:iCs/>
          <w:sz w:val="28"/>
          <w:szCs w:val="28"/>
          <w:lang w:eastAsia="pt-BR"/>
        </w:rPr>
        <w:t xml:space="preserve">III – </w:t>
      </w:r>
      <w:r w:rsidR="00DA3441" w:rsidRPr="00296F73">
        <w:rPr>
          <w:rFonts w:ascii="Garamond" w:eastAsia="Times New Roman" w:hAnsi="Garamond" w:cs="Times New Roman"/>
          <w:b/>
          <w:iCs/>
          <w:sz w:val="28"/>
          <w:szCs w:val="28"/>
          <w:lang w:eastAsia="pt-BR"/>
        </w:rPr>
        <w:t>fiscalizar lhes</w:t>
      </w:r>
      <w:r w:rsidRPr="00296F73">
        <w:rPr>
          <w:rFonts w:ascii="Garamond" w:eastAsia="Times New Roman" w:hAnsi="Garamond" w:cs="Times New Roman"/>
          <w:b/>
          <w:iCs/>
          <w:sz w:val="28"/>
          <w:szCs w:val="28"/>
          <w:lang w:eastAsia="pt-BR"/>
        </w:rPr>
        <w:t xml:space="preserve"> a execução;</w:t>
      </w:r>
    </w:p>
    <w:p w:rsidR="00015FCE" w:rsidRPr="00F77C0D" w:rsidRDefault="00015FCE" w:rsidP="00015FCE">
      <w:pPr>
        <w:shd w:val="clear" w:color="auto" w:fill="FFFFFF"/>
        <w:spacing w:beforeAutospacing="1" w:after="0" w:afterAutospacing="1" w:line="293" w:lineRule="atLeast"/>
        <w:ind w:left="1701"/>
        <w:jc w:val="both"/>
        <w:rPr>
          <w:rFonts w:ascii="Garamond" w:eastAsia="Times New Roman" w:hAnsi="Garamond" w:cs="Times New Roman"/>
          <w:b/>
          <w:sz w:val="28"/>
          <w:szCs w:val="28"/>
          <w:lang w:eastAsia="pt-BR"/>
        </w:rPr>
      </w:pPr>
      <w:r w:rsidRPr="00296F73">
        <w:rPr>
          <w:rFonts w:ascii="Garamond" w:eastAsia="Times New Roman" w:hAnsi="Garamond" w:cs="Times New Roman"/>
          <w:b/>
          <w:iCs/>
          <w:sz w:val="28"/>
          <w:szCs w:val="28"/>
          <w:lang w:eastAsia="pt-BR"/>
        </w:rPr>
        <w:t>IV – aplicar sanções motivadas pela inexecução total ou parcial do ajuste;</w:t>
      </w:r>
    </w:p>
    <w:p w:rsidR="00015FCE" w:rsidRPr="00F77C0D" w:rsidRDefault="00015FCE" w:rsidP="00015FCE">
      <w:pPr>
        <w:shd w:val="clear" w:color="auto" w:fill="FFFFFF"/>
        <w:spacing w:beforeAutospacing="1" w:after="0" w:afterAutospacing="1" w:line="293" w:lineRule="atLeast"/>
        <w:ind w:left="1701"/>
        <w:jc w:val="both"/>
        <w:rPr>
          <w:rFonts w:ascii="Garamond" w:eastAsia="Times New Roman" w:hAnsi="Garamond" w:cs="Times New Roman"/>
          <w:b/>
          <w:sz w:val="28"/>
          <w:szCs w:val="28"/>
          <w:lang w:eastAsia="pt-BR"/>
        </w:rPr>
      </w:pPr>
      <w:r w:rsidRPr="00296F73">
        <w:rPr>
          <w:rFonts w:ascii="Garamond" w:eastAsia="Times New Roman" w:hAnsi="Garamond" w:cs="Times New Roman"/>
          <w:b/>
          <w:iCs/>
          <w:sz w:val="28"/>
          <w:szCs w:val="28"/>
          <w:lang w:eastAsia="pt-BR"/>
        </w:rPr>
        <w:t>V – nos casos de serviços essenciais, ocupar provisoriamente bens móveis, imóveis, pessoal e serviços vinculados ao objeto do contrato, na hipótese da necessidade de acautelar apuração administrativa de faltas contratuais pelo contrato, bem como na hipótese de rescisão do contrato administrativo.</w:t>
      </w:r>
    </w:p>
    <w:p w:rsidR="00015FCE" w:rsidRPr="00F77C0D" w:rsidRDefault="00015FCE" w:rsidP="00015FCE">
      <w:pPr>
        <w:shd w:val="clear" w:color="auto" w:fill="FFFFFF"/>
        <w:spacing w:beforeAutospacing="1" w:after="0" w:afterAutospacing="1" w:line="293" w:lineRule="atLeast"/>
        <w:jc w:val="both"/>
        <w:rPr>
          <w:rFonts w:ascii="Garamond" w:eastAsia="Times New Roman" w:hAnsi="Garamond" w:cs="Times New Roman"/>
          <w:sz w:val="28"/>
          <w:szCs w:val="28"/>
          <w:lang w:eastAsia="pt-BR"/>
        </w:rPr>
      </w:pPr>
      <w:r w:rsidRPr="00296F73">
        <w:rPr>
          <w:rFonts w:ascii="Garamond" w:hAnsi="Garamond" w:cs="Tahoma"/>
          <w:b/>
          <w:sz w:val="28"/>
          <w:szCs w:val="28"/>
        </w:rPr>
        <w:t xml:space="preserve">CONSIDERANDO, </w:t>
      </w:r>
      <w:r w:rsidRPr="00296F73">
        <w:rPr>
          <w:rFonts w:ascii="Garamond" w:hAnsi="Garamond" w:cs="Tahoma"/>
          <w:sz w:val="28"/>
          <w:szCs w:val="28"/>
        </w:rPr>
        <w:t>que o</w:t>
      </w:r>
      <w:r w:rsidRPr="00F77C0D">
        <w:rPr>
          <w:rFonts w:ascii="Garamond" w:eastAsia="Times New Roman" w:hAnsi="Garamond" w:cs="Times New Roman"/>
          <w:sz w:val="28"/>
          <w:szCs w:val="28"/>
          <w:lang w:eastAsia="pt-BR"/>
        </w:rPr>
        <w:t xml:space="preserve"> art. 79, I, referido no dispositivo transcrito, assevera:</w:t>
      </w:r>
    </w:p>
    <w:p w:rsidR="00015FCE" w:rsidRPr="00F77C0D" w:rsidRDefault="00015FCE" w:rsidP="00015FCE">
      <w:pPr>
        <w:shd w:val="clear" w:color="auto" w:fill="FFFFFF"/>
        <w:spacing w:beforeAutospacing="1" w:after="0" w:afterAutospacing="1" w:line="293" w:lineRule="atLeast"/>
        <w:ind w:left="1701"/>
        <w:jc w:val="both"/>
        <w:rPr>
          <w:rFonts w:ascii="Garamond" w:eastAsia="Times New Roman" w:hAnsi="Garamond" w:cs="Times New Roman"/>
          <w:b/>
          <w:sz w:val="28"/>
          <w:szCs w:val="28"/>
          <w:lang w:eastAsia="pt-BR"/>
        </w:rPr>
      </w:pPr>
      <w:r w:rsidRPr="00296F73">
        <w:rPr>
          <w:rFonts w:ascii="Garamond" w:eastAsia="Times New Roman" w:hAnsi="Garamond" w:cs="Times New Roman"/>
          <w:b/>
          <w:iCs/>
          <w:sz w:val="28"/>
          <w:szCs w:val="28"/>
          <w:lang w:eastAsia="pt-BR"/>
        </w:rPr>
        <w:t>“Art. 79. A rescisão do contrato poderá ser:</w:t>
      </w:r>
    </w:p>
    <w:p w:rsidR="00015FCE" w:rsidRPr="00F77C0D" w:rsidRDefault="00015FCE" w:rsidP="00015FCE">
      <w:pPr>
        <w:shd w:val="clear" w:color="auto" w:fill="FFFFFF"/>
        <w:spacing w:beforeAutospacing="1" w:after="0" w:afterAutospacing="1" w:line="293" w:lineRule="atLeast"/>
        <w:ind w:left="1701"/>
        <w:jc w:val="both"/>
        <w:rPr>
          <w:rFonts w:ascii="Garamond" w:eastAsia="Times New Roman" w:hAnsi="Garamond" w:cs="Times New Roman"/>
          <w:b/>
          <w:sz w:val="28"/>
          <w:szCs w:val="28"/>
          <w:lang w:eastAsia="pt-BR"/>
        </w:rPr>
      </w:pPr>
      <w:r w:rsidRPr="00296F73">
        <w:rPr>
          <w:rFonts w:ascii="Garamond" w:eastAsia="Times New Roman" w:hAnsi="Garamond" w:cs="Times New Roman"/>
          <w:b/>
          <w:iCs/>
          <w:sz w:val="28"/>
          <w:szCs w:val="28"/>
          <w:lang w:eastAsia="pt-BR"/>
        </w:rPr>
        <w:t>I – determinada por ato unilateral e escrito da Administração, nos casos enumerados nos incisos I a XII e XVII do artigo anterior;”</w:t>
      </w:r>
      <w:r w:rsidRPr="00F77C0D">
        <w:rPr>
          <w:rFonts w:ascii="Garamond" w:eastAsia="Times New Roman" w:hAnsi="Garamond" w:cs="Times New Roman"/>
          <w:b/>
          <w:sz w:val="28"/>
          <w:szCs w:val="28"/>
          <w:lang w:eastAsia="pt-BR"/>
        </w:rPr>
        <w:t> </w:t>
      </w:r>
    </w:p>
    <w:p w:rsidR="00015FCE" w:rsidRPr="00F77C0D" w:rsidRDefault="00015FCE" w:rsidP="00015FCE">
      <w:pPr>
        <w:shd w:val="clear" w:color="auto" w:fill="FFFFFF"/>
        <w:spacing w:beforeAutospacing="1" w:after="0" w:afterAutospacing="1" w:line="293" w:lineRule="atLeast"/>
        <w:jc w:val="both"/>
        <w:rPr>
          <w:rFonts w:ascii="Garamond" w:eastAsia="Times New Roman" w:hAnsi="Garamond" w:cs="Times New Roman"/>
          <w:sz w:val="28"/>
          <w:szCs w:val="28"/>
          <w:lang w:eastAsia="pt-BR"/>
        </w:rPr>
      </w:pPr>
      <w:r w:rsidRPr="00296F73">
        <w:rPr>
          <w:rFonts w:ascii="Garamond" w:hAnsi="Garamond" w:cs="Tahoma"/>
          <w:b/>
          <w:sz w:val="28"/>
          <w:szCs w:val="28"/>
        </w:rPr>
        <w:t xml:space="preserve">CONSIDERANDO </w:t>
      </w:r>
      <w:r w:rsidRPr="00296F73">
        <w:rPr>
          <w:rFonts w:ascii="Garamond" w:hAnsi="Garamond" w:cs="Tahoma"/>
          <w:sz w:val="28"/>
          <w:szCs w:val="28"/>
        </w:rPr>
        <w:t>o que dispõe</w:t>
      </w:r>
      <w:r w:rsidRPr="00296F73">
        <w:rPr>
          <w:rFonts w:ascii="Garamond" w:hAnsi="Garamond" w:cs="Tahoma"/>
          <w:b/>
          <w:sz w:val="28"/>
          <w:szCs w:val="28"/>
        </w:rPr>
        <w:t xml:space="preserve"> </w:t>
      </w:r>
      <w:r w:rsidR="00DA3441" w:rsidRPr="00296F73">
        <w:rPr>
          <w:rFonts w:ascii="Garamond" w:hAnsi="Garamond" w:cs="Tahoma"/>
          <w:sz w:val="28"/>
          <w:szCs w:val="28"/>
        </w:rPr>
        <w:t xml:space="preserve">o </w:t>
      </w:r>
      <w:r w:rsidR="00DA3441" w:rsidRPr="00296F73">
        <w:rPr>
          <w:rFonts w:ascii="Garamond" w:eastAsia="Times New Roman" w:hAnsi="Garamond" w:cs="Times New Roman"/>
          <w:sz w:val="28"/>
          <w:szCs w:val="28"/>
          <w:lang w:eastAsia="pt-BR"/>
        </w:rPr>
        <w:t>art.</w:t>
      </w:r>
      <w:r w:rsidRPr="00F77C0D">
        <w:rPr>
          <w:rFonts w:ascii="Garamond" w:eastAsia="Times New Roman" w:hAnsi="Garamond" w:cs="Times New Roman"/>
          <w:sz w:val="28"/>
          <w:szCs w:val="28"/>
          <w:lang w:eastAsia="pt-BR"/>
        </w:rPr>
        <w:t xml:space="preserve"> 78, inciso </w:t>
      </w:r>
      <w:r w:rsidR="00DA3441" w:rsidRPr="00296F73">
        <w:rPr>
          <w:rFonts w:ascii="Garamond" w:eastAsia="Times New Roman" w:hAnsi="Garamond" w:cs="Times New Roman"/>
          <w:sz w:val="28"/>
          <w:szCs w:val="28"/>
          <w:lang w:eastAsia="pt-BR"/>
        </w:rPr>
        <w:t>XII,</w:t>
      </w:r>
      <w:r w:rsidRPr="00F77C0D">
        <w:rPr>
          <w:rFonts w:ascii="Garamond" w:eastAsia="Times New Roman" w:hAnsi="Garamond" w:cs="Times New Roman"/>
          <w:sz w:val="28"/>
          <w:szCs w:val="28"/>
          <w:lang w:eastAsia="pt-BR"/>
        </w:rPr>
        <w:t xml:space="preserve"> que segue transcrito a seguir:</w:t>
      </w:r>
    </w:p>
    <w:p w:rsidR="00015FCE" w:rsidRPr="00F77C0D" w:rsidRDefault="00015FCE" w:rsidP="00015FCE">
      <w:pPr>
        <w:shd w:val="clear" w:color="auto" w:fill="FFFFFF"/>
        <w:tabs>
          <w:tab w:val="left" w:pos="3119"/>
        </w:tabs>
        <w:spacing w:beforeAutospacing="1" w:after="0" w:afterAutospacing="1" w:line="293" w:lineRule="atLeast"/>
        <w:ind w:left="1843"/>
        <w:jc w:val="both"/>
        <w:rPr>
          <w:rFonts w:ascii="Garamond" w:eastAsia="Times New Roman" w:hAnsi="Garamond" w:cs="Times New Roman"/>
          <w:b/>
          <w:sz w:val="28"/>
          <w:szCs w:val="28"/>
          <w:lang w:eastAsia="pt-BR"/>
        </w:rPr>
      </w:pPr>
      <w:r w:rsidRPr="00296F73">
        <w:rPr>
          <w:rFonts w:ascii="Garamond" w:eastAsia="Times New Roman" w:hAnsi="Garamond" w:cs="Times New Roman"/>
          <w:b/>
          <w:iCs/>
          <w:sz w:val="28"/>
          <w:szCs w:val="28"/>
          <w:lang w:eastAsia="pt-BR"/>
        </w:rPr>
        <w:t>“Art. 78. Constituem motivo para rescisão do contrato:</w:t>
      </w:r>
    </w:p>
    <w:p w:rsidR="00015FCE" w:rsidRPr="00296F73" w:rsidRDefault="00015FCE" w:rsidP="00015FCE">
      <w:pPr>
        <w:shd w:val="clear" w:color="auto" w:fill="FFFFFF"/>
        <w:tabs>
          <w:tab w:val="left" w:pos="3119"/>
        </w:tabs>
        <w:spacing w:beforeAutospacing="1" w:after="0" w:afterAutospacing="1" w:line="293" w:lineRule="atLeast"/>
        <w:ind w:left="1843"/>
        <w:jc w:val="both"/>
        <w:rPr>
          <w:rFonts w:ascii="Garamond" w:eastAsia="Times New Roman" w:hAnsi="Garamond" w:cs="Times New Roman"/>
          <w:b/>
          <w:iCs/>
          <w:sz w:val="28"/>
          <w:szCs w:val="28"/>
          <w:lang w:eastAsia="pt-BR"/>
        </w:rPr>
      </w:pPr>
      <w:r w:rsidRPr="00296F73">
        <w:rPr>
          <w:rFonts w:ascii="Garamond" w:eastAsia="Times New Roman" w:hAnsi="Garamond" w:cs="Times New Roman"/>
          <w:b/>
          <w:iCs/>
          <w:sz w:val="28"/>
          <w:szCs w:val="28"/>
          <w:lang w:eastAsia="pt-BR"/>
        </w:rPr>
        <w:lastRenderedPageBreak/>
        <w:t>XII – razões de interesse público, de alta relevância e amplo conhecimento, justificadas e determinadas pela máxima autoridade da esfera administrativa a que está subordinado o contratante e exaradas no processo administrativo a que se refere o contrato;”</w:t>
      </w:r>
    </w:p>
    <w:p w:rsidR="00015FCE" w:rsidRPr="00296F73" w:rsidRDefault="00DA3441" w:rsidP="00015FCE">
      <w:pPr>
        <w:shd w:val="clear" w:color="auto" w:fill="FFFFFF"/>
        <w:spacing w:beforeAutospacing="1" w:after="0" w:afterAutospacing="1" w:line="293" w:lineRule="atLeast"/>
        <w:jc w:val="both"/>
        <w:rPr>
          <w:rFonts w:ascii="Garamond" w:eastAsia="Times New Roman" w:hAnsi="Garamond" w:cs="Times New Roman"/>
          <w:sz w:val="28"/>
          <w:szCs w:val="28"/>
          <w:lang w:eastAsia="pt-BR"/>
        </w:rPr>
      </w:pPr>
      <w:r w:rsidRPr="00296F73">
        <w:rPr>
          <w:rFonts w:ascii="Garamond" w:hAnsi="Garamond" w:cs="Tahoma"/>
          <w:b/>
          <w:sz w:val="28"/>
          <w:szCs w:val="28"/>
        </w:rPr>
        <w:t>CONSIDERANDO</w:t>
      </w:r>
      <w:r w:rsidRPr="00296F73">
        <w:rPr>
          <w:rFonts w:ascii="Garamond" w:hAnsi="Garamond" w:cs="Tahoma"/>
          <w:sz w:val="28"/>
          <w:szCs w:val="28"/>
        </w:rPr>
        <w:t xml:space="preserve">, </w:t>
      </w:r>
      <w:r w:rsidRPr="00296F73">
        <w:rPr>
          <w:rFonts w:ascii="Garamond" w:eastAsia="Times New Roman" w:hAnsi="Garamond" w:cs="Times New Roman"/>
          <w:sz w:val="28"/>
          <w:szCs w:val="28"/>
          <w:lang w:eastAsia="pt-BR"/>
        </w:rPr>
        <w:t>o</w:t>
      </w:r>
      <w:r w:rsidR="00015FCE" w:rsidRPr="00296F73">
        <w:rPr>
          <w:rFonts w:ascii="Garamond" w:eastAsia="Times New Roman" w:hAnsi="Garamond" w:cs="Times New Roman"/>
          <w:sz w:val="28"/>
          <w:szCs w:val="28"/>
          <w:lang w:eastAsia="pt-BR"/>
        </w:rPr>
        <w:t xml:space="preserve"> que prevê o item 12</w:t>
      </w:r>
      <w:r w:rsidR="00285536">
        <w:rPr>
          <w:rFonts w:ascii="Garamond" w:eastAsia="Times New Roman" w:hAnsi="Garamond" w:cs="Times New Roman"/>
          <w:sz w:val="28"/>
          <w:szCs w:val="28"/>
          <w:lang w:eastAsia="pt-BR"/>
        </w:rPr>
        <w:t>.1 do Edital de Pregão 009/2015.</w:t>
      </w:r>
    </w:p>
    <w:p w:rsidR="00220E32" w:rsidRPr="00296F73" w:rsidRDefault="00220E32" w:rsidP="00220E32">
      <w:pPr>
        <w:tabs>
          <w:tab w:val="left" w:pos="540"/>
        </w:tabs>
        <w:ind w:left="1985"/>
        <w:jc w:val="both"/>
        <w:rPr>
          <w:rFonts w:ascii="Garamond" w:hAnsi="Garamond"/>
          <w:b/>
          <w:sz w:val="28"/>
          <w:szCs w:val="28"/>
        </w:rPr>
      </w:pPr>
      <w:r w:rsidRPr="00296F73">
        <w:rPr>
          <w:rFonts w:ascii="Garamond" w:hAnsi="Garamond"/>
          <w:b/>
          <w:sz w:val="28"/>
          <w:szCs w:val="28"/>
        </w:rPr>
        <w:t>Edital: 12.1.</w:t>
      </w:r>
      <w:r w:rsidRPr="00296F73">
        <w:rPr>
          <w:rFonts w:ascii="Garamond" w:hAnsi="Garamond"/>
          <w:b/>
          <w:sz w:val="28"/>
          <w:szCs w:val="28"/>
        </w:rPr>
        <w:tab/>
        <w:t>O contrato poderá ser rescindido nos seguintes casos:</w:t>
      </w:r>
    </w:p>
    <w:p w:rsidR="00220E32" w:rsidRPr="00296F73" w:rsidRDefault="00220E32" w:rsidP="00220E32">
      <w:pPr>
        <w:numPr>
          <w:ilvl w:val="0"/>
          <w:numId w:val="2"/>
        </w:numPr>
        <w:tabs>
          <w:tab w:val="left" w:pos="851"/>
        </w:tabs>
        <w:suppressAutoHyphens/>
        <w:spacing w:after="0" w:line="240" w:lineRule="auto"/>
        <w:ind w:left="1985" w:firstLine="0"/>
        <w:jc w:val="both"/>
        <w:rPr>
          <w:rFonts w:ascii="Garamond" w:hAnsi="Garamond"/>
          <w:b/>
          <w:snapToGrid w:val="0"/>
          <w:sz w:val="28"/>
          <w:szCs w:val="28"/>
        </w:rPr>
      </w:pPr>
      <w:r w:rsidRPr="00296F73">
        <w:rPr>
          <w:rFonts w:ascii="Garamond" w:hAnsi="Garamond"/>
          <w:b/>
          <w:sz w:val="28"/>
          <w:szCs w:val="28"/>
        </w:rPr>
        <w:t xml:space="preserve">Por ato unilateral escrito do CONTRATANTE, nos casos enumerados nos incisos I a XVII, do art. 78, da Lei 8.666/93; </w:t>
      </w:r>
    </w:p>
    <w:p w:rsidR="00285536" w:rsidRPr="00285536" w:rsidRDefault="00285536" w:rsidP="00285536">
      <w:pPr>
        <w:pStyle w:val="PargrafodaLista"/>
        <w:shd w:val="clear" w:color="auto" w:fill="FFFFFF"/>
        <w:spacing w:beforeAutospacing="1" w:afterAutospacing="1" w:line="293" w:lineRule="atLeast"/>
        <w:jc w:val="both"/>
        <w:rPr>
          <w:rFonts w:ascii="Garamond" w:hAnsi="Garamond"/>
          <w:sz w:val="28"/>
          <w:szCs w:val="28"/>
        </w:rPr>
      </w:pPr>
      <w:r w:rsidRPr="00296F73">
        <w:rPr>
          <w:rFonts w:ascii="Garamond" w:hAnsi="Garamond" w:cs="Tahoma"/>
          <w:b/>
          <w:sz w:val="28"/>
          <w:szCs w:val="28"/>
        </w:rPr>
        <w:t>CONSIDERANDO</w:t>
      </w:r>
      <w:r w:rsidRPr="00296F73">
        <w:rPr>
          <w:rFonts w:ascii="Garamond" w:hAnsi="Garamond" w:cs="Tahoma"/>
          <w:sz w:val="28"/>
          <w:szCs w:val="28"/>
        </w:rPr>
        <w:t xml:space="preserve">, </w:t>
      </w:r>
      <w:r w:rsidRPr="00296F73">
        <w:rPr>
          <w:rFonts w:ascii="Garamond" w:hAnsi="Garamond"/>
          <w:sz w:val="28"/>
          <w:szCs w:val="28"/>
        </w:rPr>
        <w:t xml:space="preserve">o que prevê o item </w:t>
      </w:r>
      <w:r w:rsidRPr="00285536">
        <w:rPr>
          <w:rFonts w:ascii="Garamond" w:hAnsi="Garamond"/>
          <w:sz w:val="28"/>
          <w:szCs w:val="28"/>
        </w:rPr>
        <w:t xml:space="preserve"> 9.1.1 do contrato 034/2015.</w:t>
      </w:r>
    </w:p>
    <w:p w:rsidR="00220E32" w:rsidRPr="00296F73" w:rsidRDefault="00220E32" w:rsidP="00220E32">
      <w:pPr>
        <w:numPr>
          <w:ilvl w:val="2"/>
          <w:numId w:val="1"/>
        </w:numPr>
        <w:spacing w:after="0" w:line="240" w:lineRule="auto"/>
        <w:ind w:left="1985" w:firstLine="0"/>
        <w:jc w:val="both"/>
        <w:rPr>
          <w:rFonts w:ascii="Garamond" w:hAnsi="Garamond"/>
          <w:b/>
          <w:snapToGrid w:val="0"/>
          <w:sz w:val="28"/>
          <w:szCs w:val="28"/>
        </w:rPr>
      </w:pPr>
      <w:r w:rsidRPr="00296F73">
        <w:rPr>
          <w:rFonts w:ascii="Garamond" w:hAnsi="Garamond"/>
          <w:b/>
          <w:sz w:val="28"/>
          <w:szCs w:val="28"/>
        </w:rPr>
        <w:t>Por ato unilateral escrito do CONTRATANTE, nos casos enumerados nos incisos I a XVII, do art. 78, da Lei 8.666/93;</w:t>
      </w:r>
    </w:p>
    <w:p w:rsidR="00015FCE" w:rsidRPr="00F77C0D" w:rsidRDefault="00DA3441" w:rsidP="00015FCE">
      <w:pPr>
        <w:shd w:val="clear" w:color="auto" w:fill="FFFFFF"/>
        <w:spacing w:beforeAutospacing="1" w:after="0" w:afterAutospacing="1" w:line="293" w:lineRule="atLeast"/>
        <w:jc w:val="both"/>
        <w:rPr>
          <w:rFonts w:ascii="Garamond" w:eastAsia="Times New Roman" w:hAnsi="Garamond" w:cs="Times New Roman"/>
          <w:sz w:val="28"/>
          <w:szCs w:val="28"/>
          <w:lang w:eastAsia="pt-BR"/>
        </w:rPr>
      </w:pPr>
      <w:r w:rsidRPr="00296F73">
        <w:rPr>
          <w:rFonts w:ascii="Garamond" w:hAnsi="Garamond" w:cs="Tahoma"/>
          <w:b/>
          <w:sz w:val="28"/>
          <w:szCs w:val="28"/>
        </w:rPr>
        <w:t>CONSIDERANDO</w:t>
      </w:r>
      <w:r w:rsidRPr="00296F73">
        <w:rPr>
          <w:rFonts w:ascii="Garamond" w:hAnsi="Garamond" w:cs="Tahoma"/>
          <w:sz w:val="28"/>
          <w:szCs w:val="28"/>
        </w:rPr>
        <w:t xml:space="preserve">, </w:t>
      </w:r>
      <w:r w:rsidRPr="00296F73">
        <w:rPr>
          <w:rFonts w:ascii="Garamond" w:eastAsia="Times New Roman" w:hAnsi="Garamond" w:cs="Times New Roman"/>
          <w:sz w:val="28"/>
          <w:szCs w:val="28"/>
          <w:lang w:eastAsia="pt-BR"/>
        </w:rPr>
        <w:t>a</w:t>
      </w:r>
      <w:r w:rsidR="00015FCE" w:rsidRPr="00F77C0D">
        <w:rPr>
          <w:rFonts w:ascii="Garamond" w:eastAsia="Times New Roman" w:hAnsi="Garamond" w:cs="Times New Roman"/>
          <w:sz w:val="28"/>
          <w:szCs w:val="28"/>
          <w:lang w:eastAsia="pt-BR"/>
        </w:rPr>
        <w:t xml:space="preserve"> análise da presença de razões de interesse público hábeis a justificar a extinção precoce do contrato deve ser feita à luz das </w:t>
      </w:r>
      <w:r w:rsidRPr="00296F73">
        <w:rPr>
          <w:rFonts w:ascii="Garamond" w:eastAsia="Times New Roman" w:hAnsi="Garamond" w:cs="Times New Roman"/>
          <w:sz w:val="28"/>
          <w:szCs w:val="28"/>
          <w:lang w:eastAsia="pt-BR"/>
        </w:rPr>
        <w:t>consequências</w:t>
      </w:r>
      <w:r w:rsidR="00015FCE" w:rsidRPr="00F77C0D">
        <w:rPr>
          <w:rFonts w:ascii="Garamond" w:eastAsia="Times New Roman" w:hAnsi="Garamond" w:cs="Times New Roman"/>
          <w:sz w:val="28"/>
          <w:szCs w:val="28"/>
          <w:lang w:eastAsia="pt-BR"/>
        </w:rPr>
        <w:t xml:space="preserve"> financeiras que serão impostas ao erário. </w:t>
      </w:r>
    </w:p>
    <w:p w:rsidR="007F7713" w:rsidRPr="00296F73" w:rsidRDefault="00296F73" w:rsidP="007F7713">
      <w:pPr>
        <w:pStyle w:val="Corpodetexto"/>
        <w:ind w:right="106"/>
        <w:rPr>
          <w:rFonts w:ascii="Garamond" w:hAnsi="Garamond" w:cs="Tahoma"/>
          <w:sz w:val="28"/>
          <w:szCs w:val="28"/>
        </w:rPr>
      </w:pPr>
      <w:r w:rsidRPr="00296F73">
        <w:rPr>
          <w:rFonts w:ascii="Garamond" w:hAnsi="Garamond" w:cs="Tahoma"/>
          <w:b/>
          <w:sz w:val="28"/>
          <w:szCs w:val="28"/>
        </w:rPr>
        <w:t xml:space="preserve">CLÁUSULA TERCEIRA </w:t>
      </w:r>
      <w:r w:rsidRPr="00296F73">
        <w:rPr>
          <w:rFonts w:ascii="Garamond" w:hAnsi="Garamond" w:cs="Tahoma"/>
          <w:sz w:val="28"/>
          <w:szCs w:val="28"/>
        </w:rPr>
        <w:t>– Fica</w:t>
      </w:r>
      <w:r w:rsidR="00285536">
        <w:rPr>
          <w:rFonts w:ascii="Garamond" w:hAnsi="Garamond" w:cs="Tahoma"/>
          <w:sz w:val="28"/>
          <w:szCs w:val="28"/>
        </w:rPr>
        <w:t xml:space="preserve"> definido, que a partir de 16 de novembro de 2016, será</w:t>
      </w:r>
      <w:r w:rsidRPr="00296F73">
        <w:rPr>
          <w:rFonts w:ascii="Garamond" w:hAnsi="Garamond" w:cs="Tahoma"/>
          <w:sz w:val="28"/>
          <w:szCs w:val="28"/>
        </w:rPr>
        <w:t xml:space="preserve"> rescindido o contrato nº 034/2015</w:t>
      </w:r>
      <w:r w:rsidR="00285536">
        <w:rPr>
          <w:rFonts w:ascii="Garamond" w:hAnsi="Garamond" w:cs="Tahoma"/>
          <w:sz w:val="28"/>
          <w:szCs w:val="28"/>
        </w:rPr>
        <w:t xml:space="preserve"> nos itinerários especificados no presente documento.</w:t>
      </w:r>
    </w:p>
    <w:p w:rsidR="007F7713" w:rsidRPr="00296F73" w:rsidRDefault="007F7713" w:rsidP="007F7713">
      <w:pPr>
        <w:pStyle w:val="Corpodetexto"/>
        <w:ind w:right="106"/>
        <w:rPr>
          <w:rFonts w:ascii="Garamond" w:hAnsi="Garamond" w:cs="Tahoma"/>
          <w:sz w:val="28"/>
          <w:szCs w:val="28"/>
        </w:rPr>
      </w:pPr>
    </w:p>
    <w:p w:rsidR="007F7713" w:rsidRPr="00296F73" w:rsidRDefault="00220E32" w:rsidP="00220E32">
      <w:pPr>
        <w:jc w:val="right"/>
        <w:rPr>
          <w:rFonts w:ascii="Garamond" w:hAnsi="Garamond"/>
          <w:sz w:val="28"/>
          <w:szCs w:val="28"/>
        </w:rPr>
      </w:pPr>
      <w:r w:rsidRPr="00296F73">
        <w:rPr>
          <w:rFonts w:ascii="Garamond" w:hAnsi="Garamond"/>
          <w:sz w:val="28"/>
          <w:szCs w:val="28"/>
        </w:rPr>
        <w:t xml:space="preserve">Arroio Trinta – SC, </w:t>
      </w:r>
      <w:r w:rsidR="00285536">
        <w:rPr>
          <w:rFonts w:ascii="Garamond" w:hAnsi="Garamond"/>
          <w:sz w:val="28"/>
          <w:szCs w:val="28"/>
        </w:rPr>
        <w:t>14</w:t>
      </w:r>
      <w:r w:rsidRPr="00296F73">
        <w:rPr>
          <w:rFonts w:ascii="Garamond" w:hAnsi="Garamond"/>
          <w:sz w:val="28"/>
          <w:szCs w:val="28"/>
        </w:rPr>
        <w:t xml:space="preserve"> de outubro de 2016.</w:t>
      </w:r>
    </w:p>
    <w:p w:rsidR="007F7713" w:rsidRPr="00296F73" w:rsidRDefault="007F7713" w:rsidP="007F7713">
      <w:pPr>
        <w:pStyle w:val="Corpodetexto"/>
        <w:ind w:right="106"/>
        <w:rPr>
          <w:rFonts w:ascii="Garamond" w:hAnsi="Garamond" w:cs="Tahoma"/>
          <w:sz w:val="28"/>
          <w:szCs w:val="28"/>
        </w:rPr>
      </w:pPr>
    </w:p>
    <w:p w:rsidR="007F7713" w:rsidRPr="00296F73" w:rsidRDefault="007F7713" w:rsidP="007F7713">
      <w:pPr>
        <w:pStyle w:val="Corpodetexto"/>
        <w:ind w:right="106"/>
        <w:rPr>
          <w:rFonts w:ascii="Garamond" w:hAnsi="Garamond" w:cs="Tahoma"/>
          <w:sz w:val="28"/>
          <w:szCs w:val="28"/>
        </w:rPr>
      </w:pPr>
    </w:p>
    <w:p w:rsidR="00220E32" w:rsidRPr="00296F73" w:rsidRDefault="00220E32" w:rsidP="00220E32">
      <w:pPr>
        <w:pStyle w:val="p4"/>
        <w:spacing w:line="240" w:lineRule="auto"/>
        <w:jc w:val="center"/>
        <w:rPr>
          <w:rFonts w:ascii="Garamond" w:hAnsi="Garamond" w:cs="Arial"/>
          <w:b/>
          <w:sz w:val="28"/>
          <w:szCs w:val="28"/>
        </w:rPr>
      </w:pPr>
      <w:r w:rsidRPr="00296F73">
        <w:rPr>
          <w:rFonts w:ascii="Garamond" w:hAnsi="Garamond" w:cs="Arial"/>
          <w:b/>
          <w:sz w:val="28"/>
          <w:szCs w:val="28"/>
        </w:rPr>
        <w:t>PREFEITURA MUNICIPAL DE ARROIO TRINTA</w:t>
      </w:r>
    </w:p>
    <w:p w:rsidR="00220E32" w:rsidRPr="00296F73" w:rsidRDefault="00220E32" w:rsidP="00220E32">
      <w:pPr>
        <w:pStyle w:val="p4"/>
        <w:spacing w:line="240" w:lineRule="auto"/>
        <w:jc w:val="center"/>
        <w:rPr>
          <w:rFonts w:ascii="Garamond" w:hAnsi="Garamond" w:cs="Arial"/>
          <w:b/>
          <w:sz w:val="28"/>
          <w:szCs w:val="28"/>
        </w:rPr>
      </w:pPr>
      <w:r w:rsidRPr="00296F73">
        <w:rPr>
          <w:rFonts w:ascii="Garamond" w:hAnsi="Garamond" w:cs="Arial"/>
          <w:b/>
          <w:sz w:val="28"/>
          <w:szCs w:val="28"/>
        </w:rPr>
        <w:t>CNPJ: 82.826.462/0001-27</w:t>
      </w:r>
    </w:p>
    <w:p w:rsidR="00220E32" w:rsidRPr="00296F73" w:rsidRDefault="00F90F6D" w:rsidP="00F90F6D">
      <w:pPr>
        <w:pStyle w:val="p4"/>
        <w:tabs>
          <w:tab w:val="left" w:pos="2310"/>
          <w:tab w:val="center" w:pos="4252"/>
        </w:tabs>
        <w:spacing w:line="240" w:lineRule="auto"/>
        <w:rPr>
          <w:rFonts w:ascii="Garamond" w:hAnsi="Garamond" w:cs="Arial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ab/>
      </w:r>
      <w:r>
        <w:rPr>
          <w:rFonts w:ascii="Garamond" w:hAnsi="Garamond"/>
          <w:b/>
          <w:sz w:val="28"/>
          <w:szCs w:val="28"/>
        </w:rPr>
        <w:tab/>
      </w:r>
      <w:r>
        <w:rPr>
          <w:rFonts w:ascii="Garamond" w:hAnsi="Garamond"/>
          <w:b/>
          <w:sz w:val="28"/>
          <w:szCs w:val="28"/>
        </w:rPr>
        <w:tab/>
      </w:r>
      <w:r w:rsidR="00220E32" w:rsidRPr="00296F73">
        <w:rPr>
          <w:rFonts w:ascii="Garamond" w:hAnsi="Garamond"/>
          <w:b/>
          <w:sz w:val="28"/>
          <w:szCs w:val="28"/>
        </w:rPr>
        <w:t>ALCIDIR FELCHILCHER</w:t>
      </w:r>
    </w:p>
    <w:p w:rsidR="00220E32" w:rsidRPr="00296F73" w:rsidRDefault="00220E32" w:rsidP="00220E32">
      <w:pPr>
        <w:pStyle w:val="p4"/>
        <w:spacing w:line="240" w:lineRule="auto"/>
        <w:jc w:val="center"/>
        <w:rPr>
          <w:rFonts w:ascii="Garamond" w:hAnsi="Garamond" w:cs="Arial"/>
          <w:b/>
          <w:sz w:val="28"/>
          <w:szCs w:val="28"/>
        </w:rPr>
      </w:pPr>
      <w:r w:rsidRPr="00296F73">
        <w:rPr>
          <w:rFonts w:ascii="Garamond" w:hAnsi="Garamond" w:cs="Arial"/>
          <w:b/>
          <w:sz w:val="28"/>
          <w:szCs w:val="28"/>
        </w:rPr>
        <w:t xml:space="preserve">Prefeito Municipal </w:t>
      </w:r>
    </w:p>
    <w:p w:rsidR="00220E32" w:rsidRPr="00296F73" w:rsidRDefault="00220E32" w:rsidP="00220E32">
      <w:pPr>
        <w:pStyle w:val="p4"/>
        <w:spacing w:line="240" w:lineRule="auto"/>
        <w:jc w:val="both"/>
        <w:rPr>
          <w:rFonts w:ascii="Garamond" w:hAnsi="Garamond" w:cs="Arial"/>
          <w:sz w:val="28"/>
          <w:szCs w:val="28"/>
        </w:rPr>
      </w:pPr>
    </w:p>
    <w:p w:rsidR="00220E32" w:rsidRPr="00296F73" w:rsidRDefault="00220E32" w:rsidP="00220E32">
      <w:pPr>
        <w:pStyle w:val="p4"/>
        <w:spacing w:line="240" w:lineRule="auto"/>
        <w:jc w:val="both"/>
        <w:rPr>
          <w:rFonts w:ascii="Garamond" w:hAnsi="Garamond" w:cs="Arial"/>
          <w:sz w:val="28"/>
          <w:szCs w:val="28"/>
        </w:rPr>
      </w:pPr>
    </w:p>
    <w:p w:rsidR="00220E32" w:rsidRPr="00296F73" w:rsidRDefault="00220E32" w:rsidP="00220E32">
      <w:pPr>
        <w:pStyle w:val="p4"/>
        <w:spacing w:line="240" w:lineRule="auto"/>
        <w:jc w:val="both"/>
        <w:rPr>
          <w:rFonts w:ascii="Garamond" w:hAnsi="Garamond" w:cs="Arial"/>
          <w:b/>
          <w:sz w:val="28"/>
          <w:szCs w:val="28"/>
        </w:rPr>
      </w:pPr>
    </w:p>
    <w:sectPr w:rsidR="00220E32" w:rsidRPr="00296F73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0F6D" w:rsidRDefault="00F90F6D" w:rsidP="00F90F6D">
      <w:pPr>
        <w:spacing w:after="0" w:line="240" w:lineRule="auto"/>
      </w:pPr>
      <w:r>
        <w:separator/>
      </w:r>
    </w:p>
  </w:endnote>
  <w:endnote w:type="continuationSeparator" w:id="0">
    <w:p w:rsidR="00F90F6D" w:rsidRDefault="00F90F6D" w:rsidP="00F90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52675979"/>
      <w:docPartObj>
        <w:docPartGallery w:val="Page Numbers (Bottom of Page)"/>
        <w:docPartUnique/>
      </w:docPartObj>
    </w:sdtPr>
    <w:sdtEndPr/>
    <w:sdtContent>
      <w:p w:rsidR="00F90F6D" w:rsidRDefault="00F90F6D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166E">
          <w:rPr>
            <w:noProof/>
          </w:rPr>
          <w:t>1</w:t>
        </w:r>
        <w:r>
          <w:fldChar w:fldCharType="end"/>
        </w:r>
      </w:p>
    </w:sdtContent>
  </w:sdt>
  <w:p w:rsidR="00F90F6D" w:rsidRDefault="00F90F6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0F6D" w:rsidRDefault="00F90F6D" w:rsidP="00F90F6D">
      <w:pPr>
        <w:spacing w:after="0" w:line="240" w:lineRule="auto"/>
      </w:pPr>
      <w:r>
        <w:separator/>
      </w:r>
    </w:p>
  </w:footnote>
  <w:footnote w:type="continuationSeparator" w:id="0">
    <w:p w:rsidR="00F90F6D" w:rsidRDefault="00F90F6D" w:rsidP="00F90F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2A71B2"/>
    <w:multiLevelType w:val="multilevel"/>
    <w:tmpl w:val="D0549EA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75005A14"/>
    <w:multiLevelType w:val="hybridMultilevel"/>
    <w:tmpl w:val="F60A6E6E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C0D"/>
    <w:rsid w:val="00015FCE"/>
    <w:rsid w:val="00143DC7"/>
    <w:rsid w:val="00161636"/>
    <w:rsid w:val="00220E32"/>
    <w:rsid w:val="00285536"/>
    <w:rsid w:val="00296F73"/>
    <w:rsid w:val="002D6C06"/>
    <w:rsid w:val="003511EA"/>
    <w:rsid w:val="004621CA"/>
    <w:rsid w:val="0048166E"/>
    <w:rsid w:val="00517C05"/>
    <w:rsid w:val="006115C7"/>
    <w:rsid w:val="007279F4"/>
    <w:rsid w:val="007F7713"/>
    <w:rsid w:val="00A61F19"/>
    <w:rsid w:val="00BF5085"/>
    <w:rsid w:val="00C01380"/>
    <w:rsid w:val="00CB0F4A"/>
    <w:rsid w:val="00DA3441"/>
    <w:rsid w:val="00F77C0D"/>
    <w:rsid w:val="00F90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3F8744-7B2F-44F5-ADF7-1CC1DF68E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F77C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7C0D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apple-converted-space">
    <w:name w:val="apple-converted-space"/>
    <w:basedOn w:val="Fontepargpadro"/>
    <w:rsid w:val="00F77C0D"/>
  </w:style>
  <w:style w:type="character" w:styleId="Hyperlink">
    <w:name w:val="Hyperlink"/>
    <w:basedOn w:val="Fontepargpadro"/>
    <w:uiPriority w:val="99"/>
    <w:semiHidden/>
    <w:unhideWhenUsed/>
    <w:rsid w:val="00F77C0D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F77C0D"/>
    <w:rPr>
      <w:i/>
      <w:iCs/>
    </w:rPr>
  </w:style>
  <w:style w:type="paragraph" w:styleId="Corpodetexto">
    <w:name w:val="Body Text"/>
    <w:basedOn w:val="Normal"/>
    <w:link w:val="CorpodetextoChar"/>
    <w:rsid w:val="007F771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F771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4">
    <w:name w:val="p4"/>
    <w:basedOn w:val="Normal"/>
    <w:rsid w:val="00220E32"/>
    <w:pPr>
      <w:widowControl w:val="0"/>
      <w:tabs>
        <w:tab w:val="left" w:pos="720"/>
      </w:tabs>
      <w:autoSpaceDE w:val="0"/>
      <w:autoSpaceDN w:val="0"/>
      <w:adjustRightInd w:val="0"/>
      <w:spacing w:after="0" w:line="240" w:lineRule="atLeas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qFormat/>
    <w:rsid w:val="00220E3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96F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96F73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F90F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90F6D"/>
  </w:style>
  <w:style w:type="paragraph" w:styleId="Rodap">
    <w:name w:val="footer"/>
    <w:basedOn w:val="Normal"/>
    <w:link w:val="RodapChar"/>
    <w:uiPriority w:val="99"/>
    <w:unhideWhenUsed/>
    <w:rsid w:val="00F90F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90F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6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9774">
          <w:marLeft w:val="0"/>
          <w:marRight w:val="0"/>
          <w:marTop w:val="60"/>
          <w:marBottom w:val="60"/>
          <w:divBdr>
            <w:top w:val="none" w:sz="0" w:space="3" w:color="auto"/>
            <w:left w:val="none" w:sz="0" w:space="0" w:color="auto"/>
            <w:bottom w:val="single" w:sz="6" w:space="3" w:color="DDDDDD"/>
            <w:right w:val="none" w:sz="0" w:space="0" w:color="auto"/>
          </w:divBdr>
        </w:div>
        <w:div w:id="11202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1265</Words>
  <Characters>6833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Prefeitura</dc:creator>
  <cp:keywords/>
  <dc:description/>
  <cp:lastModifiedBy>Clientee</cp:lastModifiedBy>
  <cp:revision>2</cp:revision>
  <cp:lastPrinted>2016-10-14T19:18:00Z</cp:lastPrinted>
  <dcterms:created xsi:type="dcterms:W3CDTF">2016-10-21T18:17:00Z</dcterms:created>
  <dcterms:modified xsi:type="dcterms:W3CDTF">2016-10-21T18:17:00Z</dcterms:modified>
</cp:coreProperties>
</file>