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1C" w:rsidRPr="00EF4EC7" w:rsidRDefault="0044561C" w:rsidP="0044561C">
      <w:pPr>
        <w:pStyle w:val="Ttulo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EF4EC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EDITAL DE PREGÃO PRESENCIAL Nº 00</w:t>
      </w:r>
      <w:r w:rsidR="00B24055">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04</w:t>
      </w:r>
      <w:r w:rsidRPr="00EF4EC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/2015 – MAT</w:t>
      </w:r>
    </w:p>
    <w:p w:rsidR="0044561C" w:rsidRPr="00EF4EC7" w:rsidRDefault="0044561C" w:rsidP="0044561C">
      <w:pPr>
        <w:pStyle w:val="Corpodetexto21"/>
        <w:rPr>
          <w:rFonts w:ascii="Times New Roman" w:hAnsi="Times New Roman"/>
          <w:szCs w:val="24"/>
        </w:rPr>
      </w:pPr>
    </w:p>
    <w:p w:rsidR="0044561C" w:rsidRPr="00EF4EC7" w:rsidRDefault="0044561C" w:rsidP="0044561C">
      <w:pPr>
        <w:jc w:val="both"/>
        <w:rPr>
          <w:sz w:val="24"/>
          <w:szCs w:val="24"/>
        </w:rPr>
      </w:pPr>
      <w:r w:rsidRPr="00EF4EC7">
        <w:rPr>
          <w:sz w:val="24"/>
          <w:szCs w:val="24"/>
        </w:rPr>
        <w:t>O Município de Arroio Trinta, Estado de Santa Catarina, pessoa jurídica de direito público interno, inscrito no CNPJ sob o nº 82.826.462/0001-27, representado neste ato pelo Prefeito Municipal o Sr.</w:t>
      </w:r>
      <w:r w:rsidRPr="00EF4EC7">
        <w:rPr>
          <w:b/>
          <w:sz w:val="24"/>
          <w:szCs w:val="24"/>
        </w:rPr>
        <w:t xml:space="preserve"> ALCIDIR FELCHILCHER</w:t>
      </w:r>
      <w:r w:rsidRPr="00EF4EC7">
        <w:rPr>
          <w:sz w:val="24"/>
          <w:szCs w:val="24"/>
        </w:rPr>
        <w:t xml:space="preserve">, comunica aos interessados que fará realizar licitação na modalidade </w:t>
      </w:r>
      <w:r w:rsidRPr="00EF4EC7">
        <w:rPr>
          <w:b/>
          <w:sz w:val="24"/>
          <w:szCs w:val="24"/>
        </w:rPr>
        <w:t xml:space="preserve">PREGÃO PRESENCIAL </w:t>
      </w:r>
      <w:r w:rsidRPr="00EF4EC7">
        <w:rPr>
          <w:sz w:val="24"/>
          <w:szCs w:val="24"/>
        </w:rPr>
        <w:t xml:space="preserve">visando à aquisição do objeto abaixo indicado. Os envelopes de proposta e documentação deverão ser entregues no Setor de Licitações, localizada na sede deste Município – Rua XV de Novembro nº 26, Centro, Arroio Trinta, SC. O credenciamento será feito até às </w:t>
      </w:r>
      <w:r w:rsidRPr="00EF4EC7">
        <w:rPr>
          <w:b/>
          <w:sz w:val="24"/>
          <w:szCs w:val="24"/>
        </w:rPr>
        <w:t xml:space="preserve">09h:00 </w:t>
      </w:r>
      <w:r w:rsidRPr="00EF4EC7">
        <w:rPr>
          <w:sz w:val="24"/>
          <w:szCs w:val="24"/>
        </w:rPr>
        <w:t xml:space="preserve">do </w:t>
      </w:r>
      <w:r w:rsidRPr="00C96068">
        <w:rPr>
          <w:color w:val="000000" w:themeColor="text1"/>
          <w:sz w:val="24"/>
          <w:szCs w:val="24"/>
        </w:rPr>
        <w:t xml:space="preserve">dia </w:t>
      </w:r>
      <w:r w:rsidR="00B24055" w:rsidRPr="00C96068">
        <w:rPr>
          <w:b/>
          <w:color w:val="000000" w:themeColor="text1"/>
          <w:sz w:val="24"/>
          <w:szCs w:val="24"/>
        </w:rPr>
        <w:t>18/03</w:t>
      </w:r>
      <w:r w:rsidRPr="00C96068">
        <w:rPr>
          <w:b/>
          <w:color w:val="000000" w:themeColor="text1"/>
          <w:sz w:val="24"/>
          <w:szCs w:val="24"/>
        </w:rPr>
        <w:t>/201</w:t>
      </w:r>
      <w:r w:rsidR="0099601E">
        <w:rPr>
          <w:b/>
          <w:color w:val="000000" w:themeColor="text1"/>
          <w:sz w:val="24"/>
          <w:szCs w:val="24"/>
        </w:rPr>
        <w:t>5</w:t>
      </w:r>
      <w:r w:rsidRPr="00C96068">
        <w:rPr>
          <w:color w:val="000000" w:themeColor="text1"/>
          <w:sz w:val="24"/>
          <w:szCs w:val="24"/>
        </w:rPr>
        <w:t xml:space="preserve"> ou </w:t>
      </w:r>
      <w:r w:rsidRPr="00EF4EC7">
        <w:rPr>
          <w:color w:val="000000"/>
          <w:sz w:val="24"/>
          <w:szCs w:val="24"/>
        </w:rPr>
        <w:t xml:space="preserve">do primeiro dia útil subsequente, na hipótese de não haver expediente nesta data. A abertura da sessão </w:t>
      </w:r>
      <w:r w:rsidRPr="00EF4EC7">
        <w:rPr>
          <w:b/>
          <w:bCs/>
          <w:color w:val="000000"/>
          <w:sz w:val="24"/>
          <w:szCs w:val="24"/>
        </w:rPr>
        <w:t>às</w:t>
      </w:r>
      <w:r w:rsidRPr="00EF4EC7">
        <w:rPr>
          <w:b/>
          <w:bCs/>
          <w:sz w:val="24"/>
          <w:szCs w:val="24"/>
        </w:rPr>
        <w:t xml:space="preserve"> 09h:30m</w:t>
      </w:r>
      <w:r w:rsidRPr="00EF4EC7">
        <w:rPr>
          <w:sz w:val="24"/>
          <w:szCs w:val="24"/>
        </w:rPr>
        <w:t xml:space="preserve"> do mesmo dia. A presente licitação será do tipo </w:t>
      </w:r>
      <w:r w:rsidRPr="00EF4EC7">
        <w:rPr>
          <w:b/>
          <w:sz w:val="24"/>
          <w:szCs w:val="24"/>
        </w:rPr>
        <w:t>MENOR PREÇO UNITÁRIO</w:t>
      </w:r>
      <w:r w:rsidRPr="00EF4EC7">
        <w:rPr>
          <w:sz w:val="24"/>
          <w:szCs w:val="24"/>
        </w:rPr>
        <w:t xml:space="preserve">, consoante as condições estatuídas neste Edital, e será regida pela Lei Complementar 123/06, Lei n.º 10.520, de 17 de julho de 2002, bem como pela Lei n.º 8.666/93 e alterações posteriores nos casos omissos. </w:t>
      </w:r>
    </w:p>
    <w:p w:rsidR="0044561C" w:rsidRPr="00EF4EC7" w:rsidRDefault="0044561C" w:rsidP="0044561C">
      <w:pPr>
        <w:jc w:val="both"/>
        <w:rPr>
          <w:b/>
          <w:sz w:val="24"/>
          <w:szCs w:val="24"/>
        </w:rPr>
      </w:pPr>
    </w:p>
    <w:p w:rsidR="0044561C" w:rsidRPr="00EF4EC7" w:rsidRDefault="0044561C" w:rsidP="0044561C">
      <w:pPr>
        <w:jc w:val="center"/>
        <w:rPr>
          <w:b/>
          <w:sz w:val="24"/>
          <w:szCs w:val="24"/>
        </w:rPr>
      </w:pPr>
      <w:r w:rsidRPr="00EF4EC7">
        <w:rPr>
          <w:b/>
          <w:sz w:val="24"/>
          <w:szCs w:val="24"/>
        </w:rPr>
        <w:t xml:space="preserve">1 </w:t>
      </w:r>
      <w:r w:rsidRPr="00EF4EC7">
        <w:rPr>
          <w:sz w:val="24"/>
          <w:szCs w:val="24"/>
        </w:rPr>
        <w:t>-</w:t>
      </w:r>
      <w:r w:rsidRPr="00EF4EC7">
        <w:rPr>
          <w:b/>
          <w:sz w:val="24"/>
          <w:szCs w:val="24"/>
        </w:rPr>
        <w:t xml:space="preserve"> DO OBJETO</w:t>
      </w:r>
    </w:p>
    <w:p w:rsidR="0044561C" w:rsidRPr="00EF4EC7" w:rsidRDefault="0044561C" w:rsidP="0044561C">
      <w:pPr>
        <w:pStyle w:val="Corpodetexto21"/>
        <w:ind w:firstLine="1440"/>
        <w:rPr>
          <w:rFonts w:ascii="Times New Roman" w:hAnsi="Times New Roman"/>
          <w:szCs w:val="24"/>
        </w:rPr>
      </w:pPr>
    </w:p>
    <w:p w:rsidR="0044561C" w:rsidRPr="00EF4EC7" w:rsidRDefault="0044561C" w:rsidP="0044561C">
      <w:pPr>
        <w:jc w:val="both"/>
        <w:rPr>
          <w:b/>
          <w:sz w:val="24"/>
          <w:szCs w:val="24"/>
        </w:rPr>
      </w:pPr>
      <w:r w:rsidRPr="00EF4EC7">
        <w:rPr>
          <w:sz w:val="24"/>
          <w:szCs w:val="24"/>
        </w:rPr>
        <w:t xml:space="preserve">1.1- O presente pregão tem como objeto </w:t>
      </w:r>
      <w:r w:rsidRPr="00EF4EC7">
        <w:rPr>
          <w:b/>
          <w:sz w:val="24"/>
          <w:szCs w:val="24"/>
        </w:rPr>
        <w:t>CONTRATAÇÃO DE EMPRESA PARA PRESTAÇÃO DE SERVIÇOS EM MINISTRAR AULAS DE MÚSICA PARA A BANDA MUNICIPAL DO MUNICÍPIO DE ARROIO TRINTA.</w:t>
      </w:r>
    </w:p>
    <w:p w:rsidR="0044561C" w:rsidRPr="00930EF7" w:rsidRDefault="0044561C" w:rsidP="0044561C">
      <w:pPr>
        <w:jc w:val="both"/>
        <w:rPr>
          <w:bCs/>
          <w:sz w:val="24"/>
          <w:szCs w:val="24"/>
        </w:rPr>
      </w:pPr>
      <w:r w:rsidRPr="00EF4EC7">
        <w:rPr>
          <w:sz w:val="24"/>
          <w:szCs w:val="24"/>
        </w:rPr>
        <w:t>1.1.</w:t>
      </w:r>
      <w:r w:rsidRPr="00EF4EC7">
        <w:rPr>
          <w:bCs/>
          <w:sz w:val="24"/>
          <w:szCs w:val="24"/>
        </w:rPr>
        <w:t xml:space="preserve">1 – Especificação do item no </w:t>
      </w:r>
      <w:r w:rsidRPr="00930EF7">
        <w:rPr>
          <w:bCs/>
          <w:sz w:val="24"/>
          <w:szCs w:val="24"/>
        </w:rPr>
        <w:t>Anexo IV, pág. 1</w:t>
      </w:r>
      <w:r w:rsidR="00930EF7" w:rsidRPr="00930EF7">
        <w:rPr>
          <w:bCs/>
          <w:sz w:val="24"/>
          <w:szCs w:val="24"/>
        </w:rPr>
        <w:t>3</w:t>
      </w:r>
      <w:r w:rsidRPr="00930EF7">
        <w:rPr>
          <w:bCs/>
          <w:sz w:val="24"/>
          <w:szCs w:val="24"/>
        </w:rPr>
        <w:t xml:space="preserve">, deste Edital. </w:t>
      </w:r>
    </w:p>
    <w:p w:rsidR="0044561C" w:rsidRPr="00EF4EC7" w:rsidRDefault="0044561C" w:rsidP="0044561C">
      <w:pPr>
        <w:jc w:val="both"/>
        <w:rPr>
          <w:bCs/>
          <w:color w:val="000000"/>
          <w:sz w:val="24"/>
          <w:szCs w:val="24"/>
        </w:rPr>
      </w:pPr>
      <w:r w:rsidRPr="00930EF7">
        <w:rPr>
          <w:bCs/>
          <w:sz w:val="24"/>
          <w:szCs w:val="24"/>
        </w:rPr>
        <w:t>1.1.2 – Valor máximo Total</w:t>
      </w:r>
      <w:r w:rsidR="00B24055" w:rsidRPr="00930EF7">
        <w:rPr>
          <w:bCs/>
          <w:sz w:val="24"/>
          <w:szCs w:val="24"/>
        </w:rPr>
        <w:t xml:space="preserve"> do item</w:t>
      </w:r>
      <w:r w:rsidRPr="00930EF7">
        <w:rPr>
          <w:bCs/>
          <w:sz w:val="24"/>
          <w:szCs w:val="24"/>
        </w:rPr>
        <w:t xml:space="preserve"> R$ </w:t>
      </w:r>
      <w:r w:rsidRPr="00930EF7">
        <w:rPr>
          <w:b/>
          <w:sz w:val="24"/>
          <w:szCs w:val="24"/>
        </w:rPr>
        <w:t xml:space="preserve">21.150,00 </w:t>
      </w:r>
      <w:r w:rsidRPr="00930EF7">
        <w:rPr>
          <w:bCs/>
          <w:sz w:val="24"/>
          <w:szCs w:val="24"/>
        </w:rPr>
        <w:t xml:space="preserve">(vinte e um mil, cento </w:t>
      </w:r>
      <w:r w:rsidRPr="00EF4EC7">
        <w:rPr>
          <w:bCs/>
          <w:color w:val="000000"/>
          <w:sz w:val="24"/>
          <w:szCs w:val="24"/>
        </w:rPr>
        <w:t>e cinquenta reais).</w:t>
      </w:r>
    </w:p>
    <w:p w:rsidR="0044561C" w:rsidRPr="00EF4EC7" w:rsidRDefault="0044561C" w:rsidP="0044561C">
      <w:pPr>
        <w:rPr>
          <w:b/>
          <w:sz w:val="24"/>
          <w:szCs w:val="24"/>
          <w:u w:val="single"/>
        </w:rPr>
      </w:pPr>
    </w:p>
    <w:p w:rsidR="0044561C" w:rsidRPr="00EF4EC7" w:rsidRDefault="0044561C" w:rsidP="0044561C">
      <w:pPr>
        <w:rPr>
          <w:color w:val="000000"/>
          <w:sz w:val="24"/>
          <w:szCs w:val="24"/>
        </w:rPr>
      </w:pPr>
      <w:r w:rsidRPr="00EF4EC7">
        <w:rPr>
          <w:color w:val="000000"/>
          <w:sz w:val="24"/>
          <w:szCs w:val="24"/>
        </w:rPr>
        <w:t xml:space="preserve">                                                                                                                                                                                                                                          </w:t>
      </w:r>
      <w:r w:rsidRPr="00EF4EC7">
        <w:rPr>
          <w:b/>
          <w:color w:val="000000"/>
          <w:sz w:val="24"/>
          <w:szCs w:val="24"/>
        </w:rPr>
        <w:t xml:space="preserve">                   </w:t>
      </w:r>
    </w:p>
    <w:p w:rsidR="0044561C" w:rsidRPr="00EF4EC7" w:rsidRDefault="0044561C" w:rsidP="0044561C">
      <w:pPr>
        <w:pStyle w:val="Recuodecorpodetexto"/>
        <w:numPr>
          <w:ilvl w:val="1"/>
          <w:numId w:val="1"/>
        </w:numPr>
        <w:rPr>
          <w:rFonts w:ascii="Times New Roman" w:hAnsi="Times New Roman" w:cs="Times New Roman"/>
          <w:color w:val="000000"/>
        </w:rPr>
      </w:pPr>
      <w:r w:rsidRPr="00EF4EC7">
        <w:rPr>
          <w:rFonts w:ascii="Times New Roman" w:hAnsi="Times New Roman" w:cs="Times New Roman"/>
          <w:color w:val="000000"/>
        </w:rPr>
        <w:t>- Condições para entrega do objeto deste Edital:</w:t>
      </w:r>
    </w:p>
    <w:p w:rsidR="00645C4B" w:rsidRPr="00EF4EC7" w:rsidRDefault="0044561C" w:rsidP="00645C4B">
      <w:pPr>
        <w:pStyle w:val="PargrafodaLista"/>
        <w:numPr>
          <w:ilvl w:val="2"/>
          <w:numId w:val="1"/>
        </w:numPr>
        <w:jc w:val="both"/>
        <w:rPr>
          <w:sz w:val="24"/>
          <w:szCs w:val="24"/>
        </w:rPr>
      </w:pPr>
      <w:r w:rsidRPr="00EF4EC7">
        <w:rPr>
          <w:sz w:val="24"/>
          <w:szCs w:val="24"/>
        </w:rPr>
        <w:t xml:space="preserve">-  </w:t>
      </w:r>
      <w:r w:rsidR="00C22753" w:rsidRPr="00EF4EC7">
        <w:rPr>
          <w:sz w:val="24"/>
          <w:szCs w:val="24"/>
        </w:rPr>
        <w:t xml:space="preserve">A Empresa vencedora deverá dispor </w:t>
      </w:r>
      <w:r w:rsidR="00645C4B" w:rsidRPr="00EF4EC7">
        <w:rPr>
          <w:sz w:val="24"/>
          <w:szCs w:val="24"/>
        </w:rPr>
        <w:t>de 02 (dois) Professores H</w:t>
      </w:r>
      <w:r w:rsidR="00C22753" w:rsidRPr="00EF4EC7">
        <w:rPr>
          <w:sz w:val="24"/>
          <w:szCs w:val="24"/>
        </w:rPr>
        <w:t>abilitados para a prestação dos serviços</w:t>
      </w:r>
      <w:r w:rsidR="00645C4B" w:rsidRPr="00EF4EC7">
        <w:rPr>
          <w:sz w:val="24"/>
          <w:szCs w:val="24"/>
        </w:rPr>
        <w:t>, semanalmente;</w:t>
      </w:r>
    </w:p>
    <w:p w:rsidR="00645C4B" w:rsidRPr="00EF4EC7" w:rsidRDefault="00645C4B" w:rsidP="00645C4B">
      <w:pPr>
        <w:pStyle w:val="PargrafodaLista"/>
        <w:numPr>
          <w:ilvl w:val="2"/>
          <w:numId w:val="1"/>
        </w:numPr>
        <w:jc w:val="both"/>
        <w:rPr>
          <w:sz w:val="24"/>
          <w:szCs w:val="24"/>
        </w:rPr>
      </w:pPr>
      <w:r w:rsidRPr="00EF4EC7">
        <w:rPr>
          <w:sz w:val="24"/>
          <w:szCs w:val="24"/>
        </w:rPr>
        <w:t>- Os Profissionais deverão ter cursos na área de Música com regência de Banda;</w:t>
      </w:r>
    </w:p>
    <w:p w:rsidR="00645C4B" w:rsidRPr="00EF4EC7" w:rsidRDefault="00645C4B" w:rsidP="00645C4B">
      <w:pPr>
        <w:pStyle w:val="PargrafodaLista"/>
        <w:numPr>
          <w:ilvl w:val="2"/>
          <w:numId w:val="1"/>
        </w:numPr>
        <w:jc w:val="both"/>
        <w:rPr>
          <w:sz w:val="24"/>
          <w:szCs w:val="24"/>
        </w:rPr>
      </w:pPr>
      <w:r w:rsidRPr="00EF4EC7">
        <w:rPr>
          <w:sz w:val="24"/>
          <w:szCs w:val="24"/>
        </w:rPr>
        <w:t>- Os Profissionais deverão ter Curso de Manutenção de Instrumentos Musicais;</w:t>
      </w:r>
    </w:p>
    <w:p w:rsidR="0044561C" w:rsidRPr="00EF4EC7" w:rsidRDefault="00645C4B" w:rsidP="00645C4B">
      <w:pPr>
        <w:pStyle w:val="PargrafodaLista"/>
        <w:numPr>
          <w:ilvl w:val="2"/>
          <w:numId w:val="1"/>
        </w:numPr>
        <w:jc w:val="both"/>
        <w:rPr>
          <w:sz w:val="24"/>
          <w:szCs w:val="24"/>
        </w:rPr>
      </w:pPr>
      <w:r w:rsidRPr="00EF4EC7">
        <w:rPr>
          <w:sz w:val="24"/>
          <w:szCs w:val="24"/>
        </w:rPr>
        <w:t xml:space="preserve">- </w:t>
      </w:r>
      <w:r w:rsidR="0044561C" w:rsidRPr="00EF4EC7">
        <w:rPr>
          <w:sz w:val="24"/>
          <w:szCs w:val="24"/>
        </w:rPr>
        <w:t>As aulas de Música deverão ser ministradas</w:t>
      </w:r>
      <w:r w:rsidR="00C22753" w:rsidRPr="00EF4EC7">
        <w:rPr>
          <w:sz w:val="24"/>
          <w:szCs w:val="24"/>
        </w:rPr>
        <w:t xml:space="preserve"> </w:t>
      </w:r>
      <w:r w:rsidR="0044561C" w:rsidRPr="00EF4EC7">
        <w:rPr>
          <w:sz w:val="24"/>
          <w:szCs w:val="24"/>
        </w:rPr>
        <w:t>conforme segue:</w:t>
      </w:r>
    </w:p>
    <w:p w:rsidR="00C22753" w:rsidRPr="00EF4EC7" w:rsidRDefault="0044561C" w:rsidP="0044561C">
      <w:pPr>
        <w:pStyle w:val="PargrafodaLista"/>
        <w:numPr>
          <w:ilvl w:val="3"/>
          <w:numId w:val="1"/>
        </w:numPr>
        <w:jc w:val="both"/>
        <w:rPr>
          <w:sz w:val="24"/>
          <w:szCs w:val="24"/>
        </w:rPr>
      </w:pPr>
      <w:r w:rsidRPr="00EF4EC7">
        <w:rPr>
          <w:sz w:val="24"/>
          <w:szCs w:val="24"/>
        </w:rPr>
        <w:t>– Nas quartas feiras</w:t>
      </w:r>
      <w:r w:rsidR="00C22753" w:rsidRPr="00EF4EC7">
        <w:rPr>
          <w:sz w:val="24"/>
          <w:szCs w:val="24"/>
        </w:rPr>
        <w:t xml:space="preserve"> no horário das 17h:30m às 20h:30m;</w:t>
      </w:r>
    </w:p>
    <w:p w:rsidR="00C22753" w:rsidRPr="00EF4EC7" w:rsidRDefault="00C22753" w:rsidP="00C22753">
      <w:pPr>
        <w:pStyle w:val="PargrafodaLista"/>
        <w:numPr>
          <w:ilvl w:val="3"/>
          <w:numId w:val="1"/>
        </w:numPr>
        <w:jc w:val="both"/>
        <w:rPr>
          <w:sz w:val="24"/>
          <w:szCs w:val="24"/>
        </w:rPr>
      </w:pPr>
      <w:r w:rsidRPr="00EF4EC7">
        <w:rPr>
          <w:sz w:val="24"/>
          <w:szCs w:val="24"/>
        </w:rPr>
        <w:t>– Aos sábados no horário das 13h:30m às 16h:30m.</w:t>
      </w:r>
    </w:p>
    <w:p w:rsidR="0044561C" w:rsidRPr="00EF4EC7" w:rsidRDefault="00645C4B" w:rsidP="00645C4B">
      <w:pPr>
        <w:pStyle w:val="PargrafodaLista"/>
        <w:numPr>
          <w:ilvl w:val="2"/>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4"/>
          <w:szCs w:val="24"/>
        </w:rPr>
      </w:pPr>
      <w:r w:rsidRPr="00EF4EC7">
        <w:rPr>
          <w:bCs/>
          <w:sz w:val="24"/>
          <w:szCs w:val="24"/>
        </w:rPr>
        <w:t>-</w:t>
      </w:r>
      <w:r w:rsidR="0044561C" w:rsidRPr="00EF4EC7">
        <w:rPr>
          <w:sz w:val="24"/>
          <w:szCs w:val="24"/>
        </w:rPr>
        <w:t xml:space="preserve"> Todas as despesas com impostos, taxas, fretes, seguros, encargos sociais, trabalhistas e outros, correrão por conta da proponente vencedora;</w:t>
      </w:r>
    </w:p>
    <w:p w:rsidR="0044561C" w:rsidRPr="00EF4EC7" w:rsidRDefault="00645C4B"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1.2.6 - </w:t>
      </w:r>
      <w:r w:rsidR="0044561C" w:rsidRPr="00EF4EC7">
        <w:rPr>
          <w:rFonts w:ascii="Times New Roman" w:hAnsi="Times New Roman" w:cs="Times New Roman"/>
          <w:b w:val="0"/>
          <w:sz w:val="24"/>
          <w:szCs w:val="24"/>
        </w:rPr>
        <w:t>A proposta de preços e seus anexos deverão</w:t>
      </w:r>
      <w:r w:rsidR="0044561C" w:rsidRPr="00EF4EC7">
        <w:rPr>
          <w:rFonts w:ascii="Times New Roman" w:hAnsi="Times New Roman" w:cs="Times New Roman"/>
          <w:b w:val="0"/>
          <w:color w:val="000000"/>
          <w:sz w:val="24"/>
          <w:szCs w:val="24"/>
        </w:rPr>
        <w:t xml:space="preserve"> ser</w:t>
      </w:r>
      <w:r w:rsidR="0044561C" w:rsidRPr="00EF4EC7">
        <w:rPr>
          <w:rFonts w:ascii="Times New Roman" w:hAnsi="Times New Roman" w:cs="Times New Roman"/>
          <w:color w:val="FF0000"/>
          <w:sz w:val="24"/>
          <w:szCs w:val="24"/>
        </w:rPr>
        <w:t xml:space="preserve"> </w:t>
      </w:r>
      <w:r w:rsidR="0044561C" w:rsidRPr="00EF4EC7">
        <w:rPr>
          <w:rFonts w:ascii="Times New Roman" w:hAnsi="Times New Roman" w:cs="Times New Roman"/>
          <w:color w:val="000000"/>
          <w:sz w:val="24"/>
          <w:szCs w:val="24"/>
        </w:rPr>
        <w:t>digitados</w:t>
      </w:r>
      <w:r w:rsidR="0044561C" w:rsidRPr="00EF4EC7">
        <w:rPr>
          <w:rFonts w:ascii="Times New Roman" w:hAnsi="Times New Roman" w:cs="Times New Roman"/>
          <w:b w:val="0"/>
          <w:color w:val="000000"/>
          <w:sz w:val="24"/>
          <w:szCs w:val="24"/>
        </w:rPr>
        <w:t>.</w:t>
      </w:r>
    </w:p>
    <w:p w:rsidR="0044561C" w:rsidRPr="00EF4EC7" w:rsidRDefault="0044561C" w:rsidP="0044561C">
      <w:pPr>
        <w:jc w:val="both"/>
        <w:rPr>
          <w:sz w:val="24"/>
          <w:szCs w:val="24"/>
        </w:rPr>
      </w:pPr>
      <w:r w:rsidRPr="00EF4EC7">
        <w:rPr>
          <w:sz w:val="24"/>
          <w:szCs w:val="24"/>
        </w:rPr>
        <w:t xml:space="preserve">                                                                                                                                                                                                                                                      </w:t>
      </w:r>
    </w:p>
    <w:p w:rsidR="0044561C" w:rsidRPr="00EF4EC7" w:rsidRDefault="0044561C" w:rsidP="0044561C">
      <w:pPr>
        <w:pStyle w:val="Ttulo"/>
        <w:rPr>
          <w:rFonts w:ascii="Times New Roman" w:hAnsi="Times New Roman" w:cs="Times New Roman"/>
          <w:sz w:val="24"/>
          <w:szCs w:val="24"/>
        </w:rPr>
      </w:pPr>
      <w:r w:rsidRPr="00EF4EC7">
        <w:rPr>
          <w:rFonts w:ascii="Times New Roman" w:hAnsi="Times New Roman" w:cs="Times New Roman"/>
          <w:sz w:val="24"/>
          <w:szCs w:val="24"/>
        </w:rPr>
        <w:t>2 – DAS CONDIÇÕES DE PARTICIPAÇÃO</w:t>
      </w:r>
    </w:p>
    <w:p w:rsidR="0044561C" w:rsidRPr="00EF4EC7" w:rsidRDefault="0044561C" w:rsidP="0044561C">
      <w:pPr>
        <w:pStyle w:val="Ttulo"/>
        <w:rPr>
          <w:rFonts w:ascii="Times New Roman" w:hAnsi="Times New Roman" w:cs="Times New Roman"/>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2.1 – Poderão participar deste certame empresas que satisfaçam as condições estabelecidas neste Edital e cujo ramo de atividade seja pertinente e compatível com o objeto da presente licitação.</w:t>
      </w:r>
    </w:p>
    <w:p w:rsidR="0044561C" w:rsidRPr="00EF4EC7" w:rsidRDefault="0044561C" w:rsidP="0044561C">
      <w:pPr>
        <w:autoSpaceDE w:val="0"/>
        <w:autoSpaceDN w:val="0"/>
        <w:adjustRightInd w:val="0"/>
        <w:jc w:val="both"/>
        <w:rPr>
          <w:sz w:val="24"/>
          <w:szCs w:val="24"/>
        </w:rPr>
      </w:pPr>
      <w:r w:rsidRPr="00EF4EC7">
        <w:rPr>
          <w:sz w:val="24"/>
          <w:szCs w:val="24"/>
        </w:rPr>
        <w:t>2.1.1 –</w:t>
      </w:r>
      <w:r w:rsidRPr="00EF4EC7">
        <w:rPr>
          <w:b/>
          <w:sz w:val="24"/>
          <w:szCs w:val="24"/>
        </w:rPr>
        <w:t xml:space="preserve"> </w:t>
      </w:r>
      <w:r w:rsidRPr="00EF4EC7">
        <w:rPr>
          <w:sz w:val="24"/>
          <w:szCs w:val="24"/>
        </w:rPr>
        <w:t>Não será permitida a contratação de terceiros para a referida prestação de serviços.</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2.2 – Não poderão participar, direta ou indiretamente da licitação:</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2.2.1 – Empresas que não atenderem às condições deste Edital;</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2.2.2 – Empresas que tenham como sócio(s), servidor(es) ou dirigente(s) de órgão ou entidade contratante ou responsável pela licitação;</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2.2.3 – Empresas que estejam sob falência ou Concordata ou que incidam em proibição legal de contratar com a Administração Pública;</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2.2.4 –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lastRenderedPageBreak/>
        <w:t xml:space="preserve">2.3 – </w:t>
      </w:r>
      <w:r w:rsidRPr="00EF4EC7">
        <w:rPr>
          <w:rFonts w:ascii="Times New Roman" w:hAnsi="Times New Roman" w:cs="Times New Roman"/>
          <w:sz w:val="24"/>
          <w:szCs w:val="24"/>
        </w:rPr>
        <w:t>A participação na licitação implica na aceitação integral e irretratável dos termos e conteúdos deste Edital e seus anexos</w:t>
      </w:r>
      <w:r w:rsidRPr="00EF4EC7">
        <w:rPr>
          <w:rFonts w:ascii="Times New Roman" w:hAnsi="Times New Roman" w:cs="Times New Roman"/>
          <w:b w:val="0"/>
          <w:sz w:val="24"/>
          <w:szCs w:val="24"/>
        </w:rPr>
        <w:t>, a observância dos preceitos legais e regulamentos em vigor e a responsabilidade pela fidelidade e legitimidade das informações e dos documentos apresentados em qualquer fase do certame.</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rPr>
          <w:rFonts w:ascii="Times New Roman" w:hAnsi="Times New Roman" w:cs="Times New Roman"/>
          <w:sz w:val="24"/>
          <w:szCs w:val="24"/>
        </w:rPr>
      </w:pPr>
      <w:r w:rsidRPr="00EF4EC7">
        <w:rPr>
          <w:rFonts w:ascii="Times New Roman" w:hAnsi="Times New Roman" w:cs="Times New Roman"/>
          <w:b w:val="0"/>
          <w:sz w:val="24"/>
          <w:szCs w:val="24"/>
        </w:rPr>
        <w:t xml:space="preserve">2.4 – </w:t>
      </w:r>
      <w:r w:rsidRPr="00EF4EC7">
        <w:rPr>
          <w:rFonts w:ascii="Times New Roman" w:hAnsi="Times New Roman" w:cs="Times New Roman"/>
          <w:sz w:val="24"/>
          <w:szCs w:val="24"/>
        </w:rPr>
        <w:t>DA PARTICIPAÇÃO DAS MICROEMPRESAS, EMPRESAS DE PEQUENO PORTE E MICROENPREENDEDOR INDIVIDUAL.</w:t>
      </w:r>
    </w:p>
    <w:p w:rsidR="0044561C" w:rsidRPr="00EF4EC7" w:rsidRDefault="0044561C" w:rsidP="0044561C">
      <w:pPr>
        <w:pStyle w:val="Ttulo"/>
        <w:rPr>
          <w:rFonts w:ascii="Times New Roman" w:hAnsi="Times New Roman" w:cs="Times New Roman"/>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2.4.1 – As microempresas, empresas de pequeno porte e microempreendedor individual que </w:t>
      </w:r>
      <w:r w:rsidR="00645C4B" w:rsidRPr="00EF4EC7">
        <w:rPr>
          <w:rFonts w:ascii="Times New Roman" w:hAnsi="Times New Roman" w:cs="Times New Roman"/>
          <w:b w:val="0"/>
          <w:sz w:val="24"/>
          <w:szCs w:val="24"/>
        </w:rPr>
        <w:t xml:space="preserve">quiserem </w:t>
      </w:r>
      <w:r w:rsidRPr="00EF4EC7">
        <w:rPr>
          <w:rFonts w:ascii="Times New Roman" w:hAnsi="Times New Roman" w:cs="Times New Roman"/>
          <w:b w:val="0"/>
          <w:sz w:val="24"/>
          <w:szCs w:val="24"/>
        </w:rPr>
        <w:t>participar deste certame usufruindo os benefícios concedidos pela Lei Complementar nº 123/2006, deverão observar o disposto nos subitens seguintes.</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2.4.2 – A condição de Microempresa e Empresa de Pequeno Porte, para efeito do tratamento diferenciado previsto na Lei Complementar 123/2006, deverá ser comprovada, mediante apresentação da seguinte documentação:</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  2.4.2.1 – </w:t>
      </w:r>
      <w:r w:rsidRPr="00EF4EC7">
        <w:rPr>
          <w:rFonts w:ascii="Times New Roman" w:hAnsi="Times New Roman" w:cs="Times New Roman"/>
          <w:sz w:val="24"/>
          <w:szCs w:val="24"/>
        </w:rPr>
        <w:t>Certidão Simplificada</w:t>
      </w:r>
      <w:r w:rsidRPr="00EF4EC7">
        <w:rPr>
          <w:rFonts w:ascii="Times New Roman" w:hAnsi="Times New Roman" w:cs="Times New Roman"/>
          <w:b w:val="0"/>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EF4EC7">
        <w:rPr>
          <w:rFonts w:ascii="Times New Roman" w:hAnsi="Times New Roman" w:cs="Times New Roman"/>
          <w:sz w:val="24"/>
          <w:szCs w:val="24"/>
        </w:rPr>
        <w:t>atualizada</w:t>
      </w:r>
      <w:r w:rsidRPr="00EF4EC7">
        <w:rPr>
          <w:rFonts w:ascii="Times New Roman" w:hAnsi="Times New Roman" w:cs="Times New Roman"/>
          <w:b w:val="0"/>
          <w:sz w:val="24"/>
          <w:szCs w:val="24"/>
        </w:rPr>
        <w:t>.</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  2.4.2.2 – </w:t>
      </w:r>
      <w:r w:rsidRPr="00EF4EC7">
        <w:rPr>
          <w:rFonts w:ascii="Times New Roman" w:hAnsi="Times New Roman" w:cs="Times New Roman"/>
          <w:sz w:val="24"/>
          <w:szCs w:val="24"/>
        </w:rPr>
        <w:t>Declaração de enquadramento</w:t>
      </w:r>
      <w:r w:rsidRPr="00EF4EC7">
        <w:rPr>
          <w:rFonts w:ascii="Times New Roman" w:hAnsi="Times New Roman" w:cs="Times New Roman"/>
          <w:b w:val="0"/>
          <w:sz w:val="24"/>
          <w:szCs w:val="24"/>
        </w:rPr>
        <w:t xml:space="preserve"> em conformidade com o art. 3º da Lei Complementar nº 123/2006, afirmando ainda que não se enquadram em nenhuma das hipóteses do § 4º do art. 3º da Lei Complementar nº 123/2006, conforme o modelo do Anexo II, do presente Edital.</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2.4.3 – A condição de microempreendedor individual, para efeito do tratamento diferenciado previsto na Lei Complementar 123/2006, deverá ser comprovada, mediante apresentação da seguinte documentação:</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  2.4.3.1 – </w:t>
      </w:r>
      <w:r w:rsidRPr="00EF4EC7">
        <w:rPr>
          <w:rFonts w:ascii="Times New Roman" w:hAnsi="Times New Roman" w:cs="Times New Roman"/>
          <w:sz w:val="24"/>
          <w:szCs w:val="24"/>
        </w:rPr>
        <w:t>Certificado da Condição de Microempreendedor Individual – CCEI</w:t>
      </w:r>
      <w:r w:rsidRPr="00EF4EC7">
        <w:rPr>
          <w:rFonts w:ascii="Times New Roman" w:hAnsi="Times New Roman" w:cs="Times New Roman"/>
          <w:b w:val="0"/>
          <w:sz w:val="24"/>
          <w:szCs w:val="24"/>
        </w:rPr>
        <w:t>, disponibilizado no Portal de Microempreendedor (</w:t>
      </w:r>
      <w:hyperlink r:id="rId7" w:history="1">
        <w:r w:rsidRPr="00EF4EC7">
          <w:rPr>
            <w:rStyle w:val="Hyperlink"/>
            <w:rFonts w:ascii="Times New Roman" w:hAnsi="Times New Roman" w:cs="Times New Roman"/>
            <w:sz w:val="24"/>
            <w:szCs w:val="24"/>
          </w:rPr>
          <w:t>www.portaldoempreendedor.gov.br</w:t>
        </w:r>
      </w:hyperlink>
      <w:r w:rsidRPr="00EF4EC7">
        <w:rPr>
          <w:rFonts w:ascii="Times New Roman" w:hAnsi="Times New Roman" w:cs="Times New Roman"/>
          <w:b w:val="0"/>
          <w:sz w:val="24"/>
          <w:szCs w:val="24"/>
        </w:rPr>
        <w:t>).</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2.4.4 – Os documentos para fins de comprovação da condição de microempresa e empresa de pequeno porte deverão ser apresentados </w:t>
      </w:r>
      <w:r w:rsidRPr="00EF4EC7">
        <w:rPr>
          <w:rFonts w:ascii="Times New Roman" w:hAnsi="Times New Roman" w:cs="Times New Roman"/>
          <w:sz w:val="24"/>
          <w:szCs w:val="24"/>
        </w:rPr>
        <w:t xml:space="preserve">FORA DOS ENVELOPES, </w:t>
      </w:r>
      <w:r w:rsidRPr="00EF4EC7">
        <w:rPr>
          <w:rFonts w:ascii="Times New Roman" w:hAnsi="Times New Roman" w:cs="Times New Roman"/>
          <w:b w:val="0"/>
          <w:sz w:val="24"/>
          <w:szCs w:val="24"/>
        </w:rPr>
        <w:t xml:space="preserve">no ato de </w:t>
      </w:r>
      <w:r w:rsidRPr="00EF4EC7">
        <w:rPr>
          <w:rFonts w:ascii="Times New Roman" w:hAnsi="Times New Roman" w:cs="Times New Roman"/>
          <w:sz w:val="24"/>
          <w:szCs w:val="24"/>
        </w:rPr>
        <w:t xml:space="preserve">CREDENCIAMENTO </w:t>
      </w:r>
      <w:r w:rsidRPr="00EF4EC7">
        <w:rPr>
          <w:rFonts w:ascii="Times New Roman" w:hAnsi="Times New Roman" w:cs="Times New Roman"/>
          <w:b w:val="0"/>
          <w:sz w:val="24"/>
          <w:szCs w:val="24"/>
        </w:rPr>
        <w:t>das empresas participantes.</w:t>
      </w:r>
    </w:p>
    <w:p w:rsidR="0044561C" w:rsidRPr="00EF4EC7" w:rsidRDefault="0044561C" w:rsidP="0044561C">
      <w:pPr>
        <w:pStyle w:val="Ttulo"/>
        <w:jc w:val="both"/>
        <w:rPr>
          <w:rFonts w:ascii="Times New Roman" w:hAnsi="Times New Roman" w:cs="Times New Roman"/>
          <w:b w:val="0"/>
          <w:sz w:val="24"/>
          <w:szCs w:val="24"/>
        </w:rPr>
      </w:pPr>
    </w:p>
    <w:p w:rsidR="0044561C" w:rsidRPr="00EF4EC7" w:rsidRDefault="0044561C" w:rsidP="0044561C">
      <w:pPr>
        <w:pStyle w:val="Ttulo"/>
        <w:jc w:val="both"/>
        <w:rPr>
          <w:rFonts w:ascii="Times New Roman" w:hAnsi="Times New Roman" w:cs="Times New Roman"/>
          <w:color w:val="000000"/>
          <w:sz w:val="24"/>
          <w:szCs w:val="24"/>
        </w:rPr>
      </w:pPr>
      <w:r w:rsidRPr="00EF4EC7">
        <w:rPr>
          <w:rFonts w:ascii="Times New Roman" w:hAnsi="Times New Roman" w:cs="Times New Roman"/>
          <w:color w:val="000000"/>
          <w:sz w:val="24"/>
          <w:szCs w:val="24"/>
        </w:rPr>
        <w:t>2.4.5 – A empresa que não comprovar a condição de microempresa, empresa de pequeno porte ou microempreendedor individual não terá direito aos benefícios concedidos pela Lei Complementar 123/2006.</w:t>
      </w:r>
    </w:p>
    <w:p w:rsidR="0044561C" w:rsidRPr="00EF4EC7" w:rsidRDefault="0044561C" w:rsidP="0044561C">
      <w:pPr>
        <w:jc w:val="both"/>
        <w:rPr>
          <w:color w:val="FF0000"/>
          <w:sz w:val="24"/>
          <w:szCs w:val="24"/>
        </w:rPr>
      </w:pPr>
    </w:p>
    <w:p w:rsidR="0044561C" w:rsidRPr="00EF4EC7" w:rsidRDefault="0044561C" w:rsidP="0044561C">
      <w:pPr>
        <w:rPr>
          <w:b/>
          <w:sz w:val="24"/>
          <w:szCs w:val="24"/>
        </w:rPr>
      </w:pPr>
      <w:r w:rsidRPr="00EF4EC7">
        <w:rPr>
          <w:b/>
          <w:sz w:val="24"/>
          <w:szCs w:val="24"/>
        </w:rPr>
        <w:t xml:space="preserve">                         3 </w:t>
      </w:r>
      <w:r w:rsidRPr="00EF4EC7">
        <w:rPr>
          <w:sz w:val="24"/>
          <w:szCs w:val="24"/>
        </w:rPr>
        <w:t>-</w:t>
      </w:r>
      <w:r w:rsidRPr="00EF4EC7">
        <w:rPr>
          <w:b/>
          <w:sz w:val="24"/>
          <w:szCs w:val="24"/>
        </w:rPr>
        <w:t xml:space="preserve"> DO CREDENCIAMENTO</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 xml:space="preserve">3.1 - Quando a interessada for representada por pessoa que </w:t>
      </w:r>
      <w:r w:rsidRPr="00EF4EC7">
        <w:rPr>
          <w:b/>
          <w:sz w:val="24"/>
          <w:szCs w:val="24"/>
        </w:rPr>
        <w:t>estatutariamente tenha poder para tal</w:t>
      </w:r>
      <w:r w:rsidRPr="00EF4EC7">
        <w:rPr>
          <w:sz w:val="24"/>
          <w:szCs w:val="24"/>
        </w:rPr>
        <w:t>, esta deverá apresentar o ato constitutivo, estatuto ou contrato social em vigor, a alteração contratual referente à mudança de razão social, na hipótese de haver a referida mudança, bem como a última alteração, devidamente registrada, em se tratando de sociedades comerciais, e, no caso de sociedade por ações, acompanhado dos documentos de eleição de seus administradores.</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 xml:space="preserve">                         3.2 - Caso seja representada por </w:t>
      </w:r>
      <w:r w:rsidRPr="00EF4EC7">
        <w:rPr>
          <w:b/>
          <w:sz w:val="24"/>
          <w:szCs w:val="24"/>
        </w:rPr>
        <w:t>procurador</w:t>
      </w:r>
      <w:r w:rsidRPr="00EF4EC7">
        <w:rPr>
          <w:sz w:val="24"/>
          <w:szCs w:val="24"/>
        </w:rPr>
        <w:t xml:space="preserve">, este deverá apresentar </w:t>
      </w:r>
      <w:r w:rsidRPr="00EF4EC7">
        <w:rPr>
          <w:color w:val="000000"/>
          <w:sz w:val="24"/>
          <w:szCs w:val="24"/>
        </w:rPr>
        <w:t xml:space="preserve">procuração (podendo utilizar o </w:t>
      </w:r>
      <w:r w:rsidRPr="00EF4EC7">
        <w:rPr>
          <w:b/>
          <w:color w:val="000000"/>
          <w:sz w:val="24"/>
          <w:szCs w:val="24"/>
        </w:rPr>
        <w:t xml:space="preserve">ANEXO I </w:t>
      </w:r>
      <w:r w:rsidRPr="00EF4EC7">
        <w:rPr>
          <w:color w:val="000000"/>
          <w:sz w:val="24"/>
          <w:szCs w:val="24"/>
        </w:rPr>
        <w:t>como modelo) ou documento equivalente, com firma reconhecida do Outorgante</w:t>
      </w:r>
      <w:r w:rsidRPr="00EF4EC7">
        <w:rPr>
          <w:sz w:val="24"/>
          <w:szCs w:val="24"/>
        </w:rPr>
        <w:t xml:space="preserve">, cópia do respectivo RG - Registro Geral e CPF/MF - Cadastro de Pessoa Física do Ministério da Fazenda, </w:t>
      </w:r>
      <w:r w:rsidRPr="00EF4EC7">
        <w:rPr>
          <w:b/>
          <w:sz w:val="24"/>
          <w:szCs w:val="24"/>
        </w:rPr>
        <w:t>DEVENDO APRESENTAR, TAMBÉM, A MESMA DOCUMENTAÇÃO CONSTANTE DO ITEM 3.1. DESTE CAPÍTULO</w:t>
      </w:r>
      <w:r w:rsidRPr="00EF4EC7">
        <w:rPr>
          <w:sz w:val="24"/>
          <w:szCs w:val="24"/>
        </w:rPr>
        <w:t>, a fim de comprovar os poderes do outorgante.</w:t>
      </w:r>
    </w:p>
    <w:p w:rsidR="0044561C" w:rsidRPr="00EF4EC7" w:rsidRDefault="0044561C" w:rsidP="0044561C">
      <w:pPr>
        <w:jc w:val="both"/>
        <w:rPr>
          <w:sz w:val="24"/>
          <w:szCs w:val="24"/>
        </w:rPr>
      </w:pPr>
      <w:r w:rsidRPr="00EF4EC7">
        <w:rPr>
          <w:sz w:val="24"/>
          <w:szCs w:val="24"/>
        </w:rPr>
        <w:lastRenderedPageBreak/>
        <w:t xml:space="preserve">              </w:t>
      </w:r>
    </w:p>
    <w:p w:rsidR="0044561C" w:rsidRPr="00EF4EC7" w:rsidRDefault="0044561C" w:rsidP="0044561C">
      <w:pPr>
        <w:ind w:firstLine="1440"/>
        <w:jc w:val="both"/>
        <w:rPr>
          <w:color w:val="000000"/>
          <w:sz w:val="24"/>
          <w:szCs w:val="24"/>
        </w:rPr>
      </w:pPr>
      <w:r w:rsidRPr="00EF4EC7">
        <w:rPr>
          <w:sz w:val="24"/>
          <w:szCs w:val="24"/>
        </w:rPr>
        <w:t xml:space="preserve">3.3 – Declaração de Cumprimento Pleno dos Requisitos de Habilitação, conforme modelo </w:t>
      </w:r>
      <w:r w:rsidRPr="00EF4EC7">
        <w:rPr>
          <w:color w:val="000000"/>
          <w:sz w:val="24"/>
          <w:szCs w:val="24"/>
        </w:rPr>
        <w:t>(</w:t>
      </w:r>
      <w:r w:rsidRPr="00EF4EC7">
        <w:rPr>
          <w:b/>
          <w:color w:val="000000"/>
          <w:sz w:val="24"/>
          <w:szCs w:val="24"/>
        </w:rPr>
        <w:t>ANEXO VI</w:t>
      </w:r>
      <w:r w:rsidRPr="00EF4EC7">
        <w:rPr>
          <w:color w:val="000000"/>
          <w:sz w:val="24"/>
          <w:szCs w:val="24"/>
        </w:rPr>
        <w:t>).</w:t>
      </w:r>
    </w:p>
    <w:p w:rsidR="0044561C" w:rsidRPr="00EF4EC7" w:rsidRDefault="0044561C" w:rsidP="0044561C">
      <w:pPr>
        <w:jc w:val="both"/>
        <w:rPr>
          <w:color w:val="FF0000"/>
          <w:sz w:val="24"/>
          <w:szCs w:val="24"/>
        </w:rPr>
      </w:pPr>
    </w:p>
    <w:p w:rsidR="0044561C" w:rsidRPr="00EF4EC7" w:rsidRDefault="0044561C" w:rsidP="0044561C">
      <w:pPr>
        <w:ind w:firstLine="1440"/>
        <w:jc w:val="both"/>
        <w:rPr>
          <w:sz w:val="24"/>
          <w:szCs w:val="24"/>
        </w:rPr>
      </w:pPr>
      <w:r w:rsidRPr="00EF4EC7">
        <w:rPr>
          <w:sz w:val="24"/>
          <w:szCs w:val="24"/>
        </w:rPr>
        <w:t xml:space="preserve">3.4 - Os documentos de credenciamento de que tratam os itens </w:t>
      </w:r>
      <w:r w:rsidRPr="00EF4EC7">
        <w:rPr>
          <w:b/>
          <w:sz w:val="24"/>
          <w:szCs w:val="24"/>
        </w:rPr>
        <w:t>2.4.2.1,  2.4.2.2,  2.4.3.1, 3.1, 3.2, 3.3</w:t>
      </w:r>
      <w:r w:rsidRPr="00EF4EC7">
        <w:rPr>
          <w:sz w:val="24"/>
          <w:szCs w:val="24"/>
        </w:rPr>
        <w:t xml:space="preserve">, deverão ser apresentados </w:t>
      </w:r>
      <w:r w:rsidRPr="00EF4EC7">
        <w:rPr>
          <w:b/>
          <w:sz w:val="24"/>
          <w:szCs w:val="24"/>
        </w:rPr>
        <w:t xml:space="preserve">FORA DOS ENVELOPES </w:t>
      </w:r>
      <w:r w:rsidRPr="00EF4EC7">
        <w:rPr>
          <w:sz w:val="24"/>
          <w:szCs w:val="24"/>
        </w:rPr>
        <w:t>de documentação e proposta e ficarão retidos nos autos.</w:t>
      </w:r>
    </w:p>
    <w:p w:rsidR="0044561C" w:rsidRPr="00EF4EC7" w:rsidRDefault="0044561C" w:rsidP="0044561C">
      <w:pPr>
        <w:ind w:firstLine="1440"/>
        <w:jc w:val="both"/>
        <w:rPr>
          <w:sz w:val="24"/>
          <w:szCs w:val="24"/>
        </w:rPr>
      </w:pPr>
    </w:p>
    <w:p w:rsidR="0044561C" w:rsidRPr="00EF4EC7" w:rsidRDefault="0044561C" w:rsidP="0044561C">
      <w:pPr>
        <w:ind w:firstLine="1440"/>
        <w:jc w:val="both"/>
        <w:rPr>
          <w:b/>
          <w:sz w:val="24"/>
          <w:szCs w:val="24"/>
        </w:rPr>
      </w:pPr>
      <w:r w:rsidRPr="00EF4EC7">
        <w:rPr>
          <w:sz w:val="24"/>
          <w:szCs w:val="24"/>
        </w:rPr>
        <w:t>3.5 - Os documentos devem apresentar prazo de validade, conforme o caso, e poderão ser entregues em original ou por processo de cópia devidamente autenticada</w:t>
      </w:r>
      <w:r w:rsidRPr="00EF4EC7">
        <w:rPr>
          <w:b/>
          <w:sz w:val="24"/>
          <w:szCs w:val="24"/>
        </w:rPr>
        <w:t xml:space="preserve">. </w:t>
      </w:r>
    </w:p>
    <w:p w:rsidR="0044561C" w:rsidRPr="00EF4EC7" w:rsidRDefault="0044561C" w:rsidP="0044561C">
      <w:pPr>
        <w:ind w:firstLine="1440"/>
        <w:jc w:val="both"/>
        <w:rPr>
          <w:b/>
          <w:sz w:val="24"/>
          <w:szCs w:val="24"/>
        </w:rPr>
      </w:pPr>
    </w:p>
    <w:p w:rsidR="0044561C" w:rsidRPr="00EF4EC7" w:rsidRDefault="0044561C" w:rsidP="0044561C">
      <w:pPr>
        <w:ind w:firstLine="1440"/>
        <w:jc w:val="both"/>
        <w:rPr>
          <w:sz w:val="24"/>
          <w:szCs w:val="24"/>
        </w:rPr>
      </w:pPr>
      <w:r w:rsidRPr="00EF4EC7">
        <w:rPr>
          <w:sz w:val="24"/>
          <w:szCs w:val="24"/>
        </w:rPr>
        <w:t>3.6 –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 3.7 – A proponente que enviar os envelopes via postal </w:t>
      </w:r>
      <w:r w:rsidRPr="00EF4EC7">
        <w:rPr>
          <w:b/>
          <w:sz w:val="24"/>
          <w:szCs w:val="24"/>
        </w:rPr>
        <w:t>sem a remessa</w:t>
      </w:r>
      <w:r w:rsidRPr="00EF4EC7">
        <w:rPr>
          <w:sz w:val="24"/>
          <w:szCs w:val="24"/>
        </w:rPr>
        <w:t xml:space="preserve"> da Declaração referida no </w:t>
      </w:r>
      <w:r w:rsidRPr="00EF4EC7">
        <w:rPr>
          <w:b/>
          <w:sz w:val="24"/>
          <w:szCs w:val="24"/>
        </w:rPr>
        <w:t>item 3.3</w:t>
      </w:r>
      <w:r w:rsidRPr="00EF4EC7">
        <w:rPr>
          <w:sz w:val="24"/>
          <w:szCs w:val="24"/>
        </w:rPr>
        <w:t xml:space="preserve"> deste Edital, ficará automaticamente </w:t>
      </w:r>
      <w:r w:rsidRPr="00EF4EC7">
        <w:rPr>
          <w:b/>
          <w:sz w:val="24"/>
          <w:szCs w:val="24"/>
        </w:rPr>
        <w:t>excluída do certame</w:t>
      </w:r>
      <w:r w:rsidRPr="00EF4EC7">
        <w:rPr>
          <w:sz w:val="24"/>
          <w:szCs w:val="24"/>
        </w:rPr>
        <w:t xml:space="preserve"> pela ausência de documento especial.</w:t>
      </w:r>
    </w:p>
    <w:p w:rsidR="0044561C" w:rsidRPr="00EF4EC7" w:rsidRDefault="0044561C" w:rsidP="0044561C">
      <w:pPr>
        <w:ind w:firstLine="1440"/>
        <w:jc w:val="both"/>
        <w:rPr>
          <w:sz w:val="24"/>
          <w:szCs w:val="24"/>
        </w:rPr>
      </w:pPr>
    </w:p>
    <w:p w:rsidR="0044561C" w:rsidRPr="00EF4EC7" w:rsidRDefault="0044561C" w:rsidP="0044561C">
      <w:pPr>
        <w:ind w:firstLine="1440"/>
        <w:rPr>
          <w:b/>
          <w:color w:val="000000"/>
          <w:sz w:val="24"/>
          <w:szCs w:val="24"/>
        </w:rPr>
      </w:pPr>
      <w:r w:rsidRPr="00EF4EC7">
        <w:rPr>
          <w:b/>
          <w:color w:val="000000"/>
          <w:sz w:val="24"/>
          <w:szCs w:val="24"/>
        </w:rPr>
        <w:t xml:space="preserve">4 </w:t>
      </w:r>
      <w:r w:rsidRPr="00EF4EC7">
        <w:rPr>
          <w:color w:val="000000"/>
          <w:sz w:val="24"/>
          <w:szCs w:val="24"/>
        </w:rPr>
        <w:t>-</w:t>
      </w:r>
      <w:r w:rsidRPr="00EF4EC7">
        <w:rPr>
          <w:b/>
          <w:color w:val="000000"/>
          <w:sz w:val="24"/>
          <w:szCs w:val="24"/>
        </w:rPr>
        <w:t xml:space="preserve"> DA PROPOSTA</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4.1 - A proposta deverá ser entregue em envelope fechado, contendo a seguinte indicação: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b/>
          <w:sz w:val="24"/>
          <w:szCs w:val="24"/>
        </w:rPr>
      </w:pPr>
      <w:r w:rsidRPr="00EF4EC7">
        <w:rPr>
          <w:b/>
          <w:sz w:val="24"/>
          <w:szCs w:val="24"/>
        </w:rPr>
        <w:t xml:space="preserve">PREFEITURA MUNICIPAL DE ARROIO TRINTA/SC </w:t>
      </w:r>
    </w:p>
    <w:p w:rsidR="0044561C" w:rsidRPr="00B24055" w:rsidRDefault="0044561C" w:rsidP="0044561C">
      <w:pPr>
        <w:ind w:firstLine="1440"/>
        <w:jc w:val="both"/>
        <w:rPr>
          <w:b/>
          <w:sz w:val="24"/>
          <w:szCs w:val="24"/>
        </w:rPr>
      </w:pPr>
      <w:r w:rsidRPr="00B24055">
        <w:rPr>
          <w:b/>
          <w:sz w:val="24"/>
          <w:szCs w:val="24"/>
        </w:rPr>
        <w:t>PREGÃO PRESENCIAL Nº 00</w:t>
      </w:r>
      <w:r w:rsidR="00B24055" w:rsidRPr="00B24055">
        <w:rPr>
          <w:b/>
          <w:sz w:val="24"/>
          <w:szCs w:val="24"/>
        </w:rPr>
        <w:t>04</w:t>
      </w:r>
      <w:r w:rsidR="00645C4B" w:rsidRPr="00B24055">
        <w:rPr>
          <w:b/>
          <w:sz w:val="24"/>
          <w:szCs w:val="24"/>
        </w:rPr>
        <w:t>/2015</w:t>
      </w:r>
      <w:r w:rsidRPr="00B24055">
        <w:rPr>
          <w:b/>
          <w:sz w:val="24"/>
          <w:szCs w:val="24"/>
        </w:rPr>
        <w:t xml:space="preserve"> - MAT</w:t>
      </w:r>
    </w:p>
    <w:p w:rsidR="0044561C" w:rsidRPr="00EF4EC7" w:rsidRDefault="0044561C" w:rsidP="0044561C">
      <w:pPr>
        <w:ind w:firstLine="1440"/>
        <w:jc w:val="both"/>
        <w:rPr>
          <w:b/>
          <w:sz w:val="24"/>
          <w:szCs w:val="24"/>
        </w:rPr>
      </w:pPr>
      <w:r w:rsidRPr="00EF4EC7">
        <w:rPr>
          <w:b/>
          <w:sz w:val="24"/>
          <w:szCs w:val="24"/>
        </w:rPr>
        <w:t>(RAZÃO SOCIAL DA LICITANTE)</w:t>
      </w:r>
    </w:p>
    <w:p w:rsidR="0044561C" w:rsidRPr="00EF4EC7" w:rsidRDefault="0044561C" w:rsidP="0044561C">
      <w:pPr>
        <w:ind w:firstLine="1440"/>
        <w:jc w:val="both"/>
        <w:rPr>
          <w:b/>
          <w:sz w:val="24"/>
          <w:szCs w:val="24"/>
        </w:rPr>
      </w:pPr>
      <w:r w:rsidRPr="00EF4EC7">
        <w:rPr>
          <w:b/>
          <w:sz w:val="24"/>
          <w:szCs w:val="24"/>
        </w:rPr>
        <w:t>ENVELOPE N.º 01 - “PROPOSTA DE PREÇOS”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4.2 - A proposta necessariamente deverá preencher os seguintes requisitos:</w:t>
      </w:r>
    </w:p>
    <w:p w:rsidR="0044561C" w:rsidRPr="00EF4EC7" w:rsidRDefault="0044561C" w:rsidP="0044561C">
      <w:pPr>
        <w:ind w:firstLine="1440"/>
        <w:jc w:val="both"/>
        <w:rPr>
          <w:sz w:val="24"/>
          <w:szCs w:val="24"/>
        </w:rPr>
      </w:pPr>
      <w:r w:rsidRPr="00EF4EC7">
        <w:rPr>
          <w:sz w:val="24"/>
          <w:szCs w:val="24"/>
        </w:rPr>
        <w:t xml:space="preserve">a) ser apresentada no formulário </w:t>
      </w:r>
      <w:r w:rsidRPr="00EF4EC7">
        <w:rPr>
          <w:b/>
          <w:color w:val="000000"/>
          <w:sz w:val="24"/>
          <w:szCs w:val="24"/>
        </w:rPr>
        <w:t>ANEXO IV</w:t>
      </w:r>
      <w:r w:rsidRPr="00EF4EC7">
        <w:rPr>
          <w:color w:val="000000"/>
          <w:sz w:val="24"/>
          <w:szCs w:val="24"/>
        </w:rPr>
        <w:t xml:space="preserve"> ou segundo</w:t>
      </w:r>
      <w:r w:rsidRPr="00EF4EC7">
        <w:rPr>
          <w:sz w:val="24"/>
          <w:szCs w:val="24"/>
        </w:rPr>
        <w:t xml:space="preserve"> seu modelo, com prazo de validade mínimo de </w:t>
      </w:r>
      <w:r w:rsidRPr="00EF4EC7">
        <w:rPr>
          <w:b/>
          <w:sz w:val="24"/>
          <w:szCs w:val="24"/>
        </w:rPr>
        <w:t>60 (sessenta) dias</w:t>
      </w:r>
      <w:r w:rsidRPr="00EF4EC7">
        <w:rPr>
          <w:sz w:val="24"/>
          <w:szCs w:val="24"/>
        </w:rPr>
        <w:t xml:space="preserve">, contendo especificação detalhada do produto cotado, segundo às exigências mínimas apresentadas neste Edital. Não serão permitidas alternativas, emendas, rasuras ou entrelinhas. </w:t>
      </w:r>
      <w:r w:rsidRPr="00EF4EC7">
        <w:rPr>
          <w:b/>
          <w:sz w:val="24"/>
          <w:szCs w:val="24"/>
        </w:rPr>
        <w:t>Recomenda-se aos senhores licitantes que, dentro do possível, utilizem o formulário anexo ao edital, pois agiliza a análise das propostas e reduz os erros de elaboração das mesmas;</w:t>
      </w:r>
      <w:r w:rsidRPr="00EF4EC7">
        <w:rPr>
          <w:sz w:val="24"/>
          <w:szCs w:val="24"/>
        </w:rPr>
        <w:t xml:space="preserve"> </w:t>
      </w:r>
    </w:p>
    <w:p w:rsidR="0044561C" w:rsidRPr="00EF4EC7" w:rsidRDefault="0044561C" w:rsidP="0044561C">
      <w:pPr>
        <w:ind w:firstLine="1440"/>
        <w:jc w:val="both"/>
        <w:rPr>
          <w:sz w:val="24"/>
          <w:szCs w:val="24"/>
        </w:rPr>
      </w:pPr>
      <w:r w:rsidRPr="00EF4EC7">
        <w:rPr>
          <w:sz w:val="24"/>
          <w:szCs w:val="24"/>
        </w:rPr>
        <w:t>b) conter o Nome do Proponente (razão social), o nº do CNPJ, endereço completo, telefone e fax para Contato e, se existente, endereço eletrônico (e-mail) e nome de pessoas para contato, Inscrição Estadual e Inscrição Municipal se houver;</w:t>
      </w:r>
    </w:p>
    <w:p w:rsidR="0044561C" w:rsidRPr="00EF4EC7" w:rsidRDefault="0044561C" w:rsidP="0044561C">
      <w:pPr>
        <w:ind w:firstLine="1440"/>
        <w:jc w:val="both"/>
        <w:rPr>
          <w:sz w:val="24"/>
          <w:szCs w:val="24"/>
        </w:rPr>
      </w:pPr>
      <w:r w:rsidRPr="00EF4EC7">
        <w:rPr>
          <w:sz w:val="24"/>
          <w:szCs w:val="24"/>
        </w:rPr>
        <w:t xml:space="preserve">c) suas folhas devem estar assinadas e rubricadas pelo seu representante legal; </w:t>
      </w:r>
    </w:p>
    <w:p w:rsidR="0044561C" w:rsidRPr="00EF4EC7" w:rsidRDefault="0044561C" w:rsidP="0044561C">
      <w:pPr>
        <w:ind w:firstLine="1440"/>
        <w:jc w:val="both"/>
        <w:rPr>
          <w:sz w:val="24"/>
          <w:szCs w:val="24"/>
        </w:rPr>
      </w:pPr>
      <w:r w:rsidRPr="00EF4EC7">
        <w:rPr>
          <w:sz w:val="24"/>
          <w:szCs w:val="24"/>
        </w:rPr>
        <w:t>d) conter declaração de que os preços apresentados compreendem todas as despesas incidentes sobre o objeto licitado, tais como impostos, taxas, encargos sociais e trabalhistas, fretes, seguros, etc;</w:t>
      </w:r>
    </w:p>
    <w:p w:rsidR="0044561C" w:rsidRPr="00EF4EC7" w:rsidRDefault="00645C4B" w:rsidP="0044561C">
      <w:pPr>
        <w:ind w:firstLine="1440"/>
        <w:jc w:val="both"/>
        <w:rPr>
          <w:sz w:val="24"/>
          <w:szCs w:val="24"/>
        </w:rPr>
      </w:pPr>
      <w:r w:rsidRPr="00EF4EC7">
        <w:rPr>
          <w:sz w:val="24"/>
          <w:szCs w:val="24"/>
        </w:rPr>
        <w:t>e) conter o prazo da prestação dos serviços</w:t>
      </w:r>
      <w:r w:rsidR="0044561C" w:rsidRPr="00EF4EC7">
        <w:rPr>
          <w:sz w:val="24"/>
          <w:szCs w:val="24"/>
        </w:rPr>
        <w:t xml:space="preserve">; </w:t>
      </w:r>
    </w:p>
    <w:p w:rsidR="0044561C" w:rsidRPr="00EF4EC7" w:rsidRDefault="0044561C" w:rsidP="0044561C">
      <w:pPr>
        <w:ind w:firstLine="1440"/>
        <w:jc w:val="both"/>
        <w:rPr>
          <w:sz w:val="24"/>
          <w:szCs w:val="24"/>
        </w:rPr>
      </w:pPr>
      <w:r w:rsidRPr="00EF4EC7">
        <w:rPr>
          <w:sz w:val="24"/>
          <w:szCs w:val="24"/>
        </w:rPr>
        <w:t xml:space="preserve">f) conter descriminados em moeda corrente nacional o preço unitário, </w:t>
      </w:r>
      <w:r w:rsidRPr="00EF4EC7">
        <w:rPr>
          <w:b/>
          <w:sz w:val="24"/>
          <w:szCs w:val="24"/>
        </w:rPr>
        <w:t>limitados a</w:t>
      </w:r>
      <w:r w:rsidRPr="00EF4EC7">
        <w:rPr>
          <w:sz w:val="24"/>
          <w:szCs w:val="24"/>
        </w:rPr>
        <w:t xml:space="preserve"> </w:t>
      </w:r>
      <w:r w:rsidRPr="00EF4EC7">
        <w:rPr>
          <w:b/>
          <w:sz w:val="24"/>
          <w:szCs w:val="24"/>
        </w:rPr>
        <w:t>02 (duas) casas decimais</w:t>
      </w:r>
      <w:r w:rsidRPr="00EF4EC7">
        <w:rPr>
          <w:sz w:val="24"/>
          <w:szCs w:val="24"/>
        </w:rPr>
        <w:t xml:space="preserve"> para os centavos;</w:t>
      </w:r>
    </w:p>
    <w:p w:rsidR="0044561C" w:rsidRPr="00EF4EC7" w:rsidRDefault="0044561C" w:rsidP="00645C4B">
      <w:pPr>
        <w:ind w:firstLine="1440"/>
        <w:jc w:val="both"/>
        <w:rPr>
          <w:sz w:val="24"/>
          <w:szCs w:val="24"/>
        </w:rPr>
      </w:pPr>
      <w:r w:rsidRPr="00EF4EC7">
        <w:rPr>
          <w:sz w:val="24"/>
          <w:szCs w:val="24"/>
        </w:rPr>
        <w:t>g)</w:t>
      </w:r>
      <w:r w:rsidR="00645C4B" w:rsidRPr="00EF4EC7">
        <w:rPr>
          <w:sz w:val="24"/>
          <w:szCs w:val="24"/>
        </w:rPr>
        <w:t xml:space="preserve"> </w:t>
      </w:r>
      <w:r w:rsidRPr="00EF4EC7">
        <w:rPr>
          <w:sz w:val="24"/>
          <w:szCs w:val="24"/>
        </w:rPr>
        <w:t xml:space="preserve">A proposta de preços e seus Anexos deverão ser </w:t>
      </w:r>
      <w:r w:rsidRPr="00EF4EC7">
        <w:rPr>
          <w:b/>
          <w:color w:val="000000"/>
          <w:sz w:val="24"/>
          <w:szCs w:val="24"/>
        </w:rPr>
        <w:t>digitados.</w:t>
      </w:r>
    </w:p>
    <w:p w:rsidR="0044561C" w:rsidRPr="00EF4EC7" w:rsidRDefault="0044561C" w:rsidP="0044561C">
      <w:pPr>
        <w:ind w:firstLine="1440"/>
        <w:jc w:val="both"/>
        <w:rPr>
          <w:sz w:val="24"/>
          <w:szCs w:val="24"/>
        </w:rPr>
      </w:pPr>
    </w:p>
    <w:p w:rsidR="0044561C" w:rsidRPr="00EF4EC7" w:rsidRDefault="0044561C" w:rsidP="0044561C">
      <w:pPr>
        <w:ind w:firstLine="1440"/>
        <w:jc w:val="both"/>
        <w:rPr>
          <w:color w:val="000000"/>
          <w:sz w:val="24"/>
          <w:szCs w:val="24"/>
        </w:rPr>
      </w:pPr>
      <w:r w:rsidRPr="00EF4EC7">
        <w:rPr>
          <w:sz w:val="24"/>
          <w:szCs w:val="24"/>
        </w:rPr>
        <w:t xml:space="preserve">4.3 - Anexar à proposta, os dados bancários: nome do banco, nº da conta corrente, indicando a agência bancária para recebimento dos créditos </w:t>
      </w:r>
      <w:r w:rsidRPr="00EF4EC7">
        <w:rPr>
          <w:color w:val="000000"/>
          <w:sz w:val="24"/>
          <w:szCs w:val="24"/>
        </w:rPr>
        <w:t xml:space="preserve">(conforme modelo no </w:t>
      </w:r>
      <w:r w:rsidRPr="00EF4EC7">
        <w:rPr>
          <w:b/>
          <w:color w:val="000000"/>
          <w:sz w:val="24"/>
          <w:szCs w:val="24"/>
        </w:rPr>
        <w:t>ANEXO V</w:t>
      </w:r>
      <w:r w:rsidRPr="00EF4EC7">
        <w:rPr>
          <w:color w:val="000000"/>
          <w:sz w:val="24"/>
          <w:szCs w:val="24"/>
        </w:rPr>
        <w:t>).</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lastRenderedPageBreak/>
        <w:t xml:space="preserve">4.4 - Anexar à proposta os dados do representante legal da empresa (aquele que assina a proposta): nome completo, cargo ou função, número de identidade e número do CPF/MF (conforme modelo </w:t>
      </w:r>
      <w:r w:rsidRPr="00EF4EC7">
        <w:rPr>
          <w:color w:val="000000"/>
          <w:sz w:val="24"/>
          <w:szCs w:val="24"/>
        </w:rPr>
        <w:t xml:space="preserve">no </w:t>
      </w:r>
      <w:r w:rsidRPr="00EF4EC7">
        <w:rPr>
          <w:b/>
          <w:color w:val="000000"/>
          <w:sz w:val="24"/>
          <w:szCs w:val="24"/>
        </w:rPr>
        <w:t>ANEXO V</w:t>
      </w:r>
      <w:r w:rsidRPr="00EF4EC7">
        <w:rPr>
          <w:color w:val="000000"/>
          <w:sz w:val="24"/>
          <w:szCs w:val="24"/>
        </w:rPr>
        <w:t>) deste</w:t>
      </w:r>
      <w:r w:rsidRPr="00EF4EC7">
        <w:rPr>
          <w:sz w:val="24"/>
          <w:szCs w:val="24"/>
        </w:rPr>
        <w:t xml:space="preserve"> Edital.</w:t>
      </w:r>
    </w:p>
    <w:p w:rsidR="0044561C" w:rsidRPr="00EF4EC7" w:rsidRDefault="0044561C" w:rsidP="0044561C">
      <w:pPr>
        <w:ind w:firstLine="1440"/>
        <w:jc w:val="both"/>
        <w:rPr>
          <w:sz w:val="24"/>
          <w:szCs w:val="24"/>
        </w:rPr>
      </w:pPr>
    </w:p>
    <w:p w:rsidR="0044561C" w:rsidRPr="00EF4EC7" w:rsidRDefault="0044561C" w:rsidP="0044561C">
      <w:pPr>
        <w:ind w:firstLine="1440"/>
        <w:rPr>
          <w:b/>
          <w:sz w:val="24"/>
          <w:szCs w:val="24"/>
        </w:rPr>
      </w:pPr>
      <w:r w:rsidRPr="00EF4EC7">
        <w:rPr>
          <w:b/>
          <w:sz w:val="24"/>
          <w:szCs w:val="24"/>
        </w:rPr>
        <w:t xml:space="preserve">5 </w:t>
      </w:r>
      <w:r w:rsidRPr="00EF4EC7">
        <w:rPr>
          <w:sz w:val="24"/>
          <w:szCs w:val="24"/>
        </w:rPr>
        <w:t>-</w:t>
      </w:r>
      <w:r w:rsidRPr="00EF4EC7">
        <w:rPr>
          <w:b/>
          <w:sz w:val="24"/>
          <w:szCs w:val="24"/>
        </w:rPr>
        <w:t xml:space="preserve"> DA HABILITAÇÃO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5.1 - Toda a documentação de habilitação deverá ser entregue em envelope fechado, contendo a seguinte indicação:</w:t>
      </w:r>
    </w:p>
    <w:p w:rsidR="0044561C" w:rsidRPr="00EF4EC7" w:rsidRDefault="0044561C" w:rsidP="0044561C">
      <w:pPr>
        <w:ind w:firstLine="1440"/>
        <w:jc w:val="both"/>
        <w:rPr>
          <w:sz w:val="24"/>
          <w:szCs w:val="24"/>
        </w:rPr>
      </w:pPr>
      <w:r w:rsidRPr="00EF4EC7">
        <w:rPr>
          <w:sz w:val="24"/>
          <w:szCs w:val="24"/>
        </w:rPr>
        <w:t xml:space="preserve">                                                                    </w:t>
      </w:r>
      <w:bookmarkStart w:id="0" w:name="_GoBack"/>
      <w:bookmarkEnd w:id="0"/>
      <w:r w:rsidRPr="00EF4EC7">
        <w:rPr>
          <w:sz w:val="24"/>
          <w:szCs w:val="24"/>
        </w:rPr>
        <w:t xml:space="preserve">                                             </w:t>
      </w:r>
    </w:p>
    <w:p w:rsidR="0044561C" w:rsidRPr="00EF4EC7" w:rsidRDefault="0044561C" w:rsidP="0044561C">
      <w:pPr>
        <w:ind w:firstLine="1440"/>
        <w:jc w:val="both"/>
        <w:rPr>
          <w:b/>
          <w:sz w:val="24"/>
          <w:szCs w:val="24"/>
        </w:rPr>
      </w:pPr>
      <w:r w:rsidRPr="00EF4EC7">
        <w:rPr>
          <w:b/>
          <w:sz w:val="24"/>
          <w:szCs w:val="24"/>
        </w:rPr>
        <w:t>PREFEITURA MUNICIPAL DE ARROIO TRINTA/SC</w:t>
      </w:r>
    </w:p>
    <w:p w:rsidR="0044561C" w:rsidRPr="00B24055" w:rsidRDefault="0044561C" w:rsidP="0044561C">
      <w:pPr>
        <w:ind w:firstLine="1440"/>
        <w:jc w:val="both"/>
        <w:rPr>
          <w:b/>
          <w:sz w:val="24"/>
          <w:szCs w:val="24"/>
        </w:rPr>
      </w:pPr>
      <w:r w:rsidRPr="00B24055">
        <w:rPr>
          <w:b/>
          <w:sz w:val="24"/>
          <w:szCs w:val="24"/>
        </w:rPr>
        <w:t>PREGÃO PRESENCIAL Nº 00</w:t>
      </w:r>
      <w:r w:rsidR="00B24055" w:rsidRPr="00B24055">
        <w:rPr>
          <w:b/>
          <w:sz w:val="24"/>
          <w:szCs w:val="24"/>
        </w:rPr>
        <w:t>04</w:t>
      </w:r>
      <w:r w:rsidRPr="00B24055">
        <w:rPr>
          <w:b/>
          <w:sz w:val="24"/>
          <w:szCs w:val="24"/>
        </w:rPr>
        <w:t>/201</w:t>
      </w:r>
      <w:r w:rsidR="00645C4B" w:rsidRPr="00B24055">
        <w:rPr>
          <w:b/>
          <w:sz w:val="24"/>
          <w:szCs w:val="24"/>
        </w:rPr>
        <w:t>5</w:t>
      </w:r>
      <w:r w:rsidRPr="00B24055">
        <w:rPr>
          <w:b/>
          <w:sz w:val="24"/>
          <w:szCs w:val="24"/>
        </w:rPr>
        <w:t xml:space="preserve"> - MAT</w:t>
      </w:r>
    </w:p>
    <w:p w:rsidR="0044561C" w:rsidRPr="00EF4EC7" w:rsidRDefault="0044561C" w:rsidP="0044561C">
      <w:pPr>
        <w:ind w:firstLine="1440"/>
        <w:jc w:val="both"/>
        <w:rPr>
          <w:b/>
          <w:sz w:val="24"/>
          <w:szCs w:val="24"/>
        </w:rPr>
      </w:pPr>
      <w:r w:rsidRPr="00EF4EC7">
        <w:rPr>
          <w:b/>
          <w:sz w:val="24"/>
          <w:szCs w:val="24"/>
        </w:rPr>
        <w:t>(RAZÃO SOCIAL DA LICITANTE)</w:t>
      </w:r>
    </w:p>
    <w:p w:rsidR="0044561C" w:rsidRPr="00EF4EC7" w:rsidRDefault="0044561C" w:rsidP="0044561C">
      <w:pPr>
        <w:ind w:firstLine="1440"/>
        <w:jc w:val="both"/>
        <w:rPr>
          <w:sz w:val="24"/>
          <w:szCs w:val="24"/>
        </w:rPr>
      </w:pPr>
      <w:r w:rsidRPr="00EF4EC7">
        <w:rPr>
          <w:b/>
          <w:sz w:val="24"/>
          <w:szCs w:val="24"/>
        </w:rPr>
        <w:t>ENVELOPE N.º 02 - “DOCUMENTAÇÃO”</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5.2 - Para habilitação na presente licitação será exigida a entrega dos seguintes documentos:</w:t>
      </w:r>
    </w:p>
    <w:p w:rsidR="0044561C" w:rsidRPr="00EF4EC7" w:rsidRDefault="0044561C" w:rsidP="0044561C">
      <w:pPr>
        <w:ind w:firstLine="1440"/>
        <w:jc w:val="both"/>
        <w:rPr>
          <w:sz w:val="24"/>
          <w:szCs w:val="24"/>
        </w:rPr>
      </w:pPr>
      <w:r w:rsidRPr="00EF4EC7">
        <w:rPr>
          <w:sz w:val="24"/>
          <w:szCs w:val="24"/>
        </w:rPr>
        <w:t>5.2.1 - Prova de inscrição no Cadastro Nacional de Pessoa Jurídica – CNPJ;</w:t>
      </w:r>
    </w:p>
    <w:p w:rsidR="0044561C" w:rsidRPr="00EF4EC7" w:rsidRDefault="0044561C" w:rsidP="0044561C">
      <w:pPr>
        <w:ind w:firstLine="1440"/>
        <w:jc w:val="both"/>
        <w:rPr>
          <w:color w:val="000000"/>
          <w:sz w:val="24"/>
          <w:szCs w:val="24"/>
        </w:rPr>
      </w:pPr>
      <w:r w:rsidRPr="00EF4EC7">
        <w:rPr>
          <w:sz w:val="24"/>
          <w:szCs w:val="24"/>
        </w:rPr>
        <w:t>5.2.2 -  Prova de Regularidade</w:t>
      </w:r>
      <w:r w:rsidRPr="00EF4EC7">
        <w:rPr>
          <w:color w:val="000000"/>
          <w:sz w:val="24"/>
          <w:szCs w:val="24"/>
        </w:rPr>
        <w:t xml:space="preserve"> com a Fazenda Federal e Dívida Ativa da União;</w:t>
      </w:r>
    </w:p>
    <w:p w:rsidR="0044561C" w:rsidRPr="00EF4EC7" w:rsidRDefault="0044561C" w:rsidP="0044561C">
      <w:pPr>
        <w:ind w:firstLine="1440"/>
        <w:jc w:val="both"/>
        <w:rPr>
          <w:color w:val="000000"/>
          <w:sz w:val="24"/>
          <w:szCs w:val="24"/>
        </w:rPr>
      </w:pPr>
      <w:r w:rsidRPr="00EF4EC7">
        <w:rPr>
          <w:color w:val="000000"/>
          <w:sz w:val="24"/>
          <w:szCs w:val="24"/>
        </w:rPr>
        <w:t>5.2.3 – Prova de Regularidade com a Fazenda Estadual;</w:t>
      </w:r>
    </w:p>
    <w:p w:rsidR="0044561C" w:rsidRPr="00EF4EC7" w:rsidRDefault="0044561C" w:rsidP="0044561C">
      <w:pPr>
        <w:ind w:firstLine="1440"/>
        <w:jc w:val="both"/>
        <w:rPr>
          <w:color w:val="000000"/>
          <w:sz w:val="24"/>
          <w:szCs w:val="24"/>
        </w:rPr>
      </w:pPr>
      <w:r w:rsidRPr="00EF4EC7">
        <w:rPr>
          <w:color w:val="000000"/>
          <w:sz w:val="24"/>
          <w:szCs w:val="24"/>
        </w:rPr>
        <w:t>5.2.4 - Prova de Regularidade com a Fazenda Municipal, do domicílio ou sede do licitante;</w:t>
      </w:r>
    </w:p>
    <w:p w:rsidR="0044561C" w:rsidRPr="00EF4EC7" w:rsidRDefault="0044561C" w:rsidP="0044561C">
      <w:pPr>
        <w:ind w:firstLine="1440"/>
        <w:jc w:val="both"/>
        <w:rPr>
          <w:sz w:val="24"/>
          <w:szCs w:val="24"/>
        </w:rPr>
      </w:pPr>
      <w:r w:rsidRPr="00EF4EC7">
        <w:rPr>
          <w:sz w:val="24"/>
          <w:szCs w:val="24"/>
        </w:rPr>
        <w:t>5.2.5 - Prova de Regularidade com o Fundo de Garantia por Tempo de Serviço - FGTS (Certificado de Regularidade do FGTS - CRF);</w:t>
      </w:r>
    </w:p>
    <w:p w:rsidR="0044561C" w:rsidRPr="00EF4EC7" w:rsidRDefault="0044561C" w:rsidP="0044561C">
      <w:pPr>
        <w:ind w:firstLine="1440"/>
        <w:jc w:val="both"/>
        <w:rPr>
          <w:sz w:val="24"/>
          <w:szCs w:val="24"/>
        </w:rPr>
      </w:pPr>
      <w:r w:rsidRPr="00EF4EC7">
        <w:rPr>
          <w:sz w:val="24"/>
          <w:szCs w:val="24"/>
        </w:rPr>
        <w:t>5.2.6 - Prova de Regularidade com a Previdência Social (Certidão Negativa de Débito - CND emitida pelo INSS);</w:t>
      </w:r>
    </w:p>
    <w:p w:rsidR="0044561C" w:rsidRPr="00EF4EC7" w:rsidRDefault="0044561C"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                        5.2.7 - Certidão Negativa de Débitos Trabalhistas (</w:t>
      </w:r>
      <w:hyperlink r:id="rId8" w:history="1">
        <w:r w:rsidRPr="00EF4EC7">
          <w:rPr>
            <w:rStyle w:val="Hyperlink"/>
            <w:rFonts w:ascii="Times New Roman" w:hAnsi="Times New Roman" w:cs="Times New Roman"/>
            <w:sz w:val="24"/>
            <w:szCs w:val="24"/>
          </w:rPr>
          <w:t>www.tst.jus.br</w:t>
        </w:r>
      </w:hyperlink>
      <w:r w:rsidRPr="00EF4EC7">
        <w:rPr>
          <w:rFonts w:ascii="Times New Roman" w:hAnsi="Times New Roman" w:cs="Times New Roman"/>
          <w:b w:val="0"/>
          <w:sz w:val="24"/>
          <w:szCs w:val="24"/>
        </w:rPr>
        <w:t>);</w:t>
      </w:r>
    </w:p>
    <w:p w:rsidR="0044561C" w:rsidRPr="00EF4EC7" w:rsidRDefault="0044561C" w:rsidP="0044561C">
      <w:pPr>
        <w:pStyle w:val="Ttulo"/>
        <w:jc w:val="both"/>
        <w:rPr>
          <w:rFonts w:ascii="Times New Roman" w:hAnsi="Times New Roman" w:cs="Times New Roman"/>
          <w:b w:val="0"/>
          <w:color w:val="000000"/>
          <w:sz w:val="24"/>
          <w:szCs w:val="24"/>
        </w:rPr>
      </w:pPr>
      <w:r w:rsidRPr="00EF4EC7">
        <w:rPr>
          <w:rFonts w:ascii="Times New Roman" w:hAnsi="Times New Roman" w:cs="Times New Roman"/>
          <w:b w:val="0"/>
          <w:color w:val="000000"/>
          <w:sz w:val="24"/>
          <w:szCs w:val="24"/>
        </w:rPr>
        <w:t xml:space="preserve">                        5.2.8 - Certidão Negativa de Falência e Concordata expedida pelo distribuidor da sede da pessoa jurídica;</w:t>
      </w:r>
    </w:p>
    <w:p w:rsidR="00645C4B" w:rsidRPr="00EF4EC7" w:rsidRDefault="0044561C" w:rsidP="0044561C">
      <w:pPr>
        <w:jc w:val="both"/>
        <w:rPr>
          <w:sz w:val="24"/>
          <w:szCs w:val="24"/>
        </w:rPr>
      </w:pPr>
      <w:r w:rsidRPr="00EF4EC7">
        <w:rPr>
          <w:b/>
          <w:sz w:val="24"/>
          <w:szCs w:val="24"/>
        </w:rPr>
        <w:t xml:space="preserve">                      </w:t>
      </w:r>
      <w:r w:rsidRPr="00EF4EC7">
        <w:rPr>
          <w:sz w:val="24"/>
          <w:szCs w:val="24"/>
        </w:rPr>
        <w:t xml:space="preserve">  5.2.9 </w:t>
      </w:r>
      <w:r w:rsidR="00645C4B" w:rsidRPr="00EF4EC7">
        <w:rPr>
          <w:sz w:val="24"/>
          <w:szCs w:val="24"/>
        </w:rPr>
        <w:t>–</w:t>
      </w:r>
      <w:r w:rsidRPr="00EF4EC7">
        <w:rPr>
          <w:sz w:val="24"/>
          <w:szCs w:val="24"/>
        </w:rPr>
        <w:t xml:space="preserve"> </w:t>
      </w:r>
      <w:r w:rsidR="00645C4B" w:rsidRPr="00EF4EC7">
        <w:rPr>
          <w:sz w:val="24"/>
          <w:szCs w:val="24"/>
        </w:rPr>
        <w:t>Cópia dos Diplomas/Certificados dos Cursos na área de Música com Regência de Banda dos Profissionais;</w:t>
      </w:r>
    </w:p>
    <w:p w:rsidR="00645C4B" w:rsidRPr="00EF4EC7" w:rsidRDefault="00645C4B" w:rsidP="0044561C">
      <w:pPr>
        <w:jc w:val="both"/>
        <w:rPr>
          <w:sz w:val="24"/>
          <w:szCs w:val="24"/>
        </w:rPr>
      </w:pPr>
      <w:r w:rsidRPr="00EF4EC7">
        <w:rPr>
          <w:sz w:val="24"/>
          <w:szCs w:val="24"/>
        </w:rPr>
        <w:t xml:space="preserve">                        5.2.10 – Cópia dos Diplomas/Certificados de Cursos de Manutenção dos Instrumentos Musicais; </w:t>
      </w:r>
    </w:p>
    <w:p w:rsidR="0044561C" w:rsidRPr="00EF4EC7" w:rsidRDefault="00645C4B" w:rsidP="0044561C">
      <w:pPr>
        <w:jc w:val="both"/>
        <w:rPr>
          <w:color w:val="000000"/>
          <w:sz w:val="24"/>
          <w:szCs w:val="24"/>
        </w:rPr>
      </w:pPr>
      <w:r w:rsidRPr="00EF4EC7">
        <w:rPr>
          <w:sz w:val="24"/>
          <w:szCs w:val="24"/>
        </w:rPr>
        <w:t xml:space="preserve">                        5.2.11 - </w:t>
      </w:r>
      <w:r w:rsidR="0044561C" w:rsidRPr="00EF4EC7">
        <w:rPr>
          <w:sz w:val="24"/>
          <w:szCs w:val="24"/>
        </w:rPr>
        <w:t>Declaração de idoneidade;</w:t>
      </w:r>
    </w:p>
    <w:p w:rsidR="0044561C" w:rsidRPr="00EF4EC7" w:rsidRDefault="00E27195" w:rsidP="0044561C">
      <w:pPr>
        <w:pStyle w:val="Ttulo"/>
        <w:jc w:val="both"/>
        <w:rPr>
          <w:rFonts w:ascii="Times New Roman" w:hAnsi="Times New Roman" w:cs="Times New Roman"/>
          <w:b w:val="0"/>
          <w:sz w:val="24"/>
          <w:szCs w:val="24"/>
        </w:rPr>
      </w:pPr>
      <w:r w:rsidRPr="00EF4EC7">
        <w:rPr>
          <w:rFonts w:ascii="Times New Roman" w:hAnsi="Times New Roman" w:cs="Times New Roman"/>
          <w:b w:val="0"/>
          <w:sz w:val="24"/>
          <w:szCs w:val="24"/>
        </w:rPr>
        <w:t xml:space="preserve">                        5.2.12</w:t>
      </w:r>
      <w:r w:rsidR="0044561C" w:rsidRPr="00EF4EC7">
        <w:rPr>
          <w:rFonts w:ascii="Times New Roman" w:hAnsi="Times New Roman" w:cs="Times New Roman"/>
          <w:b w:val="0"/>
          <w:sz w:val="24"/>
          <w:szCs w:val="24"/>
        </w:rPr>
        <w:t xml:space="preserve"> - Declaração que tomou conhecimento de todas as condições deste Edital;</w:t>
      </w:r>
    </w:p>
    <w:p w:rsidR="0044561C" w:rsidRPr="00EF4EC7" w:rsidRDefault="00E27195" w:rsidP="0044561C">
      <w:pPr>
        <w:jc w:val="both"/>
        <w:rPr>
          <w:sz w:val="24"/>
          <w:szCs w:val="24"/>
        </w:rPr>
      </w:pPr>
      <w:r w:rsidRPr="00EF4EC7">
        <w:rPr>
          <w:sz w:val="24"/>
          <w:szCs w:val="24"/>
        </w:rPr>
        <w:t xml:space="preserve">                        5.2.13</w:t>
      </w:r>
      <w:r w:rsidR="0044561C" w:rsidRPr="00EF4EC7">
        <w:rPr>
          <w:sz w:val="24"/>
          <w:szCs w:val="24"/>
        </w:rPr>
        <w:t xml:space="preserve"> - Declaração da licitante de cumprimento do disposto no inciso XXXIII do artigo 7º, da Constituição Federal, assinada por representante legal da empresa.</w:t>
      </w:r>
    </w:p>
    <w:p w:rsidR="0044561C" w:rsidRPr="00EF4EC7" w:rsidRDefault="0044561C" w:rsidP="0044561C">
      <w:pPr>
        <w:jc w:val="both"/>
        <w:rPr>
          <w:rFonts w:eastAsia="Batang"/>
          <w:color w:val="000000"/>
          <w:sz w:val="24"/>
          <w:szCs w:val="24"/>
        </w:rPr>
      </w:pPr>
    </w:p>
    <w:p w:rsidR="0044561C" w:rsidRPr="00EF4EC7" w:rsidRDefault="0044561C" w:rsidP="0044561C">
      <w:pPr>
        <w:jc w:val="both"/>
        <w:rPr>
          <w:color w:val="000000"/>
          <w:sz w:val="24"/>
          <w:szCs w:val="24"/>
        </w:rPr>
      </w:pPr>
      <w:r w:rsidRPr="00EF4EC7">
        <w:rPr>
          <w:sz w:val="24"/>
          <w:szCs w:val="24"/>
        </w:rPr>
        <w:t xml:space="preserve">                        5.3 - Os documentos devem apresentar prazo de validade, e poderão ser entregues em original, por processo de cópia devidamente autenticada, ou cópia não autenticada, desde que sejam exibidos os originais para autenticação pela Pregoeira/equipe de apoio.</w:t>
      </w:r>
      <w:r w:rsidRPr="00EF4EC7">
        <w:rPr>
          <w:b/>
          <w:sz w:val="24"/>
          <w:szCs w:val="24"/>
        </w:rPr>
        <w:t xml:space="preserve"> Não serão aceitas cópias de documentos obtidas por meio de aparelho fac-símile (FAX). Não serão aceitas cópias de documentos ilegíveis.</w:t>
      </w:r>
      <w:r w:rsidRPr="00EF4EC7">
        <w:rPr>
          <w:color w:val="000000"/>
          <w:sz w:val="24"/>
          <w:szCs w:val="24"/>
        </w:rPr>
        <w:t xml:space="preserve"> </w:t>
      </w:r>
      <w:r w:rsidRPr="00EF4EC7">
        <w:rPr>
          <w:rFonts w:eastAsia="Batang"/>
          <w:color w:val="000000"/>
          <w:sz w:val="24"/>
          <w:szCs w:val="24"/>
        </w:rPr>
        <w:t>Caso a validade não conste nos respectivos documentos, estes serão considerados válidos por um período de 60 (sessenta) dias, contados a partir da data de sua emissão.</w:t>
      </w:r>
    </w:p>
    <w:p w:rsidR="0044561C" w:rsidRPr="00EF4EC7" w:rsidRDefault="0044561C" w:rsidP="0044561C">
      <w:pPr>
        <w:jc w:val="both"/>
        <w:rPr>
          <w:rFonts w:eastAsia="Batang"/>
          <w:color w:val="000000"/>
          <w:sz w:val="24"/>
          <w:szCs w:val="24"/>
        </w:rPr>
      </w:pPr>
      <w:r w:rsidRPr="00EF4EC7">
        <w:rPr>
          <w:rFonts w:eastAsia="Batang"/>
          <w:color w:val="000000"/>
          <w:sz w:val="24"/>
          <w:szCs w:val="24"/>
        </w:rPr>
        <w:t xml:space="preserve">                                                                                                                                                                                                                                              </w:t>
      </w:r>
      <w:r w:rsidRPr="00EF4EC7">
        <w:rPr>
          <w:rFonts w:eastAsia="Batang"/>
          <w:b/>
          <w:color w:val="000000"/>
          <w:sz w:val="24"/>
          <w:szCs w:val="24"/>
        </w:rPr>
        <w:t xml:space="preserve">                               </w:t>
      </w:r>
      <w:r w:rsidRPr="00EF4EC7">
        <w:rPr>
          <w:rFonts w:eastAsia="Batang"/>
          <w:color w:val="000000"/>
          <w:sz w:val="24"/>
          <w:szCs w:val="24"/>
        </w:rPr>
        <w:t xml:space="preserve">                      </w:t>
      </w:r>
    </w:p>
    <w:p w:rsidR="0044561C" w:rsidRPr="00EF4EC7" w:rsidRDefault="0044561C" w:rsidP="0044561C">
      <w:pPr>
        <w:jc w:val="both"/>
        <w:rPr>
          <w:color w:val="000000"/>
          <w:sz w:val="24"/>
          <w:szCs w:val="24"/>
        </w:rPr>
      </w:pPr>
      <w:r w:rsidRPr="00EF4EC7">
        <w:rPr>
          <w:color w:val="000000"/>
          <w:sz w:val="24"/>
          <w:szCs w:val="24"/>
        </w:rPr>
        <w:t xml:space="preserve">                        5.4 -  Caso as microempresas ou empresas de pequeno porte apresentem na fase de habilitação  alguma restrição na comprovação da regularidade fiscal, será assegurado o prazo de 02 (dois)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rsidR="0044561C" w:rsidRPr="00EF4EC7" w:rsidRDefault="0044561C" w:rsidP="0044561C">
      <w:pPr>
        <w:jc w:val="both"/>
        <w:rPr>
          <w:sz w:val="24"/>
          <w:szCs w:val="24"/>
        </w:rPr>
      </w:pPr>
    </w:p>
    <w:p w:rsidR="0044561C" w:rsidRPr="00EF4EC7" w:rsidRDefault="0044561C" w:rsidP="0044561C">
      <w:pPr>
        <w:ind w:firstLine="1440"/>
        <w:jc w:val="center"/>
        <w:rPr>
          <w:b/>
          <w:sz w:val="24"/>
          <w:szCs w:val="24"/>
        </w:rPr>
      </w:pPr>
      <w:r w:rsidRPr="00EF4EC7">
        <w:rPr>
          <w:b/>
          <w:sz w:val="24"/>
          <w:szCs w:val="24"/>
        </w:rPr>
        <w:t>6 - DAS OBRIGAÇÕES DA VENCEDORA</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6.1 - Será de responsabilidade da licitante vencedora o fornecimento dos materiais e equipamentos, objeto deste Edital.</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6.2 - A licitante vencedora ficará obrigada a entregar os itens</w:t>
      </w:r>
      <w:r w:rsidRPr="00EF4EC7">
        <w:rPr>
          <w:b/>
          <w:sz w:val="24"/>
          <w:szCs w:val="24"/>
        </w:rPr>
        <w:t>,</w:t>
      </w:r>
      <w:r w:rsidRPr="00EF4EC7">
        <w:rPr>
          <w:sz w:val="24"/>
          <w:szCs w:val="24"/>
        </w:rPr>
        <w:t xml:space="preserve"> objeto deste Edital, no preço e prazo estipulado na sua proposta.</w:t>
      </w:r>
    </w:p>
    <w:p w:rsidR="0044561C" w:rsidRPr="00EF4EC7" w:rsidRDefault="0044561C" w:rsidP="0044561C">
      <w:pPr>
        <w:jc w:val="both"/>
        <w:rPr>
          <w:sz w:val="24"/>
          <w:szCs w:val="24"/>
          <w:highlight w:val="yellow"/>
        </w:rPr>
      </w:pPr>
    </w:p>
    <w:p w:rsidR="0044561C" w:rsidRPr="00EF4EC7" w:rsidRDefault="0044561C" w:rsidP="0044561C">
      <w:pPr>
        <w:ind w:firstLine="1440"/>
        <w:jc w:val="both"/>
        <w:rPr>
          <w:b/>
          <w:sz w:val="24"/>
          <w:szCs w:val="24"/>
        </w:rPr>
      </w:pPr>
      <w:r w:rsidRPr="00EF4EC7">
        <w:rPr>
          <w:b/>
          <w:sz w:val="24"/>
          <w:szCs w:val="24"/>
        </w:rPr>
        <w:t xml:space="preserve">7 </w:t>
      </w:r>
      <w:r w:rsidRPr="00EF4EC7">
        <w:rPr>
          <w:sz w:val="24"/>
          <w:szCs w:val="24"/>
        </w:rPr>
        <w:t>-</w:t>
      </w:r>
      <w:r w:rsidRPr="00EF4EC7">
        <w:rPr>
          <w:b/>
          <w:sz w:val="24"/>
          <w:szCs w:val="24"/>
        </w:rPr>
        <w:t xml:space="preserve"> DO RECEBIMENTO E JULGAMENTO DAS PROPOSTAS E DOS                  DOCUMENTOS DE HABILITAÇÃO</w:t>
      </w:r>
    </w:p>
    <w:p w:rsidR="0044561C" w:rsidRPr="00EF4EC7" w:rsidRDefault="0044561C" w:rsidP="0044561C">
      <w:pPr>
        <w:ind w:firstLine="1440"/>
        <w:jc w:val="both"/>
        <w:rPr>
          <w:sz w:val="24"/>
          <w:szCs w:val="24"/>
        </w:rPr>
      </w:pPr>
    </w:p>
    <w:p w:rsidR="0044561C" w:rsidRPr="00EF4EC7" w:rsidRDefault="0044561C" w:rsidP="0044561C">
      <w:pPr>
        <w:jc w:val="both"/>
        <w:rPr>
          <w:color w:val="000000"/>
          <w:sz w:val="24"/>
          <w:szCs w:val="24"/>
        </w:rPr>
      </w:pPr>
      <w:r w:rsidRPr="00EF4EC7">
        <w:rPr>
          <w:sz w:val="24"/>
          <w:szCs w:val="24"/>
        </w:rPr>
        <w:t xml:space="preserve">                        7.1 - No dia, hora e local designados no Edital, na presença das licitantes e demais pessoas presentes ao ato público, o Pregoeiro, juntamente com a Equipe de Apoio, executará a rotina de </w:t>
      </w:r>
      <w:r w:rsidRPr="00EF4EC7">
        <w:rPr>
          <w:color w:val="000000"/>
          <w:sz w:val="24"/>
          <w:szCs w:val="24"/>
        </w:rPr>
        <w:t>credenciamento, conforme disposto no Capítulo 3.</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7.2 - Verificadas as credenciais e declarada aberta a sessão, o Pregoeiro solicitará e receberá os envelopes devidamente lacrados, a proposta e os documentos exigidos para habilitação.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7.3 - Em nenhuma hipótese serão recebidos envelopes contendo proposta e os documentos de habilitação fora do prazo estabelecido neste Edital.</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7.6 - Não havendo pelo menos três ofertas nas condições definidas no item anterior, poderão os autores das melhores propostas, até o máximo de três, oferecerem lances verbais e sucessivos, quaisquer que sejam os preços oferecidos.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7.7 - A oferta dos lances deverá ser efetuada, </w:t>
      </w:r>
      <w:r w:rsidRPr="00EF4EC7">
        <w:rPr>
          <w:b/>
          <w:bCs/>
          <w:sz w:val="24"/>
          <w:szCs w:val="24"/>
        </w:rPr>
        <w:t>por preço unitário</w:t>
      </w:r>
      <w:r w:rsidRPr="00EF4EC7">
        <w:rPr>
          <w:sz w:val="24"/>
          <w:szCs w:val="24"/>
        </w:rPr>
        <w:t>, no momento em que for conferida a palavra ao licitante, na ordem decrescente dos preços.</w:t>
      </w:r>
    </w:p>
    <w:p w:rsidR="0044561C" w:rsidRPr="00EF4EC7" w:rsidRDefault="0044561C" w:rsidP="0044561C">
      <w:pPr>
        <w:ind w:firstLine="1440"/>
        <w:jc w:val="both"/>
        <w:rPr>
          <w:sz w:val="24"/>
          <w:szCs w:val="24"/>
        </w:rPr>
      </w:pPr>
      <w:r w:rsidRPr="00EF4EC7">
        <w:rPr>
          <w:sz w:val="24"/>
          <w:szCs w:val="24"/>
        </w:rPr>
        <w:t xml:space="preserve"> </w:t>
      </w:r>
    </w:p>
    <w:p w:rsidR="0044561C" w:rsidRPr="00EF4EC7" w:rsidRDefault="0044561C" w:rsidP="0044561C">
      <w:pPr>
        <w:ind w:left="708" w:firstLine="732"/>
        <w:jc w:val="both"/>
        <w:rPr>
          <w:sz w:val="24"/>
          <w:szCs w:val="24"/>
        </w:rPr>
      </w:pPr>
      <w:r w:rsidRPr="00EF4EC7">
        <w:rPr>
          <w:sz w:val="24"/>
          <w:szCs w:val="24"/>
        </w:rPr>
        <w:t>7.8 - Dos lances ofertados não caberá retratação.</w:t>
      </w:r>
    </w:p>
    <w:p w:rsidR="0044561C" w:rsidRPr="00EF4EC7" w:rsidRDefault="0044561C" w:rsidP="0044561C">
      <w:pPr>
        <w:ind w:left="708" w:firstLine="1440"/>
        <w:jc w:val="both"/>
        <w:rPr>
          <w:sz w:val="24"/>
          <w:szCs w:val="24"/>
        </w:rPr>
      </w:pPr>
    </w:p>
    <w:p w:rsidR="0044561C" w:rsidRPr="00EF4EC7" w:rsidRDefault="0044561C" w:rsidP="0044561C">
      <w:pPr>
        <w:ind w:firstLine="1440"/>
        <w:jc w:val="both"/>
        <w:rPr>
          <w:sz w:val="24"/>
          <w:szCs w:val="24"/>
        </w:rPr>
      </w:pPr>
      <w:r w:rsidRPr="00EF4EC7">
        <w:rPr>
          <w:sz w:val="24"/>
          <w:szCs w:val="24"/>
        </w:rPr>
        <w:t>7.9 - A desistência em apresentar lance verbal, quando convocado pelo Pregoeiro, implicará a exclusão do licitante da fase de lances e na manutenção do último preço apresentado pelo licitante.</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7.10 - O encerramento da etapa competitiva dar-se-á quando, indagados pelo Pregoeiro, os licitantes manifestarem seu desinteresse em apresentar novos lances.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7.12 - O Pregoeiro poderá negociar diretamente com o proponente que apresentou o menor preço unitário, para que seja obtido preço ainda melhor.</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lastRenderedPageBreak/>
        <w:t>7.13 - Será aberto o envelope contendo a documentação de habilitação do licitante que tiver formulado a proposta de menor preço, para confirmação das suas condições habilitatórias.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7.14 -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7.15 - Verificado o atendimento das exigências habilitatórias, será declarada a ordem de classificação dos licitantes.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7.15.1 - Será declarado vencedor o licitante que ocupar o primeiro lugar.</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7.16 - O Pregoeiro manterá em seu poder os envelopes com a documentação dos demais licitantes, pelo prazo de 10 (dez) dias, após a homologação da licitação, devendo as empresas retirá-los neste período, sob pena de arquivamento dos mesmos. </w:t>
      </w:r>
    </w:p>
    <w:p w:rsidR="0044561C" w:rsidRPr="00EF4EC7" w:rsidRDefault="0044561C" w:rsidP="0044561C">
      <w:pPr>
        <w:ind w:firstLine="1440"/>
        <w:jc w:val="both"/>
        <w:rPr>
          <w:sz w:val="24"/>
          <w:szCs w:val="24"/>
        </w:rPr>
      </w:pPr>
      <w:r w:rsidRPr="00EF4EC7">
        <w:rPr>
          <w:sz w:val="24"/>
          <w:szCs w:val="24"/>
        </w:rPr>
        <w:t>7.16.1 – Caso a documentação não seja retirada no prazo acima citado, a documentação será anexada no processo licitatório, fazendo parte do mesmo.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7.17 - Da sessão pública será lavrada ata circunstanciada, devendo esta ser assinada pelo Pregoeiro e pela Equipe de Apoio.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7.18 - Todos os documentos e as propostas deverão ser rubricados pelo Pregoeiro, pela Equipe de Apoio e pelos representantes das licitantes que estiverem presentes.</w:t>
      </w:r>
    </w:p>
    <w:p w:rsidR="0044561C" w:rsidRPr="00EF4EC7" w:rsidRDefault="0044561C" w:rsidP="0044561C">
      <w:pPr>
        <w:jc w:val="both"/>
        <w:rPr>
          <w:sz w:val="24"/>
          <w:szCs w:val="24"/>
        </w:rPr>
      </w:pPr>
    </w:p>
    <w:p w:rsidR="0044561C" w:rsidRPr="00EF4EC7" w:rsidRDefault="0044561C" w:rsidP="0044561C">
      <w:pPr>
        <w:ind w:firstLine="1440"/>
        <w:jc w:val="both"/>
        <w:rPr>
          <w:b/>
          <w:sz w:val="24"/>
          <w:szCs w:val="24"/>
        </w:rPr>
      </w:pPr>
      <w:r w:rsidRPr="00EF4EC7">
        <w:rPr>
          <w:b/>
          <w:sz w:val="24"/>
          <w:szCs w:val="24"/>
        </w:rPr>
        <w:t xml:space="preserve">8 </w:t>
      </w:r>
      <w:r w:rsidRPr="00EF4EC7">
        <w:rPr>
          <w:sz w:val="24"/>
          <w:szCs w:val="24"/>
        </w:rPr>
        <w:t>-</w:t>
      </w:r>
      <w:r w:rsidRPr="00EF4EC7">
        <w:rPr>
          <w:b/>
          <w:sz w:val="24"/>
          <w:szCs w:val="24"/>
        </w:rPr>
        <w:t xml:space="preserve"> DOS CRITÉRIOS DE JULGAMENTO E ADJUDICAÇÃO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8.1 - A presente licitação será adjudicada à licitante que apresentar proposta de </w:t>
      </w:r>
      <w:r w:rsidRPr="00EF4EC7">
        <w:rPr>
          <w:b/>
          <w:sz w:val="24"/>
          <w:szCs w:val="24"/>
        </w:rPr>
        <w:t>MENOR PREÇO UNITÁRIO</w:t>
      </w:r>
      <w:r w:rsidR="00E27195" w:rsidRPr="00EF4EC7">
        <w:rPr>
          <w:b/>
          <w:sz w:val="24"/>
          <w:szCs w:val="24"/>
        </w:rPr>
        <w:t xml:space="preserve"> desde que no somatório dos meses não ultrapasse o valor especificado no item 1.1.2 </w:t>
      </w:r>
      <w:r w:rsidRPr="00EF4EC7">
        <w:rPr>
          <w:sz w:val="24"/>
          <w:szCs w:val="24"/>
        </w:rPr>
        <w:t>deste Edital.</w:t>
      </w:r>
    </w:p>
    <w:p w:rsidR="0044561C" w:rsidRPr="00EF4EC7" w:rsidRDefault="0044561C" w:rsidP="0044561C">
      <w:pPr>
        <w:jc w:val="both"/>
        <w:rPr>
          <w:sz w:val="24"/>
          <w:szCs w:val="24"/>
        </w:rPr>
      </w:pPr>
    </w:p>
    <w:p w:rsidR="0044561C" w:rsidRPr="00EF4EC7" w:rsidRDefault="0044561C" w:rsidP="0044561C">
      <w:pPr>
        <w:ind w:firstLine="1440"/>
        <w:jc w:val="both"/>
        <w:rPr>
          <w:b/>
          <w:sz w:val="24"/>
          <w:szCs w:val="24"/>
        </w:rPr>
      </w:pPr>
      <w:r w:rsidRPr="00EF4EC7">
        <w:rPr>
          <w:b/>
          <w:sz w:val="24"/>
          <w:szCs w:val="24"/>
        </w:rPr>
        <w:t xml:space="preserve">9 </w:t>
      </w:r>
      <w:r w:rsidRPr="00EF4EC7">
        <w:rPr>
          <w:sz w:val="24"/>
          <w:szCs w:val="24"/>
        </w:rPr>
        <w:t xml:space="preserve">- </w:t>
      </w:r>
      <w:r w:rsidRPr="00EF4EC7">
        <w:rPr>
          <w:b/>
          <w:sz w:val="24"/>
          <w:szCs w:val="24"/>
        </w:rPr>
        <w:t>DOS RECURSOS E PENALIDADES ADMINISTRATIVAS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9.1 - Declarado o vencedor,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9.2 - Não sendo interpostos recursos, o Pregoeiro adjudicará o objeto do certame à empresa declarada vencedora, sendo submetido este resultado ao Prefeito Municipal para homologação.</w:t>
      </w:r>
    </w:p>
    <w:p w:rsidR="0044561C" w:rsidRPr="00EF4EC7" w:rsidRDefault="0044561C" w:rsidP="0044561C">
      <w:pPr>
        <w:ind w:firstLine="1440"/>
        <w:jc w:val="both"/>
        <w:rPr>
          <w:sz w:val="24"/>
          <w:szCs w:val="24"/>
          <w:highlight w:val="green"/>
        </w:rPr>
      </w:pPr>
    </w:p>
    <w:p w:rsidR="0044561C" w:rsidRPr="00EF4EC7" w:rsidRDefault="0044561C" w:rsidP="0044561C">
      <w:pPr>
        <w:ind w:firstLine="1440"/>
        <w:jc w:val="both"/>
        <w:rPr>
          <w:sz w:val="24"/>
          <w:szCs w:val="24"/>
        </w:rPr>
      </w:pPr>
      <w:r w:rsidRPr="00EF4EC7">
        <w:rPr>
          <w:sz w:val="24"/>
          <w:szCs w:val="24"/>
        </w:rPr>
        <w:t>9.3 - O(s) recurso(s), porventura interposto(s), não terá(ão) efeito suspensivo e será(ão) dirigido(s) ao Exmo. Prefeito Municipal, por intermédio do Pregoeiro, o qual poderá reconsiderar sua decisão, em 05 (cinco) dias ou, nesse período, encaminhá-lo(s) ao Prefeito Municipal, devidamente informado(s), para apreciação e decisão, no mesmo prazo.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9.4 - Decididos os recursos eventualmente interpostos, será o resultado da licitação submetido ao Exmo. Prefeito Municipal para o procedimento de homologação com a devida adjudicação, do objeto desta licitação à vencedora.</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lastRenderedPageBreak/>
        <w:t>9.5 -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9.6 - De acordo com o estabelecido no artigo 77,</w:t>
      </w:r>
      <w:r w:rsidRPr="00EF4EC7">
        <w:rPr>
          <w:color w:val="FF0000"/>
          <w:sz w:val="24"/>
          <w:szCs w:val="24"/>
        </w:rPr>
        <w:t xml:space="preserve"> </w:t>
      </w:r>
      <w:r w:rsidRPr="00EF4EC7">
        <w:rPr>
          <w:sz w:val="24"/>
          <w:szCs w:val="24"/>
        </w:rPr>
        <w:t>da Lei n.º 8.666/93, a inexecução total ou parcial do contrato enseja sua rescisão, constituindo, também, motivo para o rompimento do ajuste, aqueles previstos no art. 78, incisos I a XVIII.</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9.6.1 - Nas hipóteses de inexecução total ou parcial, poderá a Administração aplicar ao contratado as seguintes sanções: </w:t>
      </w:r>
    </w:p>
    <w:p w:rsidR="0044561C" w:rsidRPr="00EF4EC7" w:rsidRDefault="0044561C" w:rsidP="0044561C">
      <w:pPr>
        <w:ind w:firstLine="1440"/>
        <w:jc w:val="both"/>
        <w:rPr>
          <w:sz w:val="24"/>
          <w:szCs w:val="24"/>
        </w:rPr>
      </w:pPr>
      <w:r w:rsidRPr="00EF4EC7">
        <w:rPr>
          <w:sz w:val="24"/>
          <w:szCs w:val="24"/>
        </w:rPr>
        <w:t>a) advertência;</w:t>
      </w:r>
    </w:p>
    <w:p w:rsidR="0044561C" w:rsidRPr="00EF4EC7" w:rsidRDefault="0044561C" w:rsidP="0044561C">
      <w:pPr>
        <w:ind w:firstLine="1440"/>
        <w:jc w:val="both"/>
        <w:rPr>
          <w:sz w:val="24"/>
          <w:szCs w:val="24"/>
        </w:rPr>
      </w:pPr>
      <w:r w:rsidRPr="00EF4EC7">
        <w:rPr>
          <w:sz w:val="24"/>
          <w:szCs w:val="24"/>
        </w:rPr>
        <w:t>b) multa de 10% (dez por cento) sobre o valor total dos serviços;</w:t>
      </w:r>
    </w:p>
    <w:p w:rsidR="0044561C" w:rsidRPr="00EF4EC7" w:rsidRDefault="0044561C" w:rsidP="0044561C">
      <w:pPr>
        <w:ind w:firstLine="1440"/>
        <w:jc w:val="both"/>
        <w:rPr>
          <w:sz w:val="24"/>
          <w:szCs w:val="24"/>
        </w:rPr>
      </w:pPr>
      <w:r w:rsidRPr="00EF4EC7">
        <w:rPr>
          <w:sz w:val="24"/>
          <w:szCs w:val="24"/>
        </w:rPr>
        <w:t>c) suspensão temporária de participação em licitação e impedimento de contratar com a Administração, por prazo não superior a 02 (dois) anos.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 xml:space="preserve">9.7 - Na hipótese de atraso no cumprimento de quaisquer obrigações assumidas pela Contratada, a esta será aplicada multa de 1% (um por cento) sobre o valor total do Contrato, por dia de atraso, dobrável na reincidência. </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9.8 -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05 (cinco) anos, enquanto perdurarem os motivos determinantes da punição ou até que seja promovida a reabilitação perante a própria autoridade que aplicou a penalidade.</w:t>
      </w:r>
    </w:p>
    <w:p w:rsidR="0044561C" w:rsidRPr="00EF4EC7" w:rsidRDefault="0044561C" w:rsidP="0044561C">
      <w:pPr>
        <w:jc w:val="both"/>
        <w:rPr>
          <w:sz w:val="24"/>
          <w:szCs w:val="24"/>
        </w:rPr>
      </w:pPr>
    </w:p>
    <w:p w:rsidR="0044561C" w:rsidRPr="00EF4EC7" w:rsidRDefault="0044561C" w:rsidP="0044561C">
      <w:pPr>
        <w:autoSpaceDE w:val="0"/>
        <w:autoSpaceDN w:val="0"/>
        <w:adjustRightInd w:val="0"/>
        <w:jc w:val="both"/>
        <w:rPr>
          <w:b/>
          <w:bCs/>
          <w:sz w:val="24"/>
          <w:szCs w:val="24"/>
        </w:rPr>
      </w:pPr>
      <w:r w:rsidRPr="00EF4EC7">
        <w:rPr>
          <w:b/>
          <w:bCs/>
          <w:sz w:val="24"/>
          <w:szCs w:val="24"/>
        </w:rPr>
        <w:t xml:space="preserve">                        10. CONDIÇÕES DE ENTREGA</w:t>
      </w:r>
      <w:r w:rsidR="00E27195" w:rsidRPr="00EF4EC7">
        <w:rPr>
          <w:b/>
          <w:bCs/>
          <w:sz w:val="24"/>
          <w:szCs w:val="24"/>
        </w:rPr>
        <w:t>/PRESTAÇÃO DE SERVIÇOS</w:t>
      </w:r>
    </w:p>
    <w:p w:rsidR="0044561C" w:rsidRPr="00EF4EC7" w:rsidRDefault="0044561C" w:rsidP="0044561C">
      <w:pPr>
        <w:autoSpaceDE w:val="0"/>
        <w:autoSpaceDN w:val="0"/>
        <w:adjustRightInd w:val="0"/>
        <w:jc w:val="both"/>
        <w:rPr>
          <w:b/>
          <w:bCs/>
          <w:sz w:val="24"/>
          <w:szCs w:val="24"/>
        </w:rPr>
      </w:pPr>
    </w:p>
    <w:p w:rsidR="00E27195" w:rsidRDefault="0044561C" w:rsidP="0044561C">
      <w:pPr>
        <w:jc w:val="both"/>
        <w:rPr>
          <w:sz w:val="24"/>
          <w:szCs w:val="24"/>
        </w:rPr>
      </w:pPr>
      <w:r w:rsidRPr="0096247A">
        <w:rPr>
          <w:bCs/>
          <w:sz w:val="24"/>
          <w:szCs w:val="24"/>
        </w:rPr>
        <w:t xml:space="preserve">                        10.1</w:t>
      </w:r>
      <w:r w:rsidRPr="00EF4EC7">
        <w:rPr>
          <w:b/>
          <w:bCs/>
          <w:sz w:val="24"/>
          <w:szCs w:val="24"/>
        </w:rPr>
        <w:t xml:space="preserve"> –</w:t>
      </w:r>
      <w:r w:rsidRPr="00EF4EC7">
        <w:rPr>
          <w:sz w:val="24"/>
          <w:szCs w:val="24"/>
        </w:rPr>
        <w:t xml:space="preserve"> O</w:t>
      </w:r>
      <w:r w:rsidR="00E27195" w:rsidRPr="00EF4EC7">
        <w:rPr>
          <w:sz w:val="24"/>
          <w:szCs w:val="24"/>
        </w:rPr>
        <w:t xml:space="preserve">s dias previstos para a prestação dos serviços, objeto deste edital, </w:t>
      </w:r>
      <w:r w:rsidR="0096247A">
        <w:rPr>
          <w:sz w:val="24"/>
          <w:szCs w:val="24"/>
        </w:rPr>
        <w:t>estão descritos no</w:t>
      </w:r>
      <w:r w:rsidR="00E27195" w:rsidRPr="00EF4EC7">
        <w:rPr>
          <w:sz w:val="24"/>
          <w:szCs w:val="24"/>
        </w:rPr>
        <w:t xml:space="preserve"> item 1.2.6.1 e 1.2.6.2 deste Edital.</w:t>
      </w:r>
    </w:p>
    <w:p w:rsidR="0096247A" w:rsidRPr="00EF4EC7" w:rsidRDefault="0096247A" w:rsidP="0044561C">
      <w:pPr>
        <w:jc w:val="both"/>
        <w:rPr>
          <w:sz w:val="24"/>
          <w:szCs w:val="24"/>
        </w:rPr>
      </w:pPr>
      <w:r>
        <w:rPr>
          <w:sz w:val="24"/>
          <w:szCs w:val="24"/>
        </w:rPr>
        <w:t xml:space="preserve">                        10.2 – Os ensaios acontecerão na Casa da Cultura,  localizada na Rua Galdino Nesi, Centro, no Município de Arroio Trinta. </w:t>
      </w:r>
    </w:p>
    <w:p w:rsidR="0044561C" w:rsidRPr="00EF4EC7" w:rsidRDefault="0044561C" w:rsidP="0044561C">
      <w:pPr>
        <w:jc w:val="both"/>
        <w:rPr>
          <w:sz w:val="24"/>
          <w:szCs w:val="24"/>
        </w:rPr>
      </w:pPr>
    </w:p>
    <w:p w:rsidR="0044561C" w:rsidRPr="00EF4EC7" w:rsidRDefault="0044561C" w:rsidP="0044561C">
      <w:pPr>
        <w:ind w:firstLine="1440"/>
        <w:jc w:val="both"/>
        <w:rPr>
          <w:b/>
          <w:sz w:val="24"/>
          <w:szCs w:val="24"/>
        </w:rPr>
      </w:pPr>
      <w:r w:rsidRPr="00EF4EC7">
        <w:rPr>
          <w:b/>
          <w:sz w:val="24"/>
          <w:szCs w:val="24"/>
        </w:rPr>
        <w:t xml:space="preserve">11 </w:t>
      </w:r>
      <w:r w:rsidRPr="00EF4EC7">
        <w:rPr>
          <w:sz w:val="24"/>
          <w:szCs w:val="24"/>
        </w:rPr>
        <w:t xml:space="preserve">- </w:t>
      </w:r>
      <w:r w:rsidRPr="00EF4EC7">
        <w:rPr>
          <w:b/>
          <w:sz w:val="24"/>
          <w:szCs w:val="24"/>
        </w:rPr>
        <w:t>DA DOTAÇÃO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color w:val="000000"/>
          <w:sz w:val="24"/>
          <w:szCs w:val="24"/>
        </w:rPr>
      </w:pPr>
      <w:r w:rsidRPr="00EF4EC7">
        <w:rPr>
          <w:color w:val="000000"/>
          <w:sz w:val="24"/>
          <w:szCs w:val="24"/>
        </w:rPr>
        <w:t>11.1 - A despesa decorrente da aquisição objeto do presente certame correrá a conta de dotação específica do orçamento do exercício de 201</w:t>
      </w:r>
      <w:r w:rsidR="00E27195" w:rsidRPr="00EF4EC7">
        <w:rPr>
          <w:color w:val="000000"/>
          <w:sz w:val="24"/>
          <w:szCs w:val="24"/>
        </w:rPr>
        <w:t>5</w:t>
      </w:r>
      <w:r w:rsidRPr="00EF4EC7">
        <w:rPr>
          <w:color w:val="000000"/>
          <w:sz w:val="24"/>
          <w:szCs w:val="24"/>
        </w:rPr>
        <w:t>, conforme segue:</w:t>
      </w:r>
    </w:p>
    <w:p w:rsidR="0044561C" w:rsidRPr="00EF4EC7" w:rsidRDefault="0044561C" w:rsidP="0044561C">
      <w:pPr>
        <w:ind w:firstLine="1440"/>
        <w:jc w:val="both"/>
        <w:rPr>
          <w:color w:val="000000"/>
          <w:sz w:val="24"/>
          <w:szCs w:val="24"/>
        </w:rPr>
      </w:pPr>
    </w:p>
    <w:p w:rsidR="00A20B6C" w:rsidRPr="00A20B6C" w:rsidRDefault="00A20B6C" w:rsidP="00A20B6C">
      <w:pPr>
        <w:pStyle w:val="Normal0"/>
        <w:jc w:val="both"/>
        <w:rPr>
          <w:rFonts w:ascii="Times New Roman" w:hAnsi="Times New Roman" w:cs="Times New Roman"/>
          <w:bCs/>
          <w:color w:val="000000"/>
        </w:rPr>
      </w:pPr>
      <w:r w:rsidRPr="00A20B6C">
        <w:rPr>
          <w:rFonts w:ascii="Times New Roman" w:hAnsi="Times New Roman" w:cs="Times New Roman"/>
          <w:bCs/>
          <w:color w:val="000000"/>
        </w:rPr>
        <w:fldChar w:fldCharType="begin"/>
      </w:r>
      <w:r w:rsidRPr="00A20B6C">
        <w:rPr>
          <w:rFonts w:ascii="Times New Roman" w:hAnsi="Times New Roman" w:cs="Times New Roman"/>
          <w:bCs/>
          <w:color w:val="000000"/>
        </w:rPr>
        <w:instrText xml:space="preserve"> DOCVARIABLE LICITACAO.DESPESAS \* MERGEFORMAT </w:instrText>
      </w:r>
      <w:r w:rsidRPr="00A20B6C">
        <w:rPr>
          <w:rFonts w:ascii="Times New Roman" w:hAnsi="Times New Roman" w:cs="Times New Roman"/>
          <w:bCs/>
          <w:color w:val="000000"/>
        </w:rPr>
        <w:fldChar w:fldCharType="separate"/>
      </w:r>
      <w:r w:rsidRPr="00A20B6C">
        <w:rPr>
          <w:rFonts w:ascii="Times New Roman" w:hAnsi="Times New Roman" w:cs="Times New Roman"/>
          <w:bCs/>
          <w:color w:val="000000"/>
        </w:rPr>
        <w:t>249 - 1 . 2005 . 13 . 392 . 13 . 2.33 . 1 . 339000 Aplicações Diretas</w:t>
      </w:r>
    </w:p>
    <w:p w:rsidR="0044561C" w:rsidRPr="00EF4EC7" w:rsidRDefault="00A20B6C" w:rsidP="00A20B6C">
      <w:pPr>
        <w:jc w:val="both"/>
        <w:rPr>
          <w:sz w:val="24"/>
          <w:szCs w:val="24"/>
        </w:rPr>
      </w:pPr>
      <w:r w:rsidRPr="00A20B6C">
        <w:rPr>
          <w:bCs/>
          <w:color w:val="000000"/>
          <w:sz w:val="24"/>
          <w:szCs w:val="24"/>
        </w:rPr>
        <w:fldChar w:fldCharType="end"/>
      </w:r>
    </w:p>
    <w:p w:rsidR="0044561C" w:rsidRPr="00EF4EC7" w:rsidRDefault="0044561C" w:rsidP="0044561C">
      <w:pPr>
        <w:ind w:firstLine="1440"/>
        <w:jc w:val="both"/>
        <w:rPr>
          <w:b/>
          <w:sz w:val="24"/>
          <w:szCs w:val="24"/>
        </w:rPr>
      </w:pPr>
      <w:r w:rsidRPr="00EF4EC7">
        <w:rPr>
          <w:b/>
          <w:sz w:val="24"/>
          <w:szCs w:val="24"/>
        </w:rPr>
        <w:t xml:space="preserve">12 </w:t>
      </w:r>
      <w:r w:rsidRPr="00EF4EC7">
        <w:rPr>
          <w:sz w:val="24"/>
          <w:szCs w:val="24"/>
        </w:rPr>
        <w:t>-</w:t>
      </w:r>
      <w:r w:rsidRPr="00EF4EC7">
        <w:rPr>
          <w:b/>
          <w:sz w:val="24"/>
          <w:szCs w:val="24"/>
        </w:rPr>
        <w:t xml:space="preserve"> DO PAGAMENTO</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11.1 - O pagamento será feito</w:t>
      </w:r>
      <w:r w:rsidR="00E27195" w:rsidRPr="00EF4EC7">
        <w:rPr>
          <w:sz w:val="24"/>
          <w:szCs w:val="24"/>
        </w:rPr>
        <w:t xml:space="preserve"> mensalmente, </w:t>
      </w:r>
      <w:r w:rsidRPr="00EF4EC7">
        <w:rPr>
          <w:sz w:val="24"/>
          <w:szCs w:val="24"/>
        </w:rPr>
        <w:t xml:space="preserve"> por transferência bancária, em até 10 (dez) dias após a </w:t>
      </w:r>
      <w:r w:rsidR="00E27195" w:rsidRPr="00EF4EC7">
        <w:rPr>
          <w:sz w:val="24"/>
          <w:szCs w:val="24"/>
        </w:rPr>
        <w:t>prestação dos serviços</w:t>
      </w:r>
      <w:r w:rsidRPr="00EF4EC7">
        <w:rPr>
          <w:sz w:val="24"/>
          <w:szCs w:val="24"/>
        </w:rPr>
        <w:t>, acompanhados da respectiva Nota Fiscal/Fatura, apresentadas na Tesouraria da Prefeitura.</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 xml:space="preserve">12.3 - O número do CNPJ - Cadastro Nacional de Pessoa Jurídica - constante das notas fiscais/faturas deverá ser aquele fornecido na fase de habilitação (item </w:t>
      </w:r>
      <w:r w:rsidRPr="00EF4EC7">
        <w:rPr>
          <w:color w:val="000000"/>
          <w:sz w:val="24"/>
          <w:szCs w:val="24"/>
        </w:rPr>
        <w:t>5.2.1</w:t>
      </w:r>
      <w:r w:rsidRPr="00EF4EC7">
        <w:rPr>
          <w:sz w:val="24"/>
          <w:szCs w:val="24"/>
        </w:rPr>
        <w:t>, deste Edital).</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lastRenderedPageBreak/>
        <w:t xml:space="preserve">12.4 - </w:t>
      </w:r>
      <w:r w:rsidRPr="00EF4EC7">
        <w:rPr>
          <w:b/>
          <w:sz w:val="24"/>
          <w:szCs w:val="24"/>
        </w:rPr>
        <w:t>Nenhum</w:t>
      </w:r>
      <w:r w:rsidRPr="00EF4EC7">
        <w:rPr>
          <w:sz w:val="24"/>
          <w:szCs w:val="24"/>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44561C" w:rsidRPr="00EF4EC7" w:rsidRDefault="0044561C" w:rsidP="0044561C">
      <w:pPr>
        <w:ind w:firstLine="1440"/>
        <w:jc w:val="both"/>
        <w:rPr>
          <w:sz w:val="24"/>
          <w:szCs w:val="24"/>
        </w:rPr>
      </w:pPr>
    </w:p>
    <w:p w:rsidR="0044561C" w:rsidRDefault="0044561C" w:rsidP="0044561C">
      <w:pPr>
        <w:jc w:val="both"/>
        <w:rPr>
          <w:sz w:val="24"/>
          <w:szCs w:val="24"/>
        </w:rPr>
      </w:pPr>
      <w:r w:rsidRPr="00EF4EC7">
        <w:rPr>
          <w:sz w:val="24"/>
          <w:szCs w:val="24"/>
        </w:rPr>
        <w:t xml:space="preserve">                        12.2 - Não haverá reajuste, nem atualização de valores, exceto na ocorrência de fato que justifique a aplicação da alínea “d”, do inciso II, do artigo 65, da Lei nº 8.666 de 21 de junho de 1993, consolidadas.</w:t>
      </w:r>
    </w:p>
    <w:p w:rsidR="00B24055" w:rsidRPr="00EF4EC7" w:rsidRDefault="00B24055" w:rsidP="0044561C">
      <w:pPr>
        <w:jc w:val="both"/>
        <w:rPr>
          <w:sz w:val="24"/>
          <w:szCs w:val="24"/>
        </w:rPr>
      </w:pPr>
    </w:p>
    <w:p w:rsidR="0044561C" w:rsidRPr="00EF4EC7" w:rsidRDefault="0044561C" w:rsidP="0044561C">
      <w:pPr>
        <w:ind w:firstLine="1440"/>
        <w:jc w:val="both"/>
        <w:rPr>
          <w:b/>
          <w:bCs/>
          <w:sz w:val="24"/>
          <w:szCs w:val="24"/>
        </w:rPr>
      </w:pPr>
      <w:r w:rsidRPr="00EF4EC7">
        <w:rPr>
          <w:b/>
          <w:bCs/>
          <w:sz w:val="24"/>
          <w:szCs w:val="24"/>
        </w:rPr>
        <w:t>13 – DA IMPUGNAÇÃO DO EDITAL</w:t>
      </w:r>
    </w:p>
    <w:p w:rsidR="0044561C" w:rsidRPr="00EF4EC7" w:rsidRDefault="0044561C" w:rsidP="0044561C">
      <w:pPr>
        <w:ind w:firstLine="1440"/>
        <w:jc w:val="both"/>
        <w:rPr>
          <w:sz w:val="24"/>
          <w:szCs w:val="24"/>
        </w:rPr>
      </w:pPr>
    </w:p>
    <w:p w:rsidR="0044561C" w:rsidRPr="00EF4EC7" w:rsidRDefault="0044561C" w:rsidP="0044561C">
      <w:pPr>
        <w:pStyle w:val="Recuodecorpodetexto"/>
        <w:rPr>
          <w:rFonts w:ascii="Times New Roman" w:hAnsi="Times New Roman" w:cs="Times New Roman"/>
        </w:rPr>
      </w:pPr>
      <w:r w:rsidRPr="00EF4EC7">
        <w:rPr>
          <w:rFonts w:ascii="Times New Roman" w:hAnsi="Times New Roman" w:cs="Times New Roman"/>
        </w:rPr>
        <w:t>13.1 – Decairá do direito de impugnar os termos do Edital aquele que não o fizer até 02 (dois) dias úteis da data designada para a realização do Pregão, apontando de forma clara e objetiva as falhas e/ou irregularidades que entende viciarem o mesmo.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13.2 – Caberá o Pregoeiro decidir, no prazo de 24 (vinte e quatro) horas, sobre a impugnação interposta.</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13.3 – Se procedente e acolhida a impugnação do edital, seus vícios serão sanados e nova data será designada para a realização do certame.</w:t>
      </w:r>
    </w:p>
    <w:p w:rsidR="0044561C" w:rsidRPr="00EF4EC7" w:rsidRDefault="0044561C" w:rsidP="0044561C">
      <w:pPr>
        <w:ind w:firstLine="1440"/>
        <w:jc w:val="both"/>
        <w:rPr>
          <w:b/>
          <w:sz w:val="24"/>
          <w:szCs w:val="24"/>
        </w:rPr>
      </w:pPr>
    </w:p>
    <w:p w:rsidR="0044561C" w:rsidRPr="00EF4EC7" w:rsidRDefault="0044561C" w:rsidP="0044561C">
      <w:pPr>
        <w:ind w:firstLine="1440"/>
        <w:jc w:val="both"/>
        <w:rPr>
          <w:b/>
          <w:sz w:val="24"/>
          <w:szCs w:val="24"/>
        </w:rPr>
      </w:pPr>
      <w:r w:rsidRPr="00EF4EC7">
        <w:rPr>
          <w:b/>
          <w:sz w:val="24"/>
          <w:szCs w:val="24"/>
        </w:rPr>
        <w:t>14</w:t>
      </w:r>
      <w:r w:rsidRPr="00EF4EC7">
        <w:rPr>
          <w:sz w:val="24"/>
          <w:szCs w:val="24"/>
        </w:rPr>
        <w:t xml:space="preserve"> - </w:t>
      </w:r>
      <w:r w:rsidRPr="00EF4EC7">
        <w:rPr>
          <w:b/>
          <w:sz w:val="24"/>
          <w:szCs w:val="24"/>
        </w:rPr>
        <w:t>DAS DISPOSIÇÕES GERAIS</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14.1 - Nenhuma indenização será devida às licitantes pela elaboração e/ou apresentação de documentação relativa ao presente Edital.</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14.2 - O resultado desta licitação estará à disposição dos interessados, na sala do Setor de Compras e Licitações, logo após sua homologação.</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14.3 - O objeto deste Pregão poderá sofrer acréscimos ou supressões de até 25% (vinte e cinco por cento), conforme o art. 65, §1º, da Lei 8.666/93.</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14.4 - Detalhes não citados, referentes ao fornecimento, mas que a boa técnica leve a presumir a sua necessidade, não deverão ser omitidos, não sendo aceitas justificativas para sua não apresentação.</w:t>
      </w:r>
    </w:p>
    <w:p w:rsidR="0044561C" w:rsidRPr="00EF4EC7" w:rsidRDefault="0044561C" w:rsidP="0044561C">
      <w:pPr>
        <w:pStyle w:val="Recuodecorpodetexto3"/>
        <w:ind w:firstLine="0"/>
        <w:rPr>
          <w:rFonts w:ascii="Times New Roman" w:hAnsi="Times New Roman" w:cs="Times New Roman"/>
          <w:szCs w:val="24"/>
        </w:rPr>
      </w:pPr>
    </w:p>
    <w:p w:rsidR="0044561C" w:rsidRPr="00EF4EC7" w:rsidRDefault="0044561C" w:rsidP="0044561C">
      <w:pPr>
        <w:pStyle w:val="Recuodecorpodetexto"/>
        <w:rPr>
          <w:rFonts w:ascii="Times New Roman" w:hAnsi="Times New Roman" w:cs="Times New Roman"/>
        </w:rPr>
      </w:pPr>
      <w:r w:rsidRPr="00EF4EC7">
        <w:rPr>
          <w:rFonts w:ascii="Times New Roman" w:hAnsi="Times New Roman" w:cs="Times New Roman"/>
        </w:rPr>
        <w:t xml:space="preserve">14.5 – O Prefeito,  poderá </w:t>
      </w:r>
      <w:r w:rsidRPr="00EF4EC7">
        <w:rPr>
          <w:rFonts w:ascii="Times New Roman" w:hAnsi="Times New Roman" w:cs="Times New Roman"/>
          <w:b/>
        </w:rPr>
        <w:t>revogar a licitação</w:t>
      </w:r>
      <w:r w:rsidRPr="00EF4EC7">
        <w:rPr>
          <w:rFonts w:ascii="Times New Roman" w:hAnsi="Times New Roman" w:cs="Times New Roman"/>
        </w:rPr>
        <w:t xml:space="preserve">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4561C" w:rsidRPr="00EF4EC7" w:rsidRDefault="0044561C" w:rsidP="0044561C">
      <w:pPr>
        <w:jc w:val="both"/>
        <w:rPr>
          <w:sz w:val="24"/>
          <w:szCs w:val="24"/>
        </w:rPr>
      </w:pPr>
    </w:p>
    <w:p w:rsidR="0044561C" w:rsidRPr="00EF4EC7" w:rsidRDefault="0044561C" w:rsidP="0044561C">
      <w:pPr>
        <w:ind w:firstLine="1440"/>
        <w:jc w:val="both"/>
        <w:rPr>
          <w:sz w:val="24"/>
          <w:szCs w:val="24"/>
        </w:rPr>
      </w:pPr>
      <w:r w:rsidRPr="00EF4EC7">
        <w:rPr>
          <w:sz w:val="24"/>
          <w:szCs w:val="24"/>
        </w:rPr>
        <w:t>14.7 - O Pregoeiro e a Equipe de Apoio prestarão os esclarecimentos necessários, bem como irão dirimir as dúvidas suscitadas, de segunda a sexta-feira, das 08h:30m às 11h:30m e das 13h:30m às 17h:30m, através dos telefones (49) 35356000 ou pessoalmente (Rua XV de Novembro, 26, Centro, Arroio Trinta, SC).</w:t>
      </w:r>
    </w:p>
    <w:p w:rsidR="0044561C" w:rsidRPr="00EF4EC7" w:rsidRDefault="0044561C" w:rsidP="0044561C">
      <w:pPr>
        <w:ind w:firstLine="1440"/>
        <w:jc w:val="both"/>
        <w:rPr>
          <w:sz w:val="24"/>
          <w:szCs w:val="24"/>
        </w:rPr>
      </w:pPr>
    </w:p>
    <w:p w:rsidR="0044561C" w:rsidRPr="00EF4EC7" w:rsidRDefault="0044561C" w:rsidP="0044561C">
      <w:pPr>
        <w:ind w:firstLine="1440"/>
        <w:jc w:val="both"/>
        <w:rPr>
          <w:sz w:val="24"/>
          <w:szCs w:val="24"/>
        </w:rPr>
      </w:pPr>
      <w:r w:rsidRPr="00EF4EC7">
        <w:rPr>
          <w:sz w:val="24"/>
          <w:szCs w:val="24"/>
        </w:rPr>
        <w:t>14.8 – São parte integrante deste Edital os seguintes anexos:</w:t>
      </w:r>
    </w:p>
    <w:p w:rsidR="0044561C" w:rsidRPr="00EF4EC7" w:rsidRDefault="0044561C" w:rsidP="0044561C">
      <w:pPr>
        <w:numPr>
          <w:ilvl w:val="0"/>
          <w:numId w:val="2"/>
        </w:numPr>
        <w:jc w:val="both"/>
        <w:rPr>
          <w:sz w:val="24"/>
          <w:szCs w:val="24"/>
        </w:rPr>
      </w:pPr>
      <w:r w:rsidRPr="00EF4EC7">
        <w:rPr>
          <w:sz w:val="24"/>
          <w:szCs w:val="24"/>
        </w:rPr>
        <w:t>ANEXO I – Procuração (modelo);</w:t>
      </w:r>
    </w:p>
    <w:p w:rsidR="0044561C" w:rsidRPr="00EF4EC7" w:rsidRDefault="0044561C" w:rsidP="0044561C">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4"/>
          <w:szCs w:val="24"/>
        </w:rPr>
      </w:pPr>
      <w:r w:rsidRPr="00EF4EC7">
        <w:rPr>
          <w:sz w:val="24"/>
          <w:szCs w:val="24"/>
        </w:rPr>
        <w:t>ANEXO II – Declaração de Enquadramento de Microempresa e ou Empresa de Pequeno Porte (Modelo);</w:t>
      </w:r>
    </w:p>
    <w:p w:rsidR="0044561C" w:rsidRPr="00EF4EC7" w:rsidRDefault="0044561C" w:rsidP="0044561C">
      <w:pPr>
        <w:numPr>
          <w:ilvl w:val="0"/>
          <w:numId w:val="3"/>
        </w:numPr>
        <w:jc w:val="both"/>
        <w:rPr>
          <w:sz w:val="24"/>
          <w:szCs w:val="24"/>
        </w:rPr>
      </w:pPr>
      <w:r w:rsidRPr="00EF4EC7">
        <w:rPr>
          <w:sz w:val="24"/>
          <w:szCs w:val="24"/>
        </w:rPr>
        <w:t>ANEXO III – Identificação da Empresa;</w:t>
      </w:r>
    </w:p>
    <w:p w:rsidR="0044561C" w:rsidRPr="00EF4EC7" w:rsidRDefault="0044561C" w:rsidP="0044561C">
      <w:pPr>
        <w:numPr>
          <w:ilvl w:val="0"/>
          <w:numId w:val="3"/>
        </w:numPr>
        <w:jc w:val="both"/>
        <w:rPr>
          <w:sz w:val="24"/>
          <w:szCs w:val="24"/>
        </w:rPr>
      </w:pPr>
      <w:r w:rsidRPr="00EF4EC7">
        <w:rPr>
          <w:sz w:val="24"/>
          <w:szCs w:val="24"/>
        </w:rPr>
        <w:t>ANEXO IV – Proposta de Preços;</w:t>
      </w:r>
    </w:p>
    <w:p w:rsidR="0044561C" w:rsidRPr="00EF4EC7" w:rsidRDefault="0044561C" w:rsidP="0044561C">
      <w:pPr>
        <w:numPr>
          <w:ilvl w:val="0"/>
          <w:numId w:val="3"/>
        </w:numPr>
        <w:jc w:val="both"/>
        <w:rPr>
          <w:sz w:val="24"/>
          <w:szCs w:val="24"/>
        </w:rPr>
      </w:pPr>
      <w:r w:rsidRPr="00EF4EC7">
        <w:rPr>
          <w:sz w:val="24"/>
          <w:szCs w:val="24"/>
        </w:rPr>
        <w:t>ANEXO V - Dados Bancários e Dados do Representante Legal;</w:t>
      </w:r>
    </w:p>
    <w:p w:rsidR="0044561C" w:rsidRPr="00EF4EC7" w:rsidRDefault="0044561C" w:rsidP="0044561C">
      <w:pPr>
        <w:numPr>
          <w:ilvl w:val="0"/>
          <w:numId w:val="3"/>
        </w:numPr>
        <w:jc w:val="both"/>
        <w:rPr>
          <w:sz w:val="24"/>
          <w:szCs w:val="24"/>
        </w:rPr>
      </w:pPr>
      <w:r w:rsidRPr="00EF4EC7">
        <w:rPr>
          <w:sz w:val="24"/>
          <w:szCs w:val="24"/>
        </w:rPr>
        <w:lastRenderedPageBreak/>
        <w:t>ANEXO VI – Declaração de Cumprimento Pleno aos Requisitos de Habilitação;</w:t>
      </w:r>
    </w:p>
    <w:p w:rsidR="0044561C" w:rsidRPr="00EF4EC7" w:rsidRDefault="0044561C" w:rsidP="0044561C">
      <w:pPr>
        <w:numPr>
          <w:ilvl w:val="0"/>
          <w:numId w:val="3"/>
        </w:numPr>
        <w:jc w:val="both"/>
        <w:rPr>
          <w:sz w:val="24"/>
          <w:szCs w:val="24"/>
        </w:rPr>
      </w:pPr>
      <w:r w:rsidRPr="00EF4EC7">
        <w:rPr>
          <w:sz w:val="24"/>
          <w:szCs w:val="24"/>
        </w:rPr>
        <w:t>ANEXO VII – Minuta do Contrato.</w:t>
      </w:r>
    </w:p>
    <w:p w:rsidR="0044561C" w:rsidRPr="00EF4EC7" w:rsidRDefault="0044561C" w:rsidP="0044561C">
      <w:pPr>
        <w:jc w:val="both"/>
        <w:rPr>
          <w:sz w:val="24"/>
          <w:szCs w:val="24"/>
        </w:rPr>
      </w:pPr>
    </w:p>
    <w:p w:rsidR="0044561C" w:rsidRPr="00EF4EC7" w:rsidRDefault="0044561C" w:rsidP="0044561C">
      <w:pPr>
        <w:ind w:right="-1"/>
        <w:jc w:val="center"/>
        <w:rPr>
          <w:sz w:val="24"/>
          <w:szCs w:val="24"/>
        </w:rPr>
      </w:pPr>
      <w:r w:rsidRPr="00EF4EC7">
        <w:rPr>
          <w:sz w:val="24"/>
          <w:szCs w:val="24"/>
        </w:rPr>
        <w:t xml:space="preserve">               </w:t>
      </w:r>
    </w:p>
    <w:p w:rsidR="0044561C" w:rsidRPr="00EF4EC7" w:rsidRDefault="0044561C" w:rsidP="0044561C">
      <w:pPr>
        <w:jc w:val="right"/>
        <w:rPr>
          <w:sz w:val="24"/>
          <w:szCs w:val="24"/>
        </w:rPr>
      </w:pPr>
      <w:r w:rsidRPr="00EF4EC7">
        <w:rPr>
          <w:sz w:val="24"/>
          <w:szCs w:val="24"/>
        </w:rPr>
        <w:t>Arroio Trinta - SC</w:t>
      </w:r>
      <w:r w:rsidR="00B24055">
        <w:rPr>
          <w:color w:val="000000"/>
          <w:sz w:val="24"/>
          <w:szCs w:val="24"/>
        </w:rPr>
        <w:t>, 03 de março</w:t>
      </w:r>
      <w:r w:rsidR="00E27195" w:rsidRPr="00EF4EC7">
        <w:rPr>
          <w:color w:val="000000"/>
          <w:sz w:val="24"/>
          <w:szCs w:val="24"/>
        </w:rPr>
        <w:t xml:space="preserve"> de 2015.</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pStyle w:val="Ttulo1"/>
        <w:jc w:val="center"/>
        <w:rPr>
          <w:rFonts w:ascii="Times New Roman" w:hAnsi="Times New Roman" w:cs="Times New Roman"/>
          <w:sz w:val="24"/>
          <w:szCs w:val="24"/>
        </w:rPr>
      </w:pPr>
      <w:r w:rsidRPr="00EF4EC7">
        <w:rPr>
          <w:rFonts w:ascii="Times New Roman" w:hAnsi="Times New Roman" w:cs="Times New Roman"/>
          <w:sz w:val="24"/>
          <w:szCs w:val="24"/>
        </w:rPr>
        <w:t>ALCIDR FELCHILCHER</w:t>
      </w:r>
    </w:p>
    <w:p w:rsidR="0044561C" w:rsidRPr="00EF4EC7" w:rsidRDefault="0044561C" w:rsidP="0044561C">
      <w:pPr>
        <w:jc w:val="center"/>
        <w:rPr>
          <w:sz w:val="24"/>
          <w:szCs w:val="24"/>
        </w:rPr>
      </w:pPr>
      <w:r w:rsidRPr="00EF4EC7">
        <w:rPr>
          <w:sz w:val="24"/>
          <w:szCs w:val="24"/>
        </w:rPr>
        <w:t xml:space="preserve">Prefeito Municipal </w:t>
      </w: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rPr>
          <w:sz w:val="24"/>
          <w:szCs w:val="24"/>
        </w:rPr>
      </w:pPr>
    </w:p>
    <w:p w:rsidR="0044561C" w:rsidRPr="00EF4EC7" w:rsidRDefault="0044561C" w:rsidP="0044561C">
      <w:pPr>
        <w:jc w:val="center"/>
        <w:rPr>
          <w:sz w:val="24"/>
          <w:szCs w:val="24"/>
        </w:rPr>
      </w:pPr>
    </w:p>
    <w:p w:rsidR="0044561C" w:rsidRPr="00EF4EC7" w:rsidRDefault="0044561C" w:rsidP="0044561C">
      <w:pPr>
        <w:pStyle w:val="Ttulo6"/>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DE7E49" w:rsidRPr="00EF4EC7" w:rsidRDefault="00DE7E49" w:rsidP="0044561C">
      <w:pPr>
        <w:rPr>
          <w:sz w:val="24"/>
          <w:szCs w:val="24"/>
        </w:rPr>
      </w:pPr>
    </w:p>
    <w:p w:rsidR="00DE7E49" w:rsidRPr="00EF4EC7" w:rsidRDefault="00DE7E49" w:rsidP="0044561C">
      <w:pPr>
        <w:rPr>
          <w:sz w:val="24"/>
          <w:szCs w:val="24"/>
        </w:rPr>
      </w:pPr>
    </w:p>
    <w:p w:rsidR="00DE7E49" w:rsidRPr="00EF4EC7" w:rsidRDefault="00DE7E49" w:rsidP="0044561C">
      <w:pPr>
        <w:rPr>
          <w:sz w:val="24"/>
          <w:szCs w:val="24"/>
        </w:rPr>
      </w:pPr>
    </w:p>
    <w:p w:rsidR="00DE7E49" w:rsidRPr="00EF4EC7" w:rsidRDefault="00DE7E49" w:rsidP="0044561C">
      <w:pPr>
        <w:rPr>
          <w:sz w:val="24"/>
          <w:szCs w:val="24"/>
        </w:rPr>
      </w:pPr>
    </w:p>
    <w:p w:rsidR="00DE7E49" w:rsidRPr="00EF4EC7" w:rsidRDefault="00DE7E49" w:rsidP="0044561C">
      <w:pPr>
        <w:rPr>
          <w:sz w:val="24"/>
          <w:szCs w:val="24"/>
        </w:rPr>
      </w:pPr>
    </w:p>
    <w:p w:rsidR="0044561C" w:rsidRDefault="0044561C" w:rsidP="0044561C">
      <w:pPr>
        <w:rPr>
          <w:sz w:val="24"/>
          <w:szCs w:val="24"/>
        </w:rPr>
      </w:pPr>
    </w:p>
    <w:p w:rsidR="00A20B6C" w:rsidRDefault="00A20B6C" w:rsidP="0044561C">
      <w:pPr>
        <w:rPr>
          <w:sz w:val="24"/>
          <w:szCs w:val="24"/>
        </w:rPr>
      </w:pPr>
    </w:p>
    <w:p w:rsidR="00A20B6C" w:rsidRPr="00EF4EC7" w:rsidRDefault="00A20B6C" w:rsidP="0044561C">
      <w:pPr>
        <w:rPr>
          <w:sz w:val="24"/>
          <w:szCs w:val="24"/>
        </w:rPr>
      </w:pPr>
    </w:p>
    <w:p w:rsidR="0044561C" w:rsidRPr="00EF4EC7" w:rsidRDefault="0044561C" w:rsidP="0044561C">
      <w:pPr>
        <w:rPr>
          <w:sz w:val="24"/>
          <w:szCs w:val="24"/>
        </w:rPr>
      </w:pPr>
    </w:p>
    <w:p w:rsidR="0044561C" w:rsidRPr="00EF4EC7" w:rsidRDefault="0044561C" w:rsidP="0044561C">
      <w:pPr>
        <w:pStyle w:val="Ttulo6"/>
        <w:jc w:val="center"/>
        <w:rPr>
          <w:sz w:val="24"/>
          <w:szCs w:val="24"/>
        </w:rPr>
      </w:pPr>
      <w:r w:rsidRPr="00EF4EC7">
        <w:rPr>
          <w:sz w:val="24"/>
          <w:szCs w:val="24"/>
        </w:rPr>
        <w:lastRenderedPageBreak/>
        <w:t>ANEXO I</w:t>
      </w:r>
    </w:p>
    <w:p w:rsidR="0044561C" w:rsidRPr="00EF4EC7" w:rsidRDefault="0044561C" w:rsidP="0044561C">
      <w:pPr>
        <w:jc w:val="center"/>
        <w:rPr>
          <w:b/>
          <w:sz w:val="24"/>
          <w:szCs w:val="24"/>
        </w:rPr>
      </w:pPr>
    </w:p>
    <w:p w:rsidR="0044561C" w:rsidRPr="00EF4EC7" w:rsidRDefault="0044561C" w:rsidP="0044561C">
      <w:pPr>
        <w:jc w:val="center"/>
        <w:rPr>
          <w:b/>
          <w:sz w:val="24"/>
          <w:szCs w:val="24"/>
        </w:rPr>
      </w:pPr>
    </w:p>
    <w:p w:rsidR="0044561C" w:rsidRPr="00EF4EC7" w:rsidRDefault="0044561C" w:rsidP="0044561C">
      <w:pPr>
        <w:pStyle w:val="Ttulo5"/>
        <w:jc w:val="center"/>
        <w:rPr>
          <w:bCs w:val="0"/>
          <w:i w:val="0"/>
          <w:color w:val="000000"/>
          <w:sz w:val="24"/>
          <w:szCs w:val="24"/>
        </w:rPr>
      </w:pPr>
      <w:r w:rsidRPr="00EF4EC7">
        <w:rPr>
          <w:bCs w:val="0"/>
          <w:i w:val="0"/>
          <w:color w:val="000000"/>
          <w:sz w:val="24"/>
          <w:szCs w:val="24"/>
        </w:rPr>
        <w:t>PREGÃO PRESENCIAL Nº 00</w:t>
      </w:r>
      <w:r w:rsidR="00B24055">
        <w:rPr>
          <w:bCs w:val="0"/>
          <w:i w:val="0"/>
          <w:color w:val="000000"/>
          <w:sz w:val="24"/>
          <w:szCs w:val="24"/>
        </w:rPr>
        <w:t>04</w:t>
      </w:r>
      <w:r w:rsidRPr="00EF4EC7">
        <w:rPr>
          <w:bCs w:val="0"/>
          <w:i w:val="0"/>
          <w:color w:val="000000"/>
          <w:sz w:val="24"/>
          <w:szCs w:val="24"/>
        </w:rPr>
        <w:t>/201</w:t>
      </w:r>
      <w:r w:rsidR="00DE7E49" w:rsidRPr="00EF4EC7">
        <w:rPr>
          <w:bCs w:val="0"/>
          <w:i w:val="0"/>
          <w:color w:val="000000"/>
          <w:sz w:val="24"/>
          <w:szCs w:val="24"/>
        </w:rPr>
        <w:t>5</w:t>
      </w:r>
    </w:p>
    <w:p w:rsidR="0044561C" w:rsidRPr="00EF4EC7" w:rsidRDefault="0044561C" w:rsidP="0044561C">
      <w:pPr>
        <w:jc w:val="center"/>
        <w:rPr>
          <w:b/>
          <w:sz w:val="24"/>
          <w:szCs w:val="24"/>
          <w:u w:val="single"/>
        </w:rPr>
      </w:pPr>
    </w:p>
    <w:p w:rsidR="0044561C" w:rsidRPr="00EF4EC7" w:rsidRDefault="0044561C" w:rsidP="0044561C">
      <w:pPr>
        <w:jc w:val="center"/>
        <w:rPr>
          <w:b/>
          <w:sz w:val="24"/>
          <w:szCs w:val="24"/>
          <w:u w:val="single"/>
        </w:rPr>
      </w:pPr>
    </w:p>
    <w:p w:rsidR="0044561C" w:rsidRPr="00EF4EC7" w:rsidRDefault="0044561C" w:rsidP="0044561C">
      <w:pPr>
        <w:pStyle w:val="Ttulo5"/>
        <w:jc w:val="center"/>
        <w:rPr>
          <w:bCs w:val="0"/>
          <w:i w:val="0"/>
          <w:sz w:val="24"/>
          <w:szCs w:val="24"/>
        </w:rPr>
      </w:pPr>
      <w:r w:rsidRPr="00EF4EC7">
        <w:rPr>
          <w:bCs w:val="0"/>
          <w:i w:val="0"/>
          <w:sz w:val="24"/>
          <w:szCs w:val="24"/>
        </w:rPr>
        <w:t>PROCURAÇÃO (MODELO)</w:t>
      </w:r>
    </w:p>
    <w:p w:rsidR="0044561C" w:rsidRPr="00EF4EC7" w:rsidRDefault="0044561C" w:rsidP="0044561C">
      <w:pPr>
        <w:jc w:val="center"/>
        <w:rPr>
          <w:sz w:val="24"/>
          <w:szCs w:val="24"/>
        </w:rPr>
      </w:pPr>
      <w:r w:rsidRPr="00EF4EC7">
        <w:rPr>
          <w:sz w:val="24"/>
          <w:szCs w:val="24"/>
        </w:rPr>
        <w:t>(Apresentar no credenciamento, fora dos envelopes)</w:t>
      </w:r>
    </w:p>
    <w:p w:rsidR="0044561C" w:rsidRPr="00EF4EC7" w:rsidRDefault="0044561C" w:rsidP="0044561C">
      <w:pPr>
        <w:rPr>
          <w:sz w:val="24"/>
          <w:szCs w:val="24"/>
        </w:rPr>
      </w:pPr>
    </w:p>
    <w:p w:rsidR="0044561C" w:rsidRPr="00EF4EC7" w:rsidRDefault="0044561C" w:rsidP="0044561C">
      <w:pPr>
        <w:jc w:val="both"/>
        <w:rPr>
          <w:b/>
          <w:sz w:val="24"/>
          <w:szCs w:val="24"/>
        </w:rPr>
      </w:pPr>
    </w:p>
    <w:p w:rsidR="0044561C" w:rsidRPr="00EF4EC7" w:rsidRDefault="0044561C" w:rsidP="0044561C">
      <w:pPr>
        <w:jc w:val="both"/>
        <w:rPr>
          <w:b/>
          <w:sz w:val="24"/>
          <w:szCs w:val="24"/>
        </w:rPr>
      </w:pPr>
    </w:p>
    <w:p w:rsidR="0044561C" w:rsidRPr="00EF4EC7" w:rsidRDefault="0044561C" w:rsidP="0044561C">
      <w:pPr>
        <w:jc w:val="both"/>
        <w:rPr>
          <w:b/>
          <w:sz w:val="24"/>
          <w:szCs w:val="24"/>
        </w:rPr>
      </w:pPr>
    </w:p>
    <w:p w:rsidR="0044561C" w:rsidRPr="00EF4EC7" w:rsidRDefault="0044561C" w:rsidP="0044561C">
      <w:pPr>
        <w:jc w:val="both"/>
        <w:rPr>
          <w:b/>
          <w:sz w:val="24"/>
          <w:szCs w:val="24"/>
        </w:rPr>
      </w:pPr>
      <w:r w:rsidRPr="00EF4EC7">
        <w:rPr>
          <w:sz w:val="24"/>
          <w:szCs w:val="24"/>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rsidR="0044561C" w:rsidRPr="00EF4EC7" w:rsidRDefault="0044561C" w:rsidP="0044561C">
      <w:pPr>
        <w:jc w:val="both"/>
        <w:rPr>
          <w:sz w:val="24"/>
          <w:szCs w:val="24"/>
        </w:rPr>
      </w:pPr>
    </w:p>
    <w:p w:rsidR="0044561C" w:rsidRPr="00EF4EC7" w:rsidRDefault="0044561C" w:rsidP="0044561C">
      <w:pPr>
        <w:jc w:val="both"/>
        <w:rPr>
          <w:b/>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i/>
          <w:iCs/>
          <w:sz w:val="24"/>
          <w:szCs w:val="24"/>
        </w:rPr>
        <w:t>CIDADE/ESTADO, DATA_______________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____________________________________</w:t>
      </w:r>
    </w:p>
    <w:p w:rsidR="0044561C" w:rsidRPr="00EF4EC7" w:rsidRDefault="0044561C" w:rsidP="0044561C">
      <w:pPr>
        <w:jc w:val="both"/>
        <w:rPr>
          <w:i/>
          <w:iCs/>
          <w:sz w:val="24"/>
          <w:szCs w:val="24"/>
        </w:rPr>
      </w:pPr>
      <w:r w:rsidRPr="00EF4EC7">
        <w:rPr>
          <w:i/>
          <w:iCs/>
          <w:sz w:val="24"/>
          <w:szCs w:val="24"/>
        </w:rPr>
        <w:t xml:space="preserve">NOME COMPLETO DO REPRESENTANTE LEGAL </w:t>
      </w:r>
    </w:p>
    <w:p w:rsidR="0044561C" w:rsidRPr="00EF4EC7" w:rsidRDefault="0044561C" w:rsidP="0044561C">
      <w:pPr>
        <w:jc w:val="both"/>
        <w:rPr>
          <w:i/>
          <w:iCs/>
          <w:sz w:val="24"/>
          <w:szCs w:val="24"/>
        </w:rPr>
      </w:pPr>
      <w:r w:rsidRPr="00EF4EC7">
        <w:rPr>
          <w:i/>
          <w:iCs/>
          <w:sz w:val="24"/>
          <w:szCs w:val="24"/>
        </w:rPr>
        <w:t xml:space="preserve">        E QUALIFICAÇÃO NA EMPRESA</w:t>
      </w:r>
    </w:p>
    <w:p w:rsidR="0044561C" w:rsidRPr="00EF4EC7" w:rsidRDefault="0044561C" w:rsidP="0044561C">
      <w:pPr>
        <w:rPr>
          <w:sz w:val="24"/>
          <w:szCs w:val="24"/>
        </w:rPr>
      </w:pPr>
      <w:r w:rsidRPr="00EF4EC7">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2694305</wp:posOffset>
                </wp:positionH>
                <wp:positionV relativeFrom="paragraph">
                  <wp:posOffset>687705</wp:posOffset>
                </wp:positionV>
                <wp:extent cx="2971800" cy="457200"/>
                <wp:effectExtent l="8255" t="11430" r="10795" b="7620"/>
                <wp:wrapTopAndBottom/>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prstDash val="sysDot"/>
                          <a:miter lim="800000"/>
                          <a:headEnd/>
                          <a:tailEnd/>
                        </a:ln>
                      </wps:spPr>
                      <wps:txbx>
                        <w:txbxContent>
                          <w:p w:rsidR="00573E5D" w:rsidRDefault="00573E5D" w:rsidP="0044561C">
                            <w:pPr>
                              <w:jc w:val="center"/>
                              <w:rPr>
                                <w:rFonts w:ascii="Arial" w:hAnsi="Arial" w:cs="Arial"/>
                              </w:rPr>
                            </w:pPr>
                            <w:r>
                              <w:rPr>
                                <w:rFonts w:ascii="Arial" w:hAnsi="Arial" w:cs="Arial"/>
                                <w:b/>
                                <w:bCs/>
                              </w:rPr>
                              <w:t>OBS</w:t>
                            </w:r>
                            <w:r>
                              <w:rPr>
                                <w:rFonts w:ascii="Arial" w:hAnsi="Arial" w:cs="Arial"/>
                              </w:rPr>
                              <w:t>: COM ASSINATURA DO OUTORGANTE RECONHECIDA EM CARTÓRIO</w:t>
                            </w:r>
                          </w:p>
                          <w:p w:rsidR="00573E5D" w:rsidRDefault="00573E5D" w:rsidP="00445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212.15pt;margin-top:54.15pt;width:23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">
                <v:stroke dashstyle="1 1"/>
                <v:textbox>
                  <w:txbxContent>
                    <w:p w:rsidR="00573E5D" w:rsidRDefault="00573E5D" w:rsidP="0044561C">
                      <w:pPr>
                        <w:jc w:val="center"/>
                        <w:rPr>
                          <w:rFonts w:ascii="Arial" w:hAnsi="Arial" w:cs="Arial"/>
                        </w:rPr>
                      </w:pPr>
                      <w:r>
                        <w:rPr>
                          <w:rFonts w:ascii="Arial" w:hAnsi="Arial" w:cs="Arial"/>
                          <w:b/>
                          <w:bCs/>
                        </w:rPr>
                        <w:t>OBS</w:t>
                      </w:r>
                      <w:r>
                        <w:rPr>
                          <w:rFonts w:ascii="Arial" w:hAnsi="Arial" w:cs="Arial"/>
                        </w:rPr>
                        <w:t>: COM ASSINATURA DO OUTORGANTE RECONHECIDA EM CARTÓRIO</w:t>
                      </w:r>
                    </w:p>
                    <w:p w:rsidR="00573E5D" w:rsidRDefault="00573E5D" w:rsidP="0044561C"/>
                  </w:txbxContent>
                </v:textbox>
                <w10:wrap type="topAndBottom"/>
              </v:shape>
            </w:pict>
          </mc:Fallback>
        </mc:AlternateConten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pStyle w:val="Ttulo6"/>
        <w:jc w:val="center"/>
        <w:rPr>
          <w:sz w:val="24"/>
          <w:szCs w:val="24"/>
        </w:rPr>
      </w:pPr>
    </w:p>
    <w:p w:rsidR="0044561C" w:rsidRPr="00EF4EC7" w:rsidRDefault="0044561C" w:rsidP="0044561C">
      <w:pPr>
        <w:pStyle w:val="Ttulo6"/>
        <w:rPr>
          <w:sz w:val="24"/>
          <w:szCs w:val="24"/>
        </w:rPr>
      </w:pPr>
    </w:p>
    <w:p w:rsidR="0044561C" w:rsidRPr="00EF4EC7" w:rsidRDefault="0044561C" w:rsidP="0044561C">
      <w:pPr>
        <w:pStyle w:val="Ttulo6"/>
        <w:jc w:val="center"/>
        <w:rPr>
          <w:sz w:val="24"/>
          <w:szCs w:val="24"/>
        </w:rPr>
      </w:pPr>
      <w:r w:rsidRPr="00EF4EC7">
        <w:rPr>
          <w:sz w:val="24"/>
          <w:szCs w:val="24"/>
        </w:rPr>
        <w:lastRenderedPageBreak/>
        <w:t>ANEXO II</w:t>
      </w:r>
    </w:p>
    <w:p w:rsidR="0044561C" w:rsidRPr="00EF4EC7" w:rsidRDefault="0044561C" w:rsidP="0044561C">
      <w:pPr>
        <w:jc w:val="center"/>
        <w:rPr>
          <w:b/>
          <w:sz w:val="24"/>
          <w:szCs w:val="24"/>
        </w:rPr>
      </w:pPr>
    </w:p>
    <w:p w:rsidR="0044561C" w:rsidRPr="00EF4EC7" w:rsidRDefault="0044561C" w:rsidP="0044561C">
      <w:pPr>
        <w:jc w:val="center"/>
        <w:rPr>
          <w:b/>
          <w:sz w:val="24"/>
          <w:szCs w:val="24"/>
        </w:rPr>
      </w:pPr>
    </w:p>
    <w:p w:rsidR="0044561C" w:rsidRPr="00EF4EC7" w:rsidRDefault="0044561C" w:rsidP="0044561C">
      <w:pPr>
        <w:pStyle w:val="Ttulo5"/>
        <w:jc w:val="center"/>
        <w:rPr>
          <w:bCs w:val="0"/>
          <w:i w:val="0"/>
          <w:color w:val="000000"/>
          <w:sz w:val="24"/>
          <w:szCs w:val="24"/>
        </w:rPr>
      </w:pPr>
      <w:r w:rsidRPr="00EF4EC7">
        <w:rPr>
          <w:bCs w:val="0"/>
          <w:i w:val="0"/>
          <w:color w:val="000000"/>
          <w:sz w:val="24"/>
          <w:szCs w:val="24"/>
        </w:rPr>
        <w:t>PREGÃO PRESENCIAL Nº 00</w:t>
      </w:r>
      <w:r w:rsidR="00B24055">
        <w:rPr>
          <w:bCs w:val="0"/>
          <w:i w:val="0"/>
          <w:color w:val="000000"/>
          <w:sz w:val="24"/>
          <w:szCs w:val="24"/>
        </w:rPr>
        <w:t>04</w:t>
      </w:r>
      <w:r w:rsidRPr="00EF4EC7">
        <w:rPr>
          <w:bCs w:val="0"/>
          <w:i w:val="0"/>
          <w:color w:val="000000"/>
          <w:sz w:val="24"/>
          <w:szCs w:val="24"/>
        </w:rPr>
        <w:t>/201</w:t>
      </w:r>
      <w:r w:rsidR="00DE7E49" w:rsidRPr="00EF4EC7">
        <w:rPr>
          <w:bCs w:val="0"/>
          <w:i w:val="0"/>
          <w:color w:val="000000"/>
          <w:sz w:val="24"/>
          <w:szCs w:val="24"/>
        </w:rPr>
        <w:t>5</w:t>
      </w:r>
    </w:p>
    <w:p w:rsidR="0044561C" w:rsidRPr="00EF4EC7" w:rsidRDefault="0044561C" w:rsidP="0044561C">
      <w:pPr>
        <w:jc w:val="center"/>
        <w:rPr>
          <w:b/>
          <w:sz w:val="24"/>
          <w:szCs w:val="24"/>
          <w:u w:val="single"/>
        </w:rPr>
      </w:pPr>
    </w:p>
    <w:p w:rsidR="0044561C" w:rsidRPr="00EF4EC7" w:rsidRDefault="0044561C" w:rsidP="0044561C">
      <w:pPr>
        <w:jc w:val="center"/>
        <w:rPr>
          <w:b/>
          <w:sz w:val="24"/>
          <w:szCs w:val="24"/>
          <w:u w:val="single"/>
        </w:rPr>
      </w:pPr>
    </w:p>
    <w:p w:rsidR="0044561C" w:rsidRPr="00EF4EC7" w:rsidRDefault="0044561C" w:rsidP="0044561C">
      <w:pPr>
        <w:pStyle w:val="Ttulo5"/>
        <w:jc w:val="center"/>
        <w:rPr>
          <w:bCs w:val="0"/>
          <w:i w:val="0"/>
          <w:sz w:val="24"/>
          <w:szCs w:val="24"/>
        </w:rPr>
      </w:pPr>
      <w:r w:rsidRPr="00EF4EC7">
        <w:rPr>
          <w:bCs w:val="0"/>
          <w:i w:val="0"/>
          <w:sz w:val="24"/>
          <w:szCs w:val="24"/>
        </w:rPr>
        <w:t>DECLARAÇÃO DE ENQUADRAMENTO DE MICROEMPRESA OU EMPRESA DE PEQUENO PORTE (MODELO)</w:t>
      </w:r>
    </w:p>
    <w:p w:rsidR="0044561C" w:rsidRPr="00EF4EC7" w:rsidRDefault="0044561C" w:rsidP="0044561C">
      <w:pPr>
        <w:jc w:val="center"/>
        <w:rPr>
          <w:sz w:val="24"/>
          <w:szCs w:val="24"/>
        </w:rPr>
      </w:pPr>
      <w:r w:rsidRPr="00EF4EC7">
        <w:rPr>
          <w:sz w:val="24"/>
          <w:szCs w:val="24"/>
        </w:rPr>
        <w:t>(Apresentar no credenciamento, fora dos envelopes)</w:t>
      </w:r>
    </w:p>
    <w:p w:rsidR="0044561C" w:rsidRPr="00EF4EC7" w:rsidRDefault="0044561C" w:rsidP="0044561C">
      <w:pPr>
        <w:jc w:val="center"/>
        <w:rPr>
          <w:b/>
          <w:sz w:val="24"/>
          <w:szCs w:val="24"/>
        </w:rPr>
      </w:pPr>
    </w:p>
    <w:p w:rsidR="0044561C" w:rsidRPr="00EF4EC7" w:rsidRDefault="0044561C" w:rsidP="0044561C">
      <w:pPr>
        <w:jc w:val="center"/>
        <w:rPr>
          <w:b/>
          <w:sz w:val="24"/>
          <w:szCs w:val="24"/>
        </w:rPr>
      </w:pPr>
    </w:p>
    <w:p w:rsidR="0044561C" w:rsidRPr="00EF4EC7" w:rsidRDefault="0044561C" w:rsidP="0044561C">
      <w:pPr>
        <w:jc w:val="center"/>
        <w:rPr>
          <w:b/>
          <w:sz w:val="24"/>
          <w:szCs w:val="24"/>
        </w:rPr>
      </w:pPr>
    </w:p>
    <w:p w:rsidR="0044561C" w:rsidRPr="00EF4EC7" w:rsidRDefault="0044561C" w:rsidP="0044561C">
      <w:pPr>
        <w:jc w:val="center"/>
        <w:rPr>
          <w:b/>
          <w:sz w:val="24"/>
          <w:szCs w:val="24"/>
        </w:rPr>
      </w:pPr>
    </w:p>
    <w:p w:rsidR="0044561C" w:rsidRPr="00EF4EC7" w:rsidRDefault="0044561C" w:rsidP="0044561C">
      <w:pPr>
        <w:rPr>
          <w:sz w:val="24"/>
          <w:szCs w:val="24"/>
        </w:rPr>
      </w:pPr>
      <w:r w:rsidRPr="00EF4EC7">
        <w:rPr>
          <w:sz w:val="24"/>
          <w:szCs w:val="24"/>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r w:rsidRPr="00EF4EC7">
        <w:rPr>
          <w:sz w:val="24"/>
          <w:szCs w:val="24"/>
        </w:rPr>
        <w:t xml:space="preserve">(   ) </w:t>
      </w:r>
      <w:r w:rsidRPr="00EF4EC7">
        <w:rPr>
          <w:b/>
          <w:sz w:val="24"/>
          <w:szCs w:val="24"/>
        </w:rPr>
        <w:t xml:space="preserve">MICROEMPRESA, </w:t>
      </w:r>
      <w:r w:rsidRPr="00EF4EC7">
        <w:rPr>
          <w:sz w:val="24"/>
          <w:szCs w:val="24"/>
        </w:rPr>
        <w:t xml:space="preserve"> conforme inciso I do art. 3º da Lei Complementar nº 123, de 14/12/2006.</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r w:rsidRPr="00EF4EC7">
        <w:rPr>
          <w:sz w:val="24"/>
          <w:szCs w:val="24"/>
        </w:rPr>
        <w:t xml:space="preserve">(   ) </w:t>
      </w:r>
      <w:r w:rsidRPr="00EF4EC7">
        <w:rPr>
          <w:b/>
          <w:sz w:val="24"/>
          <w:szCs w:val="24"/>
        </w:rPr>
        <w:t xml:space="preserve">EMPRESA DE PEQUENO PORTE, </w:t>
      </w:r>
      <w:r w:rsidRPr="00EF4EC7">
        <w:rPr>
          <w:sz w:val="24"/>
          <w:szCs w:val="24"/>
        </w:rPr>
        <w:t>conforme inciso II do art. 3º da Lei Complementar nº 123, de 14/12/2006.</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r w:rsidRPr="00EF4EC7">
        <w:rPr>
          <w:sz w:val="24"/>
          <w:szCs w:val="24"/>
        </w:rPr>
        <w:t>Declara ainda  que a empresa está excluída das vedações constantes no § 4º do art. 3º  da Lei Complementar nº 123, de 14 de dezembro de 2006.</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jc w:val="right"/>
        <w:rPr>
          <w:sz w:val="24"/>
          <w:szCs w:val="24"/>
        </w:rPr>
      </w:pPr>
      <w:r w:rsidRPr="00EF4EC7">
        <w:rPr>
          <w:sz w:val="24"/>
          <w:szCs w:val="24"/>
        </w:rPr>
        <w:t>___________________-, ________ de _______________ de 201</w:t>
      </w:r>
      <w:r w:rsidR="00DE7E49" w:rsidRPr="00EF4EC7">
        <w:rPr>
          <w:sz w:val="24"/>
          <w:szCs w:val="24"/>
        </w:rPr>
        <w:t>5</w:t>
      </w:r>
      <w:r w:rsidRPr="00EF4EC7">
        <w:rPr>
          <w:sz w:val="24"/>
          <w:szCs w:val="24"/>
        </w:rPr>
        <w:t>.</w:t>
      </w:r>
    </w:p>
    <w:p w:rsidR="0044561C" w:rsidRPr="00EF4EC7" w:rsidRDefault="0044561C" w:rsidP="0044561C">
      <w:pPr>
        <w:jc w:val="right"/>
        <w:rPr>
          <w:sz w:val="24"/>
          <w:szCs w:val="24"/>
        </w:rPr>
      </w:pPr>
    </w:p>
    <w:p w:rsidR="0044561C" w:rsidRPr="00EF4EC7" w:rsidRDefault="0044561C" w:rsidP="0044561C">
      <w:pPr>
        <w:jc w:val="right"/>
        <w:rPr>
          <w:sz w:val="24"/>
          <w:szCs w:val="24"/>
        </w:rPr>
      </w:pPr>
    </w:p>
    <w:p w:rsidR="0044561C" w:rsidRPr="00EF4EC7" w:rsidRDefault="0044561C" w:rsidP="0044561C">
      <w:pPr>
        <w:jc w:val="right"/>
        <w:rPr>
          <w:sz w:val="24"/>
          <w:szCs w:val="24"/>
        </w:rPr>
      </w:pPr>
    </w:p>
    <w:p w:rsidR="0044561C" w:rsidRPr="00EF4EC7" w:rsidRDefault="0044561C" w:rsidP="0044561C">
      <w:pPr>
        <w:jc w:val="right"/>
        <w:rPr>
          <w:sz w:val="24"/>
          <w:szCs w:val="24"/>
        </w:rPr>
      </w:pPr>
    </w:p>
    <w:p w:rsidR="0044561C" w:rsidRPr="00EF4EC7" w:rsidRDefault="0044561C" w:rsidP="0044561C">
      <w:pPr>
        <w:jc w:val="right"/>
        <w:rPr>
          <w:sz w:val="24"/>
          <w:szCs w:val="24"/>
        </w:rPr>
      </w:pPr>
    </w:p>
    <w:p w:rsidR="0044561C" w:rsidRPr="00EF4EC7" w:rsidRDefault="0044561C" w:rsidP="0044561C">
      <w:pPr>
        <w:jc w:val="center"/>
        <w:rPr>
          <w:sz w:val="24"/>
          <w:szCs w:val="24"/>
        </w:rPr>
      </w:pPr>
      <w:r w:rsidRPr="00EF4EC7">
        <w:rPr>
          <w:sz w:val="24"/>
          <w:szCs w:val="24"/>
        </w:rPr>
        <w:t>__________________________________________________</w:t>
      </w:r>
    </w:p>
    <w:p w:rsidR="0044561C" w:rsidRPr="00EF4EC7" w:rsidRDefault="0044561C" w:rsidP="0044561C">
      <w:pPr>
        <w:jc w:val="center"/>
        <w:rPr>
          <w:sz w:val="24"/>
          <w:szCs w:val="24"/>
        </w:rPr>
      </w:pPr>
      <w:r w:rsidRPr="00EF4EC7">
        <w:rPr>
          <w:sz w:val="24"/>
          <w:szCs w:val="24"/>
        </w:rPr>
        <w:t>Nome completo  e assinatura do representante legal da empresa</w:t>
      </w:r>
    </w:p>
    <w:p w:rsidR="0044561C" w:rsidRPr="00EF4EC7" w:rsidRDefault="0044561C" w:rsidP="0044561C">
      <w:pPr>
        <w:jc w:val="center"/>
        <w:rPr>
          <w:sz w:val="24"/>
          <w:szCs w:val="24"/>
        </w:rPr>
      </w:pPr>
    </w:p>
    <w:p w:rsidR="0044561C" w:rsidRPr="00EF4EC7" w:rsidRDefault="0044561C" w:rsidP="0044561C">
      <w:pPr>
        <w:jc w:val="center"/>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 xml:space="preserve">                     </w:t>
      </w:r>
    </w:p>
    <w:p w:rsidR="0044561C" w:rsidRPr="00EF4EC7" w:rsidRDefault="0044561C" w:rsidP="0044561C">
      <w:pPr>
        <w:jc w:val="both"/>
        <w:rPr>
          <w:sz w:val="24"/>
          <w:szCs w:val="24"/>
        </w:rPr>
      </w:pPr>
    </w:p>
    <w:p w:rsidR="00DE7E49" w:rsidRPr="00EF4EC7" w:rsidRDefault="0044561C" w:rsidP="00573E5D">
      <w:pPr>
        <w:rPr>
          <w:sz w:val="24"/>
          <w:szCs w:val="24"/>
        </w:rPr>
      </w:pPr>
      <w:r w:rsidRPr="00EF4EC7">
        <w:rPr>
          <w:sz w:val="24"/>
          <w:szCs w:val="24"/>
        </w:rPr>
        <w:t>Carimbo do CNPJ da Empresa:</w:t>
      </w:r>
    </w:p>
    <w:p w:rsidR="00DE7E49" w:rsidRPr="00EF4EC7" w:rsidRDefault="00DE7E49" w:rsidP="0044561C">
      <w:pPr>
        <w:jc w:val="both"/>
        <w:rPr>
          <w:sz w:val="24"/>
          <w:szCs w:val="24"/>
        </w:rPr>
      </w:pPr>
    </w:p>
    <w:p w:rsidR="0044561C" w:rsidRPr="00EF4EC7" w:rsidRDefault="0044561C" w:rsidP="0044561C">
      <w:pPr>
        <w:rPr>
          <w:sz w:val="24"/>
          <w:szCs w:val="24"/>
        </w:rPr>
      </w:pPr>
    </w:p>
    <w:p w:rsidR="0044561C" w:rsidRPr="00EF4EC7" w:rsidRDefault="0044561C" w:rsidP="0044561C">
      <w:pPr>
        <w:pStyle w:val="Ttulo6"/>
        <w:jc w:val="center"/>
        <w:rPr>
          <w:sz w:val="24"/>
          <w:szCs w:val="24"/>
        </w:rPr>
      </w:pPr>
      <w:r w:rsidRPr="00EF4EC7">
        <w:rPr>
          <w:sz w:val="24"/>
          <w:szCs w:val="24"/>
        </w:rPr>
        <w:t>ANEXO III</w:t>
      </w:r>
    </w:p>
    <w:p w:rsidR="0044561C" w:rsidRPr="00EF4EC7" w:rsidRDefault="0044561C" w:rsidP="0044561C">
      <w:pPr>
        <w:rPr>
          <w:sz w:val="24"/>
          <w:szCs w:val="24"/>
        </w:rPr>
      </w:pPr>
    </w:p>
    <w:p w:rsidR="0044561C" w:rsidRPr="00EF4EC7" w:rsidRDefault="0044561C" w:rsidP="0044561C">
      <w:pPr>
        <w:pStyle w:val="Ttulo5"/>
        <w:jc w:val="center"/>
        <w:rPr>
          <w:bCs w:val="0"/>
          <w:i w:val="0"/>
          <w:color w:val="000000"/>
          <w:sz w:val="24"/>
          <w:szCs w:val="24"/>
        </w:rPr>
      </w:pPr>
      <w:r w:rsidRPr="00EF4EC7">
        <w:rPr>
          <w:bCs w:val="0"/>
          <w:i w:val="0"/>
          <w:color w:val="000000"/>
          <w:sz w:val="24"/>
          <w:szCs w:val="24"/>
        </w:rPr>
        <w:t>PREGÃO PRESENCIAL Nº 00</w:t>
      </w:r>
      <w:r w:rsidR="00573E5D">
        <w:rPr>
          <w:bCs w:val="0"/>
          <w:i w:val="0"/>
          <w:color w:val="000000"/>
          <w:sz w:val="24"/>
          <w:szCs w:val="24"/>
        </w:rPr>
        <w:t>04/</w:t>
      </w:r>
      <w:r w:rsidR="00DE7E49" w:rsidRPr="00EF4EC7">
        <w:rPr>
          <w:bCs w:val="0"/>
          <w:i w:val="0"/>
          <w:color w:val="000000"/>
          <w:sz w:val="24"/>
          <w:szCs w:val="24"/>
        </w:rPr>
        <w:t>2015</w:t>
      </w:r>
    </w:p>
    <w:p w:rsidR="0044561C" w:rsidRPr="00EF4EC7" w:rsidRDefault="0044561C" w:rsidP="0044561C">
      <w:pPr>
        <w:jc w:val="center"/>
        <w:rPr>
          <w:sz w:val="24"/>
          <w:szCs w:val="24"/>
        </w:rPr>
      </w:pPr>
    </w:p>
    <w:p w:rsidR="0044561C" w:rsidRPr="00EF4EC7" w:rsidRDefault="0044561C" w:rsidP="0044561C">
      <w:pPr>
        <w:jc w:val="center"/>
        <w:rPr>
          <w:b/>
          <w:sz w:val="24"/>
          <w:szCs w:val="24"/>
        </w:rPr>
      </w:pPr>
      <w:r w:rsidRPr="00EF4EC7">
        <w:rPr>
          <w:b/>
          <w:sz w:val="24"/>
          <w:szCs w:val="24"/>
        </w:rPr>
        <w:t>IDENTIFICAÇÃO DA EMPRESA</w:t>
      </w:r>
    </w:p>
    <w:p w:rsidR="0044561C" w:rsidRPr="00EF4EC7" w:rsidRDefault="0044561C" w:rsidP="0044561C">
      <w:pPr>
        <w:jc w:val="center"/>
        <w:rPr>
          <w:sz w:val="24"/>
          <w:szCs w:val="24"/>
        </w:rPr>
      </w:pPr>
      <w:r w:rsidRPr="00EF4EC7">
        <w:rPr>
          <w:sz w:val="24"/>
          <w:szCs w:val="24"/>
        </w:rPr>
        <w:t>(Apresentar dentro do envelope Proposta de Preços)</w:t>
      </w:r>
    </w:p>
    <w:p w:rsidR="0044561C" w:rsidRPr="00EF4EC7" w:rsidRDefault="0044561C" w:rsidP="0044561C">
      <w:pPr>
        <w:jc w:val="center"/>
        <w:rPr>
          <w:b/>
          <w:sz w:val="24"/>
          <w:szCs w:val="24"/>
        </w:rPr>
      </w:pPr>
    </w:p>
    <w:p w:rsidR="0044561C" w:rsidRPr="00EF4EC7" w:rsidRDefault="0044561C" w:rsidP="0044561C">
      <w:pPr>
        <w:jc w:val="center"/>
        <w:rPr>
          <w:sz w:val="24"/>
          <w:szCs w:val="24"/>
        </w:rPr>
      </w:pPr>
    </w:p>
    <w:p w:rsidR="0044561C" w:rsidRPr="00EF4EC7" w:rsidRDefault="0044561C" w:rsidP="0044561C">
      <w:pPr>
        <w:jc w:val="both"/>
        <w:rPr>
          <w:sz w:val="24"/>
          <w:szCs w:val="24"/>
        </w:rPr>
      </w:pPr>
    </w:p>
    <w:p w:rsidR="0044561C" w:rsidRPr="00EF4EC7" w:rsidRDefault="0044561C" w:rsidP="0044561C">
      <w:pPr>
        <w:jc w:val="both"/>
        <w:rPr>
          <w:b/>
          <w:sz w:val="24"/>
          <w:szCs w:val="24"/>
        </w:rPr>
      </w:pPr>
      <w:r w:rsidRPr="00EF4EC7">
        <w:rPr>
          <w:b/>
          <w:sz w:val="24"/>
          <w:szCs w:val="24"/>
        </w:rPr>
        <w:t>1. IDENTIFICAÇÃO DA EMPRESA:</w:t>
      </w:r>
    </w:p>
    <w:p w:rsidR="0044561C" w:rsidRPr="00EF4EC7" w:rsidRDefault="0044561C" w:rsidP="0044561C">
      <w:pPr>
        <w:jc w:val="both"/>
        <w:rPr>
          <w:sz w:val="24"/>
          <w:szCs w:val="24"/>
        </w:rPr>
      </w:pP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Razão Social: ______________________________________________________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Nome de Fantasia:__________________________________________________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Endereço: ________________________________________________________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Bairro: _____Município:_____________________________________________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Estado:________CEP:____________________________________________ Fone/Fax:________________________________________________________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CNPJ: ___________________________________________________________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Inscrição Estadual: 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Inscrição Municipal_________________________________________________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EF4EC7">
        <w:rPr>
          <w:sz w:val="24"/>
          <w:szCs w:val="24"/>
        </w:rPr>
        <w:t>E-mail: __________________________________________________________</w:t>
      </w:r>
    </w:p>
    <w:p w:rsidR="0044561C" w:rsidRPr="00EF4EC7" w:rsidRDefault="0044561C" w:rsidP="0044561C">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2. CONDIÇÕES DA PROPOSTA:</w:t>
      </w:r>
    </w:p>
    <w:p w:rsidR="0044561C" w:rsidRPr="00EF4EC7" w:rsidRDefault="0044561C" w:rsidP="0044561C">
      <w:pPr>
        <w:jc w:val="both"/>
        <w:rPr>
          <w:b/>
          <w:sz w:val="24"/>
          <w:szCs w:val="24"/>
        </w:rPr>
      </w:pPr>
      <w:r w:rsidRPr="00EF4EC7">
        <w:rPr>
          <w:b/>
          <w:sz w:val="24"/>
          <w:szCs w:val="24"/>
        </w:rPr>
        <w:t>Prazo de validade da proposta: _______________</w:t>
      </w:r>
    </w:p>
    <w:p w:rsidR="0044561C" w:rsidRPr="00EF4EC7" w:rsidRDefault="0044561C" w:rsidP="0044561C">
      <w:pPr>
        <w:jc w:val="both"/>
        <w:rPr>
          <w:sz w:val="24"/>
          <w:szCs w:val="24"/>
        </w:rPr>
      </w:pPr>
      <w:r w:rsidRPr="00EF4EC7">
        <w:rPr>
          <w:sz w:val="24"/>
          <w:szCs w:val="24"/>
        </w:rPr>
        <w:t>(Item 4.2, Letra a, deste Edital)</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pStyle w:val="TextosemFormatao"/>
        <w:ind w:right="-1"/>
        <w:jc w:val="center"/>
        <w:rPr>
          <w:rFonts w:ascii="Times New Roman" w:hAnsi="Times New Roman" w:cs="Times New Roman"/>
          <w:sz w:val="24"/>
          <w:szCs w:val="24"/>
        </w:rPr>
      </w:pPr>
    </w:p>
    <w:p w:rsidR="0044561C" w:rsidRPr="00EF4EC7" w:rsidRDefault="0044561C" w:rsidP="0044561C">
      <w:pPr>
        <w:jc w:val="both"/>
        <w:rPr>
          <w:b/>
          <w:sz w:val="24"/>
          <w:szCs w:val="24"/>
        </w:rPr>
      </w:pPr>
      <w:r w:rsidRPr="00EF4EC7">
        <w:rPr>
          <w:b/>
          <w:sz w:val="24"/>
          <w:szCs w:val="24"/>
        </w:rPr>
        <w:t>4. DECLARAÇÃO:</w:t>
      </w:r>
    </w:p>
    <w:p w:rsidR="0044561C" w:rsidRPr="00EF4EC7" w:rsidRDefault="0044561C" w:rsidP="0044561C">
      <w:pPr>
        <w:jc w:val="both"/>
        <w:rPr>
          <w:sz w:val="24"/>
          <w:szCs w:val="24"/>
        </w:rPr>
      </w:pPr>
      <w:r w:rsidRPr="00EF4EC7">
        <w:rPr>
          <w:sz w:val="24"/>
          <w:szCs w:val="24"/>
        </w:rPr>
        <w:t>Declaramos, para os devidos fins, que nesta proposta estão inclusos todas as despesas incidentes sobre o objeto licitado, tais como impostos, taxas, fretes, seguros e encargos sociais, trabalhistas e outros.</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ind w:left="705"/>
        <w:jc w:val="both"/>
        <w:rPr>
          <w:sz w:val="24"/>
          <w:szCs w:val="24"/>
        </w:rPr>
      </w:pPr>
      <w:r w:rsidRPr="00EF4EC7">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3265805</wp:posOffset>
                </wp:positionH>
                <wp:positionV relativeFrom="paragraph">
                  <wp:posOffset>114300</wp:posOffset>
                </wp:positionV>
                <wp:extent cx="2971800" cy="1863090"/>
                <wp:effectExtent l="8255" t="9525" r="10795"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63090"/>
                        </a:xfrm>
                        <a:prstGeom prst="rect">
                          <a:avLst/>
                        </a:prstGeom>
                        <a:solidFill>
                          <a:srgbClr val="FFFFFF"/>
                        </a:solidFill>
                        <a:ln w="9525">
                          <a:solidFill>
                            <a:srgbClr val="000000"/>
                          </a:solidFill>
                          <a:prstDash val="sysDot"/>
                          <a:miter lim="800000"/>
                          <a:headEnd/>
                          <a:tailEnd/>
                        </a:ln>
                      </wps:spPr>
                      <wps:txbx>
                        <w:txbxContent>
                          <w:p w:rsidR="00573E5D" w:rsidRDefault="00573E5D" w:rsidP="0044561C">
                            <w:pPr>
                              <w:rPr>
                                <w:rFonts w:ascii="Arial" w:hAnsi="Arial" w:cs="Arial"/>
                              </w:rPr>
                            </w:pPr>
                            <w:r>
                              <w:rPr>
                                <w:rFonts w:ascii="Arial" w:hAnsi="Arial" w:cs="Arial"/>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257.15pt;margin-top:9pt;width:234pt;height:1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">
                <v:stroke dashstyle="1 1"/>
                <v:textbox>
                  <w:txbxContent>
                    <w:p w:rsidR="00573E5D" w:rsidRDefault="00573E5D" w:rsidP="0044561C">
                      <w:pPr>
                        <w:rPr>
                          <w:rFonts w:ascii="Arial" w:hAnsi="Arial" w:cs="Arial"/>
                        </w:rPr>
                      </w:pPr>
                      <w:r>
                        <w:rPr>
                          <w:rFonts w:ascii="Arial" w:hAnsi="Arial" w:cs="Arial"/>
                        </w:rPr>
                        <w:t>Carimbo do CNPJ:</w:t>
                      </w:r>
                    </w:p>
                  </w:txbxContent>
                </v:textbox>
              </v:shape>
            </w:pict>
          </mc:Fallback>
        </mc:AlternateContent>
      </w:r>
    </w:p>
    <w:p w:rsidR="0044561C" w:rsidRPr="00EF4EC7" w:rsidRDefault="0044561C" w:rsidP="0044561C">
      <w:pPr>
        <w:jc w:val="both"/>
        <w:rPr>
          <w:sz w:val="24"/>
          <w:szCs w:val="24"/>
        </w:rPr>
      </w:pPr>
      <w:r w:rsidRPr="00EF4EC7">
        <w:rPr>
          <w:sz w:val="24"/>
          <w:szCs w:val="24"/>
        </w:rPr>
        <w:t>___________________________________</w:t>
      </w:r>
    </w:p>
    <w:p w:rsidR="0044561C" w:rsidRPr="00EF4EC7" w:rsidRDefault="0044561C" w:rsidP="0044561C">
      <w:pPr>
        <w:jc w:val="both"/>
        <w:rPr>
          <w:sz w:val="24"/>
          <w:szCs w:val="24"/>
        </w:rPr>
      </w:pPr>
      <w:r w:rsidRPr="00EF4EC7">
        <w:rPr>
          <w:sz w:val="24"/>
          <w:szCs w:val="24"/>
        </w:rPr>
        <w:t xml:space="preserve">             Assinatura e Carimbo</w:t>
      </w:r>
    </w:p>
    <w:p w:rsidR="0044561C" w:rsidRPr="00EF4EC7" w:rsidRDefault="0044561C" w:rsidP="0044561C">
      <w:pPr>
        <w:jc w:val="both"/>
        <w:rPr>
          <w:sz w:val="24"/>
          <w:szCs w:val="24"/>
        </w:rPr>
      </w:pPr>
      <w:r w:rsidRPr="00EF4EC7">
        <w:rPr>
          <w:sz w:val="24"/>
          <w:szCs w:val="24"/>
        </w:rPr>
        <w:t xml:space="preserve">         Representante da empresa</w:t>
      </w:r>
    </w:p>
    <w:p w:rsidR="0044561C" w:rsidRPr="00EF4EC7" w:rsidRDefault="0044561C" w:rsidP="0044561C">
      <w:pPr>
        <w:jc w:val="both"/>
        <w:rPr>
          <w:sz w:val="24"/>
          <w:szCs w:val="24"/>
        </w:rPr>
      </w:pPr>
      <w:r w:rsidRPr="00EF4EC7">
        <w:rPr>
          <w:sz w:val="24"/>
          <w:szCs w:val="24"/>
        </w:rPr>
        <w:t xml:space="preserve">                                                                                                                  </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rPr>
          <w:b/>
          <w:bCs/>
          <w:sz w:val="24"/>
          <w:szCs w:val="24"/>
        </w:rPr>
        <w:sectPr w:rsidR="0044561C" w:rsidRPr="00EF4EC7">
          <w:footerReference w:type="default" r:id="rId9"/>
          <w:pgSz w:w="11907" w:h="16840"/>
          <w:pgMar w:top="1134" w:right="1134" w:bottom="1134" w:left="1134" w:header="720" w:footer="794" w:gutter="0"/>
          <w:cols w:space="720"/>
        </w:sectPr>
      </w:pPr>
    </w:p>
    <w:p w:rsidR="0044561C" w:rsidRPr="00EF4EC7" w:rsidRDefault="0044561C" w:rsidP="0044561C">
      <w:pPr>
        <w:pStyle w:val="Ttulo6"/>
        <w:jc w:val="center"/>
        <w:rPr>
          <w:sz w:val="24"/>
          <w:szCs w:val="24"/>
        </w:rPr>
      </w:pPr>
      <w:r w:rsidRPr="00EF4EC7">
        <w:rPr>
          <w:sz w:val="24"/>
          <w:szCs w:val="24"/>
        </w:rPr>
        <w:lastRenderedPageBreak/>
        <w:t>ANEXO IV</w:t>
      </w:r>
    </w:p>
    <w:p w:rsidR="0044561C" w:rsidRPr="00EF4EC7" w:rsidRDefault="0044561C" w:rsidP="0044561C">
      <w:pPr>
        <w:pStyle w:val="Ttulo5"/>
        <w:jc w:val="center"/>
        <w:rPr>
          <w:i w:val="0"/>
          <w:color w:val="000000"/>
          <w:sz w:val="24"/>
          <w:szCs w:val="24"/>
        </w:rPr>
      </w:pPr>
      <w:r w:rsidRPr="00EF4EC7">
        <w:rPr>
          <w:i w:val="0"/>
          <w:color w:val="000000"/>
          <w:sz w:val="24"/>
          <w:szCs w:val="24"/>
        </w:rPr>
        <w:t>PREGÃO PRESENCIAL Nº 00</w:t>
      </w:r>
      <w:r w:rsidR="00573E5D">
        <w:rPr>
          <w:i w:val="0"/>
          <w:color w:val="000000"/>
          <w:sz w:val="24"/>
          <w:szCs w:val="24"/>
        </w:rPr>
        <w:t>04</w:t>
      </w:r>
      <w:r w:rsidR="00DE7E49" w:rsidRPr="00EF4EC7">
        <w:rPr>
          <w:i w:val="0"/>
          <w:color w:val="000000"/>
          <w:sz w:val="24"/>
          <w:szCs w:val="24"/>
        </w:rPr>
        <w:t>/2015</w:t>
      </w:r>
    </w:p>
    <w:p w:rsidR="0044561C" w:rsidRPr="00EF4EC7" w:rsidRDefault="0044561C" w:rsidP="0044561C">
      <w:pPr>
        <w:rPr>
          <w:sz w:val="24"/>
          <w:szCs w:val="24"/>
        </w:rPr>
      </w:pPr>
    </w:p>
    <w:p w:rsidR="0044561C" w:rsidRPr="00EF4EC7" w:rsidRDefault="0044561C" w:rsidP="0044561C">
      <w:pPr>
        <w:jc w:val="center"/>
        <w:rPr>
          <w:b/>
          <w:sz w:val="24"/>
          <w:szCs w:val="24"/>
        </w:rPr>
      </w:pPr>
      <w:r w:rsidRPr="00EF4EC7">
        <w:rPr>
          <w:b/>
          <w:sz w:val="24"/>
          <w:szCs w:val="24"/>
        </w:rPr>
        <w:t>PROPOSTA DE PREÇOS</w:t>
      </w:r>
    </w:p>
    <w:p w:rsidR="0044561C" w:rsidRPr="00EF4EC7" w:rsidRDefault="0044561C" w:rsidP="0044561C">
      <w:pPr>
        <w:jc w:val="center"/>
        <w:rPr>
          <w:sz w:val="24"/>
          <w:szCs w:val="24"/>
        </w:rPr>
      </w:pPr>
      <w:r w:rsidRPr="00EF4EC7">
        <w:rPr>
          <w:sz w:val="24"/>
          <w:szCs w:val="24"/>
        </w:rPr>
        <w:t>(Apresentar dentro do envelope Proposta de Preços)</w:t>
      </w:r>
    </w:p>
    <w:p w:rsidR="0044561C" w:rsidRPr="00EF4EC7" w:rsidRDefault="0044561C" w:rsidP="0044561C">
      <w:pPr>
        <w:rPr>
          <w:b/>
          <w:sz w:val="24"/>
          <w:szCs w:val="24"/>
        </w:rPr>
      </w:pPr>
    </w:p>
    <w:p w:rsidR="0044561C" w:rsidRPr="00573E5D" w:rsidRDefault="00DE7E49" w:rsidP="00573E5D">
      <w:pPr>
        <w:jc w:val="both"/>
        <w:rPr>
          <w:b/>
          <w:sz w:val="24"/>
          <w:szCs w:val="24"/>
        </w:rPr>
      </w:pPr>
      <w:r w:rsidRPr="00EF4EC7">
        <w:rPr>
          <w:b/>
          <w:sz w:val="24"/>
          <w:szCs w:val="24"/>
        </w:rPr>
        <w:t>CONTRATAÇÃO DE EMPRESA PARA PRESTAÇÃO DE SERVIÇOS EM MINISTRAR AULAS DE MÚSICA PARA A BANDA MUNICIPAL DO MUNICÍPIO DE ARROIO TRINTA.</w:t>
      </w:r>
    </w:p>
    <w:p w:rsidR="00DE7E49" w:rsidRPr="00EF4EC7" w:rsidRDefault="00DE7E49" w:rsidP="00DE7E49">
      <w:pPr>
        <w:jc w:val="both"/>
        <w:rPr>
          <w:sz w:val="24"/>
          <w:szCs w:val="24"/>
        </w:rPr>
      </w:pPr>
    </w:p>
    <w:tbl>
      <w:tblPr>
        <w:tblStyle w:val="Tabelacomgrade"/>
        <w:tblW w:w="0" w:type="auto"/>
        <w:tblLook w:val="04A0" w:firstRow="1" w:lastRow="0" w:firstColumn="1" w:lastColumn="0" w:noHBand="0" w:noVBand="1"/>
      </w:tblPr>
      <w:tblGrid>
        <w:gridCol w:w="857"/>
        <w:gridCol w:w="1143"/>
        <w:gridCol w:w="830"/>
        <w:gridCol w:w="7931"/>
        <w:gridCol w:w="1691"/>
        <w:gridCol w:w="2110"/>
      </w:tblGrid>
      <w:tr w:rsidR="00DE7E49" w:rsidRPr="00EF4EC7" w:rsidTr="00DE7E49">
        <w:tc>
          <w:tcPr>
            <w:tcW w:w="705" w:type="dxa"/>
          </w:tcPr>
          <w:p w:rsidR="00DE7E49" w:rsidRPr="00EF4EC7" w:rsidRDefault="00DE7E49" w:rsidP="00573E5D">
            <w:pPr>
              <w:jc w:val="center"/>
              <w:rPr>
                <w:b/>
                <w:sz w:val="24"/>
                <w:szCs w:val="24"/>
              </w:rPr>
            </w:pPr>
            <w:r w:rsidRPr="00EF4EC7">
              <w:rPr>
                <w:b/>
                <w:sz w:val="24"/>
                <w:szCs w:val="24"/>
              </w:rPr>
              <w:t>ITEM</w:t>
            </w:r>
          </w:p>
        </w:tc>
        <w:tc>
          <w:tcPr>
            <w:tcW w:w="988" w:type="dxa"/>
          </w:tcPr>
          <w:p w:rsidR="00DE7E49" w:rsidRPr="00EF4EC7" w:rsidRDefault="00DE7E49" w:rsidP="00573E5D">
            <w:pPr>
              <w:jc w:val="center"/>
              <w:rPr>
                <w:b/>
                <w:sz w:val="24"/>
                <w:szCs w:val="24"/>
              </w:rPr>
            </w:pPr>
            <w:r w:rsidRPr="00EF4EC7">
              <w:rPr>
                <w:b/>
                <w:sz w:val="24"/>
                <w:szCs w:val="24"/>
              </w:rPr>
              <w:t>QUANT.</w:t>
            </w:r>
          </w:p>
        </w:tc>
        <w:tc>
          <w:tcPr>
            <w:tcW w:w="783" w:type="dxa"/>
          </w:tcPr>
          <w:p w:rsidR="00DE7E49" w:rsidRPr="00EF4EC7" w:rsidRDefault="00DE7E49" w:rsidP="00573E5D">
            <w:pPr>
              <w:jc w:val="center"/>
              <w:rPr>
                <w:b/>
                <w:sz w:val="24"/>
                <w:szCs w:val="24"/>
              </w:rPr>
            </w:pPr>
            <w:r w:rsidRPr="00EF4EC7">
              <w:rPr>
                <w:b/>
                <w:sz w:val="24"/>
                <w:szCs w:val="24"/>
              </w:rPr>
              <w:t>UN</w:t>
            </w:r>
          </w:p>
        </w:tc>
        <w:tc>
          <w:tcPr>
            <w:tcW w:w="8009" w:type="dxa"/>
          </w:tcPr>
          <w:p w:rsidR="00DE7E49" w:rsidRPr="00EF4EC7" w:rsidRDefault="00DE7E49" w:rsidP="00573E5D">
            <w:pPr>
              <w:jc w:val="center"/>
              <w:rPr>
                <w:b/>
                <w:sz w:val="24"/>
                <w:szCs w:val="24"/>
              </w:rPr>
            </w:pPr>
            <w:r w:rsidRPr="00EF4EC7">
              <w:rPr>
                <w:b/>
                <w:sz w:val="24"/>
                <w:szCs w:val="24"/>
              </w:rPr>
              <w:t>DESCRIÇÃO</w:t>
            </w:r>
          </w:p>
        </w:tc>
        <w:tc>
          <w:tcPr>
            <w:tcW w:w="1701" w:type="dxa"/>
          </w:tcPr>
          <w:p w:rsidR="00DE7E49" w:rsidRPr="00EF4EC7" w:rsidRDefault="00DE7E49" w:rsidP="00573E5D">
            <w:pPr>
              <w:jc w:val="center"/>
              <w:rPr>
                <w:b/>
                <w:sz w:val="24"/>
                <w:szCs w:val="24"/>
              </w:rPr>
            </w:pPr>
            <w:r w:rsidRPr="00EF4EC7">
              <w:rPr>
                <w:b/>
                <w:sz w:val="24"/>
                <w:szCs w:val="24"/>
              </w:rPr>
              <w:t>V. UNIT.</w:t>
            </w:r>
          </w:p>
        </w:tc>
        <w:tc>
          <w:tcPr>
            <w:tcW w:w="2126" w:type="dxa"/>
          </w:tcPr>
          <w:p w:rsidR="00DE7E49" w:rsidRPr="00EF4EC7" w:rsidRDefault="00DE7E49" w:rsidP="00573E5D">
            <w:pPr>
              <w:jc w:val="center"/>
              <w:rPr>
                <w:b/>
                <w:sz w:val="24"/>
                <w:szCs w:val="24"/>
              </w:rPr>
            </w:pPr>
            <w:r w:rsidRPr="00EF4EC7">
              <w:rPr>
                <w:b/>
                <w:sz w:val="24"/>
                <w:szCs w:val="24"/>
              </w:rPr>
              <w:t>V. TOTAL</w:t>
            </w:r>
          </w:p>
        </w:tc>
      </w:tr>
      <w:tr w:rsidR="00DE7E49" w:rsidRPr="00EF4EC7" w:rsidTr="00DE7E49">
        <w:tc>
          <w:tcPr>
            <w:tcW w:w="705" w:type="dxa"/>
          </w:tcPr>
          <w:p w:rsidR="00DE7E49" w:rsidRPr="00EF4EC7" w:rsidRDefault="00DE7E49" w:rsidP="00573E5D">
            <w:pPr>
              <w:jc w:val="center"/>
              <w:rPr>
                <w:sz w:val="24"/>
                <w:szCs w:val="24"/>
              </w:rPr>
            </w:pPr>
            <w:r w:rsidRPr="00EF4EC7">
              <w:rPr>
                <w:sz w:val="24"/>
                <w:szCs w:val="24"/>
              </w:rPr>
              <w:t>01</w:t>
            </w:r>
          </w:p>
        </w:tc>
        <w:tc>
          <w:tcPr>
            <w:tcW w:w="988" w:type="dxa"/>
          </w:tcPr>
          <w:p w:rsidR="00DE7E49" w:rsidRPr="00EF4EC7" w:rsidRDefault="00DE7E49" w:rsidP="00573E5D">
            <w:pPr>
              <w:jc w:val="center"/>
              <w:rPr>
                <w:sz w:val="24"/>
                <w:szCs w:val="24"/>
              </w:rPr>
            </w:pPr>
            <w:r w:rsidRPr="00EF4EC7">
              <w:rPr>
                <w:sz w:val="24"/>
                <w:szCs w:val="24"/>
              </w:rPr>
              <w:t>10</w:t>
            </w:r>
          </w:p>
        </w:tc>
        <w:tc>
          <w:tcPr>
            <w:tcW w:w="783" w:type="dxa"/>
          </w:tcPr>
          <w:p w:rsidR="00DE7E49" w:rsidRPr="00EF4EC7" w:rsidRDefault="00DE7E49" w:rsidP="00573E5D">
            <w:pPr>
              <w:jc w:val="center"/>
              <w:rPr>
                <w:sz w:val="24"/>
                <w:szCs w:val="24"/>
              </w:rPr>
            </w:pPr>
            <w:r w:rsidRPr="00EF4EC7">
              <w:rPr>
                <w:sz w:val="24"/>
                <w:szCs w:val="24"/>
              </w:rPr>
              <w:t>Meses</w:t>
            </w:r>
          </w:p>
        </w:tc>
        <w:tc>
          <w:tcPr>
            <w:tcW w:w="8009" w:type="dxa"/>
          </w:tcPr>
          <w:p w:rsidR="00DE7E49" w:rsidRPr="00EF4EC7" w:rsidRDefault="00DE7E49" w:rsidP="00573E5D">
            <w:pPr>
              <w:jc w:val="both"/>
              <w:rPr>
                <w:sz w:val="24"/>
                <w:szCs w:val="24"/>
              </w:rPr>
            </w:pPr>
            <w:r w:rsidRPr="00EF4EC7">
              <w:rPr>
                <w:sz w:val="24"/>
                <w:szCs w:val="24"/>
              </w:rPr>
              <w:t xml:space="preserve">Serviços </w:t>
            </w:r>
            <w:r w:rsidR="00573E5D">
              <w:rPr>
                <w:sz w:val="24"/>
                <w:szCs w:val="24"/>
              </w:rPr>
              <w:t>em</w:t>
            </w:r>
            <w:r w:rsidRPr="00EF4EC7">
              <w:rPr>
                <w:sz w:val="24"/>
                <w:szCs w:val="24"/>
              </w:rPr>
              <w:t xml:space="preserve"> ministrar aulas de música, teoria musical, ensaios para instrumentos de sopro, formação de novos músicos, bem como fazer apresentações com a Banda no Município ou fora dele. A empresa deverá fazer também a manutenção</w:t>
            </w:r>
            <w:r w:rsidR="00573E5D">
              <w:rPr>
                <w:sz w:val="24"/>
                <w:szCs w:val="24"/>
              </w:rPr>
              <w:t xml:space="preserve"> (consertos)</w:t>
            </w:r>
            <w:r w:rsidRPr="00EF4EC7">
              <w:rPr>
                <w:sz w:val="24"/>
                <w:szCs w:val="24"/>
              </w:rPr>
              <w:t xml:space="preserve"> dos instrumentos musicais.</w:t>
            </w:r>
          </w:p>
          <w:p w:rsidR="00DE7E49" w:rsidRPr="00EF4EC7" w:rsidRDefault="00DE7E49" w:rsidP="00573E5D">
            <w:pPr>
              <w:jc w:val="both"/>
              <w:rPr>
                <w:sz w:val="24"/>
                <w:szCs w:val="24"/>
              </w:rPr>
            </w:pPr>
          </w:p>
          <w:p w:rsidR="00DE7E49" w:rsidRPr="00EF4EC7" w:rsidRDefault="00DE7E49" w:rsidP="00573E5D">
            <w:pPr>
              <w:jc w:val="both"/>
              <w:rPr>
                <w:sz w:val="24"/>
                <w:szCs w:val="24"/>
              </w:rPr>
            </w:pPr>
            <w:r w:rsidRPr="00EF4EC7">
              <w:rPr>
                <w:sz w:val="24"/>
                <w:szCs w:val="24"/>
              </w:rPr>
              <w:t xml:space="preserve">OBS.: Os serviços deverão ser executados nos dias e horários especificados abaixo: </w:t>
            </w:r>
          </w:p>
          <w:p w:rsidR="00DE7E49" w:rsidRPr="00EF4EC7" w:rsidRDefault="00DE7E49" w:rsidP="00DE7E49">
            <w:pPr>
              <w:pStyle w:val="PargrafodaLista"/>
              <w:numPr>
                <w:ilvl w:val="0"/>
                <w:numId w:val="4"/>
              </w:numPr>
              <w:jc w:val="both"/>
              <w:rPr>
                <w:sz w:val="24"/>
                <w:szCs w:val="24"/>
              </w:rPr>
            </w:pPr>
            <w:r w:rsidRPr="00EF4EC7">
              <w:rPr>
                <w:sz w:val="24"/>
                <w:szCs w:val="24"/>
              </w:rPr>
              <w:t>– Nas quartas feiras no horário das 17h:30m às 20h:30m;</w:t>
            </w:r>
          </w:p>
          <w:p w:rsidR="00DE7E49" w:rsidRPr="00EF4EC7" w:rsidRDefault="00DE7E49" w:rsidP="00573E5D">
            <w:pPr>
              <w:jc w:val="both"/>
              <w:rPr>
                <w:sz w:val="24"/>
                <w:szCs w:val="24"/>
              </w:rPr>
            </w:pPr>
          </w:p>
          <w:p w:rsidR="00DE7E49" w:rsidRPr="00EF4EC7" w:rsidRDefault="00DE7E49" w:rsidP="00DE7E49">
            <w:pPr>
              <w:jc w:val="both"/>
              <w:rPr>
                <w:sz w:val="24"/>
                <w:szCs w:val="24"/>
              </w:rPr>
            </w:pPr>
            <w:r w:rsidRPr="00EF4EC7">
              <w:rPr>
                <w:sz w:val="24"/>
                <w:szCs w:val="24"/>
              </w:rPr>
              <w:t xml:space="preserve">       2 - Aos sábados no horário das 13h:30m às 16h:30m;</w:t>
            </w:r>
          </w:p>
          <w:p w:rsidR="00DE7E49" w:rsidRPr="00EF4EC7" w:rsidRDefault="00DE7E49" w:rsidP="00DE7E49">
            <w:pPr>
              <w:pStyle w:val="PargrafodaLista"/>
              <w:ind w:left="360"/>
              <w:jc w:val="both"/>
              <w:rPr>
                <w:sz w:val="24"/>
                <w:szCs w:val="24"/>
              </w:rPr>
            </w:pPr>
          </w:p>
          <w:p w:rsidR="00DE7E49" w:rsidRPr="00EF4EC7" w:rsidRDefault="00DE7E49" w:rsidP="00DE7E49">
            <w:pPr>
              <w:jc w:val="both"/>
              <w:rPr>
                <w:bCs/>
                <w:color w:val="000000"/>
                <w:sz w:val="24"/>
                <w:szCs w:val="24"/>
              </w:rPr>
            </w:pPr>
            <w:r w:rsidRPr="00EF4EC7">
              <w:rPr>
                <w:sz w:val="24"/>
                <w:szCs w:val="24"/>
              </w:rPr>
              <w:t xml:space="preserve">      3 – O Valor máximo total</w:t>
            </w:r>
            <w:r w:rsidR="00573E5D">
              <w:rPr>
                <w:sz w:val="24"/>
                <w:szCs w:val="24"/>
              </w:rPr>
              <w:t xml:space="preserve"> do item</w:t>
            </w:r>
            <w:r w:rsidRPr="00EF4EC7">
              <w:rPr>
                <w:sz w:val="24"/>
                <w:szCs w:val="24"/>
              </w:rPr>
              <w:t xml:space="preserve"> é de </w:t>
            </w:r>
            <w:r w:rsidRPr="00EF4EC7">
              <w:rPr>
                <w:bCs/>
                <w:color w:val="000000"/>
                <w:sz w:val="24"/>
                <w:szCs w:val="24"/>
              </w:rPr>
              <w:t xml:space="preserve">R$ </w:t>
            </w:r>
            <w:r w:rsidRPr="00EF4EC7">
              <w:rPr>
                <w:b/>
                <w:sz w:val="24"/>
                <w:szCs w:val="24"/>
              </w:rPr>
              <w:t xml:space="preserve">21.150,00 </w:t>
            </w:r>
            <w:r w:rsidRPr="00EF4EC7">
              <w:rPr>
                <w:bCs/>
                <w:color w:val="000000"/>
                <w:sz w:val="24"/>
                <w:szCs w:val="24"/>
              </w:rPr>
              <w:t>(vinte e um mil, cento e cinquenta reais).</w:t>
            </w:r>
          </w:p>
          <w:p w:rsidR="00DE7E49" w:rsidRPr="00EF4EC7" w:rsidRDefault="00DE7E49" w:rsidP="00DE7E49">
            <w:pPr>
              <w:jc w:val="both"/>
              <w:rPr>
                <w:sz w:val="24"/>
                <w:szCs w:val="24"/>
              </w:rPr>
            </w:pPr>
          </w:p>
        </w:tc>
        <w:tc>
          <w:tcPr>
            <w:tcW w:w="1701" w:type="dxa"/>
          </w:tcPr>
          <w:p w:rsidR="00DE7E49" w:rsidRPr="00EF4EC7" w:rsidRDefault="00DE7E49" w:rsidP="00573E5D">
            <w:pPr>
              <w:jc w:val="right"/>
              <w:rPr>
                <w:sz w:val="24"/>
                <w:szCs w:val="24"/>
              </w:rPr>
            </w:pPr>
          </w:p>
        </w:tc>
        <w:tc>
          <w:tcPr>
            <w:tcW w:w="2126" w:type="dxa"/>
          </w:tcPr>
          <w:p w:rsidR="00DE7E49" w:rsidRPr="00EF4EC7" w:rsidRDefault="00DE7E49" w:rsidP="00573E5D">
            <w:pPr>
              <w:jc w:val="right"/>
              <w:rPr>
                <w:sz w:val="24"/>
                <w:szCs w:val="24"/>
              </w:rPr>
            </w:pPr>
          </w:p>
        </w:tc>
      </w:tr>
      <w:tr w:rsidR="00DE7E49" w:rsidRPr="00EF4EC7" w:rsidTr="00DE7E49">
        <w:tc>
          <w:tcPr>
            <w:tcW w:w="12186" w:type="dxa"/>
            <w:gridSpan w:val="5"/>
          </w:tcPr>
          <w:p w:rsidR="00DE7E49" w:rsidRPr="00EF4EC7" w:rsidRDefault="00DE7E49" w:rsidP="00573E5D">
            <w:pPr>
              <w:rPr>
                <w:sz w:val="24"/>
                <w:szCs w:val="24"/>
              </w:rPr>
            </w:pPr>
            <w:r w:rsidRPr="00EF4EC7">
              <w:rPr>
                <w:sz w:val="24"/>
                <w:szCs w:val="24"/>
              </w:rPr>
              <w:t xml:space="preserve">  Valor Total ............................................................................................................</w:t>
            </w:r>
          </w:p>
        </w:tc>
        <w:tc>
          <w:tcPr>
            <w:tcW w:w="2126" w:type="dxa"/>
          </w:tcPr>
          <w:p w:rsidR="00DE7E49" w:rsidRPr="00EF4EC7" w:rsidRDefault="00DE7E49" w:rsidP="00573E5D">
            <w:pPr>
              <w:jc w:val="right"/>
              <w:rPr>
                <w:sz w:val="24"/>
                <w:szCs w:val="24"/>
              </w:rPr>
            </w:pPr>
          </w:p>
        </w:tc>
      </w:tr>
    </w:tbl>
    <w:p w:rsidR="00DE7E49" w:rsidRPr="00EF4EC7" w:rsidRDefault="00DE7E49" w:rsidP="0044561C">
      <w:pPr>
        <w:rPr>
          <w:sz w:val="24"/>
          <w:szCs w:val="24"/>
        </w:rPr>
      </w:pPr>
    </w:p>
    <w:p w:rsidR="0044561C" w:rsidRPr="00EF4EC7" w:rsidRDefault="0044561C" w:rsidP="0044561C">
      <w:pPr>
        <w:rPr>
          <w:sz w:val="24"/>
          <w:szCs w:val="24"/>
        </w:rPr>
      </w:pPr>
      <w:r w:rsidRPr="00EF4EC7">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114300</wp:posOffset>
                </wp:positionV>
                <wp:extent cx="3457575" cy="1480185"/>
                <wp:effectExtent l="9525" t="9525" r="9525"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80185"/>
                        </a:xfrm>
                        <a:prstGeom prst="rect">
                          <a:avLst/>
                        </a:prstGeom>
                        <a:solidFill>
                          <a:srgbClr val="FFFFFF"/>
                        </a:solidFill>
                        <a:ln w="9525">
                          <a:solidFill>
                            <a:srgbClr val="000000"/>
                          </a:solidFill>
                          <a:prstDash val="sysDot"/>
                          <a:miter lim="800000"/>
                          <a:headEnd/>
                          <a:tailEnd/>
                        </a:ln>
                      </wps:spPr>
                      <wps:txbx>
                        <w:txbxContent>
                          <w:p w:rsidR="00573E5D" w:rsidRDefault="00573E5D" w:rsidP="0044561C">
                            <w:pPr>
                              <w:rPr>
                                <w:rFonts w:ascii="Arial" w:hAnsi="Arial" w:cs="Arial"/>
                              </w:rPr>
                            </w:pPr>
                            <w:r>
                              <w:rPr>
                                <w:rFonts w:ascii="Arial" w:hAnsi="Arial" w:cs="Arial"/>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8" type="#_x0000_t202" style="position:absolute;margin-left:333pt;margin-top:9pt;width:272.25pt;height:1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">
                <v:stroke dashstyle="1 1"/>
                <v:textbox>
                  <w:txbxContent>
                    <w:p w:rsidR="00573E5D" w:rsidRDefault="00573E5D" w:rsidP="0044561C">
                      <w:pPr>
                        <w:rPr>
                          <w:rFonts w:ascii="Arial" w:hAnsi="Arial" w:cs="Arial"/>
                        </w:rPr>
                      </w:pPr>
                      <w:r>
                        <w:rPr>
                          <w:rFonts w:ascii="Arial" w:hAnsi="Arial" w:cs="Arial"/>
                        </w:rPr>
                        <w:t>Carimbo do CNPJ:</w:t>
                      </w:r>
                    </w:p>
                  </w:txbxContent>
                </v:textbox>
              </v:shape>
            </w:pict>
          </mc:Fallback>
        </mc:AlternateContent>
      </w:r>
    </w:p>
    <w:p w:rsidR="0044561C" w:rsidRPr="00EF4EC7" w:rsidRDefault="0044561C" w:rsidP="0044561C">
      <w:pPr>
        <w:ind w:right="-1"/>
        <w:jc w:val="both"/>
        <w:rPr>
          <w:bCs/>
          <w:sz w:val="24"/>
          <w:szCs w:val="24"/>
        </w:rPr>
      </w:pPr>
      <w:r w:rsidRPr="00EF4EC7">
        <w:rPr>
          <w:bCs/>
          <w:sz w:val="24"/>
          <w:szCs w:val="24"/>
        </w:rPr>
        <w:t>Arroio Trinta (SC), ______________ DATA: _______</w:t>
      </w:r>
    </w:p>
    <w:p w:rsidR="0044561C" w:rsidRPr="00EF4EC7" w:rsidRDefault="0044561C" w:rsidP="0044561C">
      <w:pPr>
        <w:ind w:right="-1"/>
        <w:jc w:val="both"/>
        <w:rPr>
          <w:bCs/>
          <w:sz w:val="24"/>
          <w:szCs w:val="24"/>
        </w:rPr>
      </w:pPr>
    </w:p>
    <w:p w:rsidR="0044561C" w:rsidRPr="00EF4EC7" w:rsidRDefault="0044561C" w:rsidP="0044561C">
      <w:pPr>
        <w:ind w:right="-1"/>
        <w:jc w:val="both"/>
        <w:rPr>
          <w:bCs/>
          <w:sz w:val="24"/>
          <w:szCs w:val="24"/>
        </w:rPr>
      </w:pPr>
    </w:p>
    <w:p w:rsidR="0044561C" w:rsidRPr="00EF4EC7" w:rsidRDefault="0044561C" w:rsidP="0044561C">
      <w:pPr>
        <w:rPr>
          <w:b/>
          <w:sz w:val="24"/>
          <w:szCs w:val="24"/>
        </w:rPr>
      </w:pPr>
      <w:r w:rsidRPr="00EF4EC7">
        <w:rPr>
          <w:b/>
          <w:sz w:val="24"/>
          <w:szCs w:val="24"/>
        </w:rPr>
        <w:t>___________________________________</w:t>
      </w:r>
    </w:p>
    <w:p w:rsidR="0044561C" w:rsidRPr="00EF4EC7" w:rsidRDefault="0044561C" w:rsidP="0044561C">
      <w:pPr>
        <w:rPr>
          <w:bCs/>
          <w:sz w:val="24"/>
          <w:szCs w:val="24"/>
        </w:rPr>
      </w:pPr>
      <w:r w:rsidRPr="00EF4EC7">
        <w:rPr>
          <w:bCs/>
          <w:sz w:val="24"/>
          <w:szCs w:val="24"/>
        </w:rPr>
        <w:t>Assinatura d</w:t>
      </w:r>
      <w:r w:rsidR="00573E5D">
        <w:rPr>
          <w:bCs/>
          <w:sz w:val="24"/>
          <w:szCs w:val="24"/>
        </w:rPr>
        <w:t>o Representante Legal da Empresa</w:t>
      </w:r>
    </w:p>
    <w:p w:rsidR="0044561C" w:rsidRPr="00EF4EC7" w:rsidRDefault="0044561C" w:rsidP="0044561C">
      <w:pPr>
        <w:rPr>
          <w:bCs/>
          <w:sz w:val="24"/>
          <w:szCs w:val="24"/>
        </w:rPr>
        <w:sectPr w:rsidR="0044561C" w:rsidRPr="00EF4EC7">
          <w:pgSz w:w="16840" w:h="11907" w:orient="landscape"/>
          <w:pgMar w:top="1134" w:right="1134" w:bottom="1134" w:left="1134" w:header="720" w:footer="794" w:gutter="0"/>
          <w:cols w:space="720"/>
        </w:sectPr>
      </w:pPr>
    </w:p>
    <w:p w:rsidR="0044561C" w:rsidRPr="00EF4EC7" w:rsidRDefault="0044561C" w:rsidP="0044561C">
      <w:pPr>
        <w:jc w:val="both"/>
        <w:rPr>
          <w:sz w:val="24"/>
          <w:szCs w:val="24"/>
        </w:rPr>
      </w:pPr>
    </w:p>
    <w:p w:rsidR="0044561C" w:rsidRPr="00EF4EC7" w:rsidRDefault="0044561C" w:rsidP="0044561C">
      <w:pPr>
        <w:pStyle w:val="Ttulo9"/>
        <w:jc w:val="center"/>
        <w:rPr>
          <w:rFonts w:ascii="Times New Roman" w:hAnsi="Times New Roman" w:cs="Times New Roman"/>
          <w:b/>
          <w:sz w:val="24"/>
          <w:szCs w:val="24"/>
        </w:rPr>
      </w:pPr>
      <w:r w:rsidRPr="00EF4EC7">
        <w:rPr>
          <w:rFonts w:ascii="Times New Roman" w:hAnsi="Times New Roman" w:cs="Times New Roman"/>
          <w:b/>
          <w:sz w:val="24"/>
          <w:szCs w:val="24"/>
        </w:rPr>
        <w:t>ANEXO V</w:t>
      </w:r>
    </w:p>
    <w:p w:rsidR="0044561C" w:rsidRPr="00EF4EC7" w:rsidRDefault="0044561C" w:rsidP="0044561C">
      <w:pPr>
        <w:jc w:val="center"/>
        <w:rPr>
          <w:sz w:val="24"/>
          <w:szCs w:val="24"/>
        </w:rPr>
      </w:pPr>
    </w:p>
    <w:p w:rsidR="0044561C" w:rsidRPr="00EF4EC7" w:rsidRDefault="0044561C" w:rsidP="0044561C">
      <w:pPr>
        <w:pStyle w:val="Ttulo5"/>
        <w:jc w:val="center"/>
        <w:rPr>
          <w:bCs w:val="0"/>
          <w:i w:val="0"/>
          <w:color w:val="000000"/>
          <w:sz w:val="24"/>
          <w:szCs w:val="24"/>
        </w:rPr>
      </w:pPr>
      <w:r w:rsidRPr="00EF4EC7">
        <w:rPr>
          <w:bCs w:val="0"/>
          <w:i w:val="0"/>
          <w:color w:val="000000"/>
          <w:sz w:val="24"/>
          <w:szCs w:val="24"/>
        </w:rPr>
        <w:t>PREGÃO PRESENCIAL  Nº 00</w:t>
      </w:r>
      <w:r w:rsidR="00573E5D">
        <w:rPr>
          <w:bCs w:val="0"/>
          <w:i w:val="0"/>
          <w:color w:val="000000"/>
          <w:sz w:val="24"/>
          <w:szCs w:val="24"/>
        </w:rPr>
        <w:t>04/</w:t>
      </w:r>
      <w:r w:rsidR="00DE7E49" w:rsidRPr="00EF4EC7">
        <w:rPr>
          <w:bCs w:val="0"/>
          <w:i w:val="0"/>
          <w:color w:val="000000"/>
          <w:sz w:val="24"/>
          <w:szCs w:val="24"/>
        </w:rPr>
        <w:t>2015</w:t>
      </w:r>
    </w:p>
    <w:p w:rsidR="0044561C" w:rsidRPr="00EF4EC7" w:rsidRDefault="0044561C" w:rsidP="0044561C">
      <w:pPr>
        <w:jc w:val="center"/>
        <w:rPr>
          <w:sz w:val="24"/>
          <w:szCs w:val="24"/>
        </w:rPr>
      </w:pPr>
      <w:r w:rsidRPr="00EF4EC7">
        <w:rPr>
          <w:sz w:val="24"/>
          <w:szCs w:val="24"/>
        </w:rPr>
        <w:t>(Apresentar dentro do envelope Proposta de Preços)</w:t>
      </w:r>
    </w:p>
    <w:p w:rsidR="0044561C" w:rsidRPr="00EF4EC7" w:rsidRDefault="0044561C" w:rsidP="0044561C">
      <w:pPr>
        <w:rPr>
          <w:sz w:val="24"/>
          <w:szCs w:val="24"/>
        </w:rPr>
      </w:pPr>
    </w:p>
    <w:p w:rsidR="0044561C" w:rsidRPr="00EF4EC7" w:rsidRDefault="0044561C" w:rsidP="00573E5D">
      <w:pPr>
        <w:jc w:val="both"/>
        <w:rPr>
          <w:sz w:val="24"/>
          <w:szCs w:val="24"/>
        </w:rPr>
      </w:pPr>
    </w:p>
    <w:p w:rsidR="0044561C" w:rsidRPr="00EF4EC7" w:rsidRDefault="0044561C" w:rsidP="0044561C">
      <w:pPr>
        <w:ind w:left="1440"/>
        <w:jc w:val="both"/>
        <w:rPr>
          <w:sz w:val="24"/>
          <w:szCs w:val="24"/>
        </w:rPr>
      </w:pPr>
    </w:p>
    <w:p w:rsidR="0044561C" w:rsidRPr="00EF4EC7" w:rsidRDefault="0044561C" w:rsidP="0044561C">
      <w:pPr>
        <w:ind w:left="1440" w:hanging="1440"/>
        <w:jc w:val="both"/>
        <w:rPr>
          <w:b/>
          <w:sz w:val="24"/>
          <w:szCs w:val="24"/>
        </w:rPr>
      </w:pPr>
      <w:r w:rsidRPr="00EF4EC7">
        <w:rPr>
          <w:b/>
          <w:sz w:val="24"/>
          <w:szCs w:val="24"/>
        </w:rPr>
        <w:t>1. DADOS BANCÁRIOS</w:t>
      </w:r>
    </w:p>
    <w:p w:rsidR="0044561C" w:rsidRPr="00EF4EC7" w:rsidRDefault="0044561C" w:rsidP="0044561C">
      <w:pPr>
        <w:ind w:left="1440"/>
        <w:jc w:val="both"/>
        <w:rPr>
          <w:sz w:val="24"/>
          <w:szCs w:val="24"/>
        </w:rPr>
      </w:pPr>
    </w:p>
    <w:p w:rsidR="0044561C" w:rsidRPr="00EF4EC7" w:rsidRDefault="0044561C" w:rsidP="0044561C">
      <w:pPr>
        <w:jc w:val="both"/>
        <w:rPr>
          <w:sz w:val="24"/>
          <w:szCs w:val="24"/>
        </w:rPr>
      </w:pPr>
      <w:r w:rsidRPr="00EF4EC7">
        <w:rPr>
          <w:sz w:val="24"/>
          <w:szCs w:val="24"/>
        </w:rPr>
        <w:t>Nome do Banco: ____________________________________________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Cidade: _____________________________________________________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Agência:_________ N.º da Conta Corrente: 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Titular da Conta Corrente: 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b/>
          <w:sz w:val="24"/>
          <w:szCs w:val="24"/>
        </w:rPr>
      </w:pPr>
      <w:r w:rsidRPr="00EF4EC7">
        <w:rPr>
          <w:b/>
          <w:sz w:val="24"/>
          <w:szCs w:val="24"/>
        </w:rPr>
        <w:t>2. DADOS DO REPRESENTANTE LEGAL</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Nome completo: ____________________________________</w:t>
      </w:r>
    </w:p>
    <w:p w:rsidR="0044561C" w:rsidRPr="00EF4EC7" w:rsidRDefault="0044561C" w:rsidP="0044561C">
      <w:pPr>
        <w:pStyle w:val="TextosemFormatao"/>
        <w:ind w:right="-1"/>
        <w:jc w:val="center"/>
        <w:rPr>
          <w:rFonts w:ascii="Times New Roman" w:hAnsi="Times New Roman" w:cs="Times New Roman"/>
          <w:sz w:val="24"/>
          <w:szCs w:val="24"/>
        </w:rPr>
      </w:pPr>
    </w:p>
    <w:p w:rsidR="0044561C" w:rsidRPr="00EF4EC7" w:rsidRDefault="0044561C" w:rsidP="0044561C">
      <w:pPr>
        <w:jc w:val="both"/>
        <w:rPr>
          <w:sz w:val="24"/>
          <w:szCs w:val="24"/>
        </w:rPr>
      </w:pPr>
      <w:r w:rsidRPr="00EF4EC7">
        <w:rPr>
          <w:sz w:val="24"/>
          <w:szCs w:val="24"/>
        </w:rPr>
        <w:t>Cargo ou Função: 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Identidade N.º : _______________________________________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CPF/MF N.º : ___________________________________________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Endereço: __________________________________________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Telefone para  Contato: 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E-mail para Contato: _____________________________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Cidade/Estado</w:t>
      </w:r>
      <w:r w:rsidRPr="00EF4EC7">
        <w:rPr>
          <w:iCs/>
          <w:sz w:val="24"/>
          <w:szCs w:val="24"/>
        </w:rPr>
        <w:t>, Data: _________________</w:t>
      </w: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r w:rsidRPr="00EF4EC7">
        <w:rPr>
          <w:sz w:val="24"/>
          <w:szCs w:val="24"/>
        </w:rPr>
        <w:t xml:space="preserve">                                              ____________________________________________</w:t>
      </w:r>
    </w:p>
    <w:p w:rsidR="0044561C" w:rsidRPr="00EF4EC7" w:rsidRDefault="00573E5D" w:rsidP="0044561C">
      <w:pPr>
        <w:jc w:val="center"/>
        <w:rPr>
          <w:iCs/>
          <w:sz w:val="24"/>
          <w:szCs w:val="24"/>
        </w:rPr>
      </w:pPr>
      <w:r>
        <w:rPr>
          <w:iCs/>
          <w:sz w:val="24"/>
          <w:szCs w:val="24"/>
        </w:rPr>
        <w:t xml:space="preserve">Assinatura </w:t>
      </w:r>
      <w:r w:rsidR="0044561C" w:rsidRPr="00EF4EC7">
        <w:rPr>
          <w:iCs/>
          <w:sz w:val="24"/>
          <w:szCs w:val="24"/>
        </w:rPr>
        <w:t>do Representante Legal</w:t>
      </w:r>
      <w:r>
        <w:rPr>
          <w:iCs/>
          <w:sz w:val="24"/>
          <w:szCs w:val="24"/>
        </w:rPr>
        <w:t xml:space="preserve"> d</w:t>
      </w:r>
      <w:r w:rsidR="0044561C" w:rsidRPr="00EF4EC7">
        <w:rPr>
          <w:iCs/>
          <w:sz w:val="24"/>
          <w:szCs w:val="24"/>
        </w:rPr>
        <w:t>a Empresa</w:t>
      </w:r>
    </w:p>
    <w:p w:rsidR="0044561C" w:rsidRPr="00EF4EC7" w:rsidRDefault="0044561C" w:rsidP="0044561C">
      <w:pPr>
        <w:pStyle w:val="Corpodetexto21"/>
        <w:rPr>
          <w:rFonts w:ascii="Times New Roman" w:hAnsi="Times New Roman"/>
          <w:szCs w:val="24"/>
        </w:rPr>
      </w:pPr>
    </w:p>
    <w:p w:rsidR="0044561C" w:rsidRPr="00EF4EC7" w:rsidRDefault="0044561C" w:rsidP="0044561C">
      <w:pPr>
        <w:rPr>
          <w:sz w:val="24"/>
          <w:szCs w:val="24"/>
        </w:rPr>
      </w:pPr>
    </w:p>
    <w:p w:rsidR="0044561C" w:rsidRPr="00EF4EC7" w:rsidRDefault="0044561C" w:rsidP="0044561C">
      <w:pPr>
        <w:jc w:val="both"/>
        <w:rPr>
          <w:sz w:val="24"/>
          <w:szCs w:val="24"/>
        </w:rPr>
      </w:pPr>
      <w:r w:rsidRPr="00EF4EC7">
        <w:rPr>
          <w:sz w:val="24"/>
          <w:szCs w:val="24"/>
        </w:rPr>
        <w:t>Carimbo CNPJ da Empresa</w:t>
      </w:r>
      <w:r w:rsidR="00573E5D">
        <w:rPr>
          <w:sz w:val="24"/>
          <w:szCs w:val="24"/>
        </w:rPr>
        <w:t>:</w:t>
      </w:r>
    </w:p>
    <w:p w:rsidR="0044561C" w:rsidRPr="00EF4EC7" w:rsidRDefault="0044561C" w:rsidP="0044561C">
      <w:pPr>
        <w:ind w:right="-1"/>
        <w:jc w:val="center"/>
        <w:rPr>
          <w:b/>
          <w:sz w:val="24"/>
          <w:szCs w:val="24"/>
          <w14:shadow w14:blurRad="50800" w14:dist="38100" w14:dir="2700000" w14:sx="100000" w14:sy="100000" w14:kx="0" w14:ky="0" w14:algn="tl">
            <w14:srgbClr w14:val="000000">
              <w14:alpha w14:val="60000"/>
            </w14:srgbClr>
          </w14:shadow>
        </w:rPr>
      </w:pPr>
    </w:p>
    <w:p w:rsidR="0044561C" w:rsidRPr="00EF4EC7" w:rsidRDefault="0044561C" w:rsidP="0044561C">
      <w:pPr>
        <w:ind w:right="-1"/>
        <w:jc w:val="center"/>
        <w:rPr>
          <w:b/>
          <w:sz w:val="24"/>
          <w:szCs w:val="24"/>
          <w14:shadow w14:blurRad="50800" w14:dist="38100" w14:dir="2700000" w14:sx="100000" w14:sy="100000" w14:kx="0" w14:ky="0" w14:algn="tl">
            <w14:srgbClr w14:val="000000">
              <w14:alpha w14:val="60000"/>
            </w14:srgbClr>
          </w14:shadow>
        </w:rPr>
      </w:pPr>
    </w:p>
    <w:p w:rsidR="0044561C" w:rsidRPr="00EF4EC7" w:rsidRDefault="0044561C" w:rsidP="0044561C">
      <w:pPr>
        <w:ind w:right="-1"/>
        <w:jc w:val="center"/>
        <w:rPr>
          <w:b/>
          <w:sz w:val="24"/>
          <w:szCs w:val="24"/>
          <w14:shadow w14:blurRad="50800" w14:dist="38100" w14:dir="2700000" w14:sx="100000" w14:sy="100000" w14:kx="0" w14:ky="0" w14:algn="tl">
            <w14:srgbClr w14:val="000000">
              <w14:alpha w14:val="60000"/>
            </w14:srgbClr>
          </w14:shadow>
        </w:rPr>
      </w:pPr>
    </w:p>
    <w:p w:rsidR="0044561C" w:rsidRPr="00EF4EC7" w:rsidRDefault="0044561C" w:rsidP="0044561C">
      <w:pPr>
        <w:ind w:right="-1"/>
        <w:jc w:val="center"/>
        <w:rPr>
          <w:b/>
          <w:sz w:val="24"/>
          <w:szCs w:val="24"/>
          <w14:shadow w14:blurRad="50800" w14:dist="38100" w14:dir="2700000" w14:sx="100000" w14:sy="100000" w14:kx="0" w14:ky="0" w14:algn="tl">
            <w14:srgbClr w14:val="000000">
              <w14:alpha w14:val="60000"/>
            </w14:srgbClr>
          </w14:shadow>
        </w:rPr>
      </w:pPr>
    </w:p>
    <w:p w:rsidR="0044561C" w:rsidRPr="00EF4EC7" w:rsidRDefault="0044561C" w:rsidP="0044561C">
      <w:pPr>
        <w:ind w:right="-1"/>
        <w:jc w:val="center"/>
        <w:rPr>
          <w:b/>
          <w:sz w:val="24"/>
          <w:szCs w:val="24"/>
          <w14:shadow w14:blurRad="50800" w14:dist="38100" w14:dir="2700000" w14:sx="100000" w14:sy="100000" w14:kx="0" w14:ky="0" w14:algn="tl">
            <w14:srgbClr w14:val="000000">
              <w14:alpha w14:val="60000"/>
            </w14:srgbClr>
          </w14:shadow>
        </w:rPr>
      </w:pPr>
      <w:r w:rsidRPr="00EF4EC7">
        <w:rPr>
          <w:b/>
          <w:sz w:val="24"/>
          <w:szCs w:val="24"/>
          <w14:shadow w14:blurRad="50800" w14:dist="38100" w14:dir="2700000" w14:sx="100000" w14:sy="100000" w14:kx="0" w14:ky="0" w14:algn="tl">
            <w14:srgbClr w14:val="000000">
              <w14:alpha w14:val="60000"/>
            </w14:srgbClr>
          </w14:shadow>
        </w:rPr>
        <w:t>ANEXO VI</w:t>
      </w: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color w:val="000000"/>
          <w:sz w:val="24"/>
          <w:szCs w:val="24"/>
        </w:rPr>
      </w:pPr>
      <w:r w:rsidRPr="00EF4EC7">
        <w:rPr>
          <w:b/>
          <w:color w:val="000000"/>
          <w:sz w:val="24"/>
          <w:szCs w:val="24"/>
        </w:rPr>
        <w:t>PREGÃO PRESENCIAL Nº 00</w:t>
      </w:r>
      <w:r w:rsidR="00573E5D">
        <w:rPr>
          <w:b/>
          <w:color w:val="000000"/>
          <w:sz w:val="24"/>
          <w:szCs w:val="24"/>
        </w:rPr>
        <w:t>04</w:t>
      </w:r>
      <w:r w:rsidR="00DE7E49" w:rsidRPr="00EF4EC7">
        <w:rPr>
          <w:b/>
          <w:color w:val="000000"/>
          <w:sz w:val="24"/>
          <w:szCs w:val="24"/>
        </w:rPr>
        <w:t>/2015</w:t>
      </w:r>
      <w:r w:rsidRPr="00EF4EC7">
        <w:rPr>
          <w:b/>
          <w:color w:val="000000"/>
          <w:sz w:val="24"/>
          <w:szCs w:val="24"/>
        </w:rPr>
        <w:t xml:space="preserve"> - MAT</w:t>
      </w: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r w:rsidRPr="00EF4EC7">
        <w:rPr>
          <w:b/>
          <w:sz w:val="24"/>
          <w:szCs w:val="24"/>
        </w:rPr>
        <w:t>DECLARAÇÃO DE CUMPRIMENTO PLENO DOS REQUISITOS DE HABILITAÇÃO</w:t>
      </w:r>
    </w:p>
    <w:p w:rsidR="0044561C" w:rsidRPr="00EF4EC7" w:rsidRDefault="0044561C" w:rsidP="0044561C">
      <w:pPr>
        <w:jc w:val="center"/>
        <w:rPr>
          <w:sz w:val="24"/>
          <w:szCs w:val="24"/>
        </w:rPr>
      </w:pPr>
      <w:r w:rsidRPr="00EF4EC7">
        <w:rPr>
          <w:sz w:val="24"/>
          <w:szCs w:val="24"/>
        </w:rPr>
        <w:t>(Apresentar no credenciamento, fora dos envelopes)</w:t>
      </w:r>
    </w:p>
    <w:p w:rsidR="0044561C" w:rsidRPr="00EF4EC7" w:rsidRDefault="0044561C" w:rsidP="0044561C">
      <w:pPr>
        <w:rPr>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
          <w:sz w:val="24"/>
          <w:szCs w:val="24"/>
        </w:rPr>
      </w:pPr>
    </w:p>
    <w:p w:rsidR="0044561C" w:rsidRPr="00EF4EC7" w:rsidRDefault="0044561C" w:rsidP="0044561C">
      <w:pPr>
        <w:ind w:right="-1"/>
        <w:jc w:val="center"/>
        <w:rPr>
          <w:bCs/>
          <w:sz w:val="24"/>
          <w:szCs w:val="24"/>
        </w:rPr>
      </w:pPr>
    </w:p>
    <w:p w:rsidR="0044561C" w:rsidRPr="00EF4EC7" w:rsidRDefault="0044561C" w:rsidP="0044561C">
      <w:pPr>
        <w:spacing w:line="360" w:lineRule="auto"/>
        <w:jc w:val="both"/>
        <w:rPr>
          <w:bCs/>
          <w:sz w:val="24"/>
          <w:szCs w:val="24"/>
        </w:rPr>
      </w:pPr>
      <w:r w:rsidRPr="00EF4EC7">
        <w:rPr>
          <w:bCs/>
          <w:sz w:val="24"/>
          <w:szCs w:val="24"/>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44561C" w:rsidRPr="00EF4EC7" w:rsidRDefault="0044561C" w:rsidP="0044561C">
      <w:pPr>
        <w:ind w:right="-1"/>
        <w:jc w:val="both"/>
        <w:rPr>
          <w:bCs/>
          <w:sz w:val="24"/>
          <w:szCs w:val="24"/>
        </w:rPr>
      </w:pPr>
    </w:p>
    <w:p w:rsidR="0044561C" w:rsidRPr="00EF4EC7" w:rsidRDefault="0044561C" w:rsidP="0044561C">
      <w:pPr>
        <w:ind w:right="-1"/>
        <w:jc w:val="both"/>
        <w:rPr>
          <w:bCs/>
          <w:sz w:val="24"/>
          <w:szCs w:val="24"/>
        </w:rPr>
      </w:pPr>
    </w:p>
    <w:p w:rsidR="0044561C" w:rsidRPr="00EF4EC7" w:rsidRDefault="0044561C" w:rsidP="0044561C">
      <w:pPr>
        <w:ind w:right="-1"/>
        <w:jc w:val="both"/>
        <w:rPr>
          <w:bCs/>
          <w:sz w:val="24"/>
          <w:szCs w:val="24"/>
        </w:rPr>
      </w:pPr>
    </w:p>
    <w:p w:rsidR="0044561C" w:rsidRPr="00EF4EC7" w:rsidRDefault="0044561C" w:rsidP="0044561C">
      <w:pPr>
        <w:ind w:right="-1"/>
        <w:jc w:val="both"/>
        <w:rPr>
          <w:bCs/>
          <w:sz w:val="24"/>
          <w:szCs w:val="24"/>
        </w:rPr>
      </w:pPr>
    </w:p>
    <w:p w:rsidR="0044561C" w:rsidRPr="00EF4EC7" w:rsidRDefault="0044561C" w:rsidP="0044561C">
      <w:pPr>
        <w:ind w:right="-1"/>
        <w:jc w:val="both"/>
        <w:rPr>
          <w:bCs/>
          <w:sz w:val="24"/>
          <w:szCs w:val="24"/>
        </w:rPr>
      </w:pPr>
      <w:r w:rsidRPr="00EF4EC7">
        <w:rPr>
          <w:bCs/>
          <w:sz w:val="24"/>
          <w:szCs w:val="24"/>
        </w:rPr>
        <w:t>Arroio Trinta (SC), ____DATA ________</w:t>
      </w: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both"/>
        <w:rPr>
          <w:sz w:val="24"/>
          <w:szCs w:val="24"/>
        </w:rPr>
      </w:pPr>
    </w:p>
    <w:p w:rsidR="0044561C" w:rsidRPr="00EF4EC7" w:rsidRDefault="0044561C" w:rsidP="0044561C">
      <w:pPr>
        <w:jc w:val="center"/>
        <w:rPr>
          <w:sz w:val="24"/>
          <w:szCs w:val="24"/>
        </w:rPr>
      </w:pPr>
      <w:r w:rsidRPr="00EF4EC7">
        <w:rPr>
          <w:sz w:val="24"/>
          <w:szCs w:val="24"/>
        </w:rPr>
        <w:t>_____________________________</w:t>
      </w:r>
    </w:p>
    <w:p w:rsidR="0044561C" w:rsidRPr="00EF4EC7" w:rsidRDefault="0044561C" w:rsidP="0044561C">
      <w:pPr>
        <w:jc w:val="center"/>
        <w:rPr>
          <w:iCs/>
          <w:sz w:val="24"/>
          <w:szCs w:val="24"/>
        </w:rPr>
      </w:pPr>
      <w:r w:rsidRPr="00EF4EC7">
        <w:rPr>
          <w:iCs/>
          <w:sz w:val="24"/>
          <w:szCs w:val="24"/>
        </w:rPr>
        <w:t>Nome completo do representante legal</w:t>
      </w:r>
    </w:p>
    <w:p w:rsidR="0044561C" w:rsidRPr="00EF4EC7" w:rsidRDefault="0044561C" w:rsidP="0044561C">
      <w:pPr>
        <w:jc w:val="center"/>
        <w:rPr>
          <w:iCs/>
          <w:sz w:val="24"/>
          <w:szCs w:val="24"/>
        </w:rPr>
      </w:pPr>
      <w:r w:rsidRPr="00EF4EC7">
        <w:rPr>
          <w:iCs/>
          <w:sz w:val="24"/>
          <w:szCs w:val="24"/>
        </w:rPr>
        <w:t>e qualificação na empresa</w:t>
      </w:r>
    </w:p>
    <w:p w:rsidR="0044561C" w:rsidRPr="00EF4EC7" w:rsidRDefault="0044561C" w:rsidP="0044561C">
      <w:pPr>
        <w:jc w:val="center"/>
        <w:rPr>
          <w:iCs/>
          <w:sz w:val="24"/>
          <w:szCs w:val="24"/>
        </w:rPr>
      </w:pPr>
    </w:p>
    <w:p w:rsidR="0044561C" w:rsidRPr="00EF4EC7" w:rsidRDefault="0044561C" w:rsidP="0044561C">
      <w:pPr>
        <w:pStyle w:val="Corpodetexto21"/>
        <w:rPr>
          <w:rFonts w:ascii="Times New Roman" w:hAnsi="Times New Roman"/>
          <w:szCs w:val="24"/>
        </w:rPr>
      </w:pPr>
    </w:p>
    <w:p w:rsidR="0044561C" w:rsidRPr="00EF4EC7" w:rsidRDefault="0044561C" w:rsidP="0044561C">
      <w:pPr>
        <w:pStyle w:val="Corpodetexto21"/>
        <w:rPr>
          <w:rFonts w:ascii="Times New Roman" w:hAnsi="Times New Roman"/>
          <w:szCs w:val="24"/>
        </w:rPr>
      </w:pPr>
    </w:p>
    <w:p w:rsidR="0044561C" w:rsidRPr="00EF4EC7" w:rsidRDefault="0044561C" w:rsidP="0044561C">
      <w:pPr>
        <w:pStyle w:val="Corpodetexto21"/>
        <w:rPr>
          <w:rFonts w:ascii="Times New Roman" w:hAnsi="Times New Roman"/>
          <w:szCs w:val="24"/>
        </w:rPr>
      </w:pPr>
    </w:p>
    <w:p w:rsidR="0044561C" w:rsidRPr="00EF4EC7" w:rsidRDefault="0044561C" w:rsidP="0044561C">
      <w:pPr>
        <w:pStyle w:val="Corpodetexto21"/>
        <w:rPr>
          <w:rFonts w:ascii="Times New Roman" w:hAnsi="Times New Roman"/>
          <w:szCs w:val="24"/>
        </w:rPr>
      </w:pPr>
    </w:p>
    <w:p w:rsidR="0044561C" w:rsidRPr="00EF4EC7" w:rsidRDefault="0044561C" w:rsidP="0044561C">
      <w:pPr>
        <w:rPr>
          <w:sz w:val="24"/>
          <w:szCs w:val="24"/>
        </w:rPr>
      </w:pPr>
    </w:p>
    <w:p w:rsidR="0044561C" w:rsidRDefault="0044561C" w:rsidP="00EF4EC7">
      <w:pPr>
        <w:jc w:val="both"/>
        <w:rPr>
          <w:sz w:val="24"/>
          <w:szCs w:val="24"/>
        </w:rPr>
      </w:pPr>
      <w:r w:rsidRPr="00EF4EC7">
        <w:rPr>
          <w:sz w:val="24"/>
          <w:szCs w:val="24"/>
        </w:rPr>
        <w:t>Carimbo CNPJ da empresa:</w:t>
      </w:r>
    </w:p>
    <w:p w:rsidR="00573E5D" w:rsidRDefault="00573E5D" w:rsidP="00EF4EC7">
      <w:pPr>
        <w:jc w:val="both"/>
        <w:rPr>
          <w:sz w:val="24"/>
          <w:szCs w:val="24"/>
        </w:rPr>
      </w:pPr>
    </w:p>
    <w:p w:rsidR="00573E5D" w:rsidRDefault="00573E5D" w:rsidP="00EF4EC7">
      <w:pPr>
        <w:jc w:val="both"/>
        <w:rPr>
          <w:sz w:val="24"/>
          <w:szCs w:val="24"/>
        </w:rPr>
      </w:pPr>
    </w:p>
    <w:p w:rsidR="00573E5D" w:rsidRPr="00EF4EC7" w:rsidRDefault="00573E5D" w:rsidP="00EF4EC7">
      <w:pPr>
        <w:jc w:val="both"/>
        <w:rPr>
          <w:sz w:val="24"/>
          <w:szCs w:val="24"/>
        </w:rPr>
      </w:pPr>
    </w:p>
    <w:p w:rsidR="0044561C" w:rsidRPr="00EF4EC7" w:rsidRDefault="0044561C" w:rsidP="0044561C">
      <w:pPr>
        <w:rPr>
          <w:sz w:val="24"/>
          <w:szCs w:val="24"/>
        </w:rPr>
      </w:pPr>
    </w:p>
    <w:p w:rsidR="0044561C" w:rsidRPr="00EF4EC7" w:rsidRDefault="0044561C" w:rsidP="0044561C">
      <w:pPr>
        <w:jc w:val="center"/>
        <w:rPr>
          <w:b/>
          <w:sz w:val="24"/>
          <w:szCs w:val="24"/>
        </w:rPr>
      </w:pPr>
      <w:r w:rsidRPr="00EF4EC7">
        <w:rPr>
          <w:b/>
          <w:sz w:val="24"/>
          <w:szCs w:val="24"/>
        </w:rPr>
        <w:lastRenderedPageBreak/>
        <w:t>ANEXO VII</w:t>
      </w:r>
    </w:p>
    <w:p w:rsidR="0044561C" w:rsidRPr="00EF4EC7" w:rsidRDefault="0044561C" w:rsidP="0044561C">
      <w:pPr>
        <w:rPr>
          <w:b/>
          <w:sz w:val="24"/>
          <w:szCs w:val="24"/>
        </w:rPr>
      </w:pPr>
    </w:p>
    <w:p w:rsidR="0044561C" w:rsidRPr="00EF4EC7" w:rsidRDefault="0044561C" w:rsidP="0044561C">
      <w:pPr>
        <w:jc w:val="center"/>
        <w:rPr>
          <w:b/>
          <w:color w:val="000000"/>
          <w:sz w:val="24"/>
          <w:szCs w:val="24"/>
        </w:rPr>
      </w:pPr>
      <w:r w:rsidRPr="00EF4EC7">
        <w:rPr>
          <w:b/>
          <w:color w:val="000000"/>
          <w:sz w:val="24"/>
          <w:szCs w:val="24"/>
        </w:rPr>
        <w:t>PREGÃO PRESENCIAL Nº 00</w:t>
      </w:r>
      <w:r w:rsidR="00DE7E49" w:rsidRPr="00EF4EC7">
        <w:rPr>
          <w:b/>
          <w:color w:val="000000"/>
          <w:sz w:val="24"/>
          <w:szCs w:val="24"/>
        </w:rPr>
        <w:t>...../2015</w:t>
      </w:r>
      <w:r w:rsidRPr="00EF4EC7">
        <w:rPr>
          <w:b/>
          <w:color w:val="000000"/>
          <w:sz w:val="24"/>
          <w:szCs w:val="24"/>
        </w:rPr>
        <w:t xml:space="preserve"> - MAT</w:t>
      </w:r>
    </w:p>
    <w:p w:rsidR="0044561C" w:rsidRPr="00EF4EC7" w:rsidRDefault="0044561C" w:rsidP="0044561C">
      <w:pPr>
        <w:ind w:right="-1"/>
        <w:rPr>
          <w:b/>
          <w:sz w:val="24"/>
          <w:szCs w:val="24"/>
        </w:rPr>
      </w:pPr>
    </w:p>
    <w:p w:rsidR="0044561C" w:rsidRPr="00EF4EC7" w:rsidRDefault="0044561C" w:rsidP="0044561C">
      <w:pPr>
        <w:ind w:right="-1"/>
        <w:jc w:val="center"/>
        <w:rPr>
          <w:b/>
          <w:sz w:val="24"/>
          <w:szCs w:val="24"/>
        </w:rPr>
      </w:pPr>
      <w:r w:rsidRPr="00EF4EC7">
        <w:rPr>
          <w:b/>
          <w:sz w:val="24"/>
          <w:szCs w:val="24"/>
        </w:rPr>
        <w:t>MINUTA DO CONTRATO</w:t>
      </w:r>
    </w:p>
    <w:p w:rsidR="001737B9" w:rsidRPr="00EF4EC7" w:rsidRDefault="001737B9" w:rsidP="0044561C">
      <w:pPr>
        <w:ind w:right="-1"/>
        <w:jc w:val="center"/>
        <w:rPr>
          <w:b/>
          <w:sz w:val="24"/>
          <w:szCs w:val="24"/>
        </w:rPr>
      </w:pPr>
    </w:p>
    <w:p w:rsidR="001737B9" w:rsidRPr="00EF4EC7" w:rsidRDefault="001737B9" w:rsidP="001737B9">
      <w:pPr>
        <w:pStyle w:val="Recuodecorpodetexto"/>
        <w:ind w:firstLine="0"/>
        <w:rPr>
          <w:rFonts w:ascii="Times New Roman" w:hAnsi="Times New Roman" w:cs="Times New Roman"/>
          <w:b/>
        </w:rPr>
      </w:pPr>
      <w:r w:rsidRPr="00EF4EC7">
        <w:rPr>
          <w:rFonts w:ascii="Times New Roman" w:hAnsi="Times New Roman" w:cs="Times New Roman"/>
          <w:b/>
        </w:rPr>
        <w:t>CONTRATO Nº 00....../2015, PRESTAÇÃO DE SERVIÇOS DE MAESTRO DE BANDA MUNICIPAL, QUE FAZEM ENTRE SI A PREFEITURA MUNICIPAL DE ARROIO TRINTA – SC E A EMPRESA .......</w:t>
      </w:r>
    </w:p>
    <w:p w:rsidR="001737B9" w:rsidRPr="00EF4EC7" w:rsidRDefault="001737B9" w:rsidP="001737B9">
      <w:pPr>
        <w:ind w:left="3402" w:hanging="3402"/>
        <w:jc w:val="both"/>
        <w:rPr>
          <w:b/>
          <w:sz w:val="24"/>
          <w:szCs w:val="24"/>
        </w:rPr>
      </w:pPr>
      <w:r w:rsidRPr="00EF4EC7">
        <w:rPr>
          <w:b/>
          <w:sz w:val="24"/>
          <w:szCs w:val="24"/>
        </w:rPr>
        <w:t xml:space="preserve">PROCESSO ADMINISTRATIVO Nº </w:t>
      </w:r>
      <w:r w:rsidRPr="00EF4EC7">
        <w:rPr>
          <w:b/>
          <w:color w:val="000000"/>
          <w:sz w:val="24"/>
          <w:szCs w:val="24"/>
        </w:rPr>
        <w:t>00..../</w:t>
      </w:r>
      <w:r w:rsidRPr="00EF4EC7">
        <w:rPr>
          <w:b/>
          <w:sz w:val="24"/>
          <w:szCs w:val="24"/>
        </w:rPr>
        <w:t>2015</w:t>
      </w:r>
    </w:p>
    <w:p w:rsidR="001737B9" w:rsidRPr="00EF4EC7" w:rsidRDefault="001737B9" w:rsidP="001737B9">
      <w:pPr>
        <w:pStyle w:val="TextosemFormatao"/>
        <w:ind w:right="-1"/>
        <w:rPr>
          <w:rFonts w:ascii="Times New Roman" w:hAnsi="Times New Roman" w:cs="Times New Roman"/>
          <w:b/>
          <w:sz w:val="24"/>
          <w:szCs w:val="24"/>
        </w:rPr>
      </w:pPr>
      <w:r w:rsidRPr="00EF4EC7">
        <w:rPr>
          <w:rFonts w:ascii="Times New Roman" w:hAnsi="Times New Roman" w:cs="Times New Roman"/>
          <w:b/>
          <w:sz w:val="24"/>
          <w:szCs w:val="24"/>
        </w:rPr>
        <w:t>PREGÃO PRESENCIAL Nº 00....../2015</w:t>
      </w:r>
    </w:p>
    <w:p w:rsidR="001737B9" w:rsidRPr="00EF4EC7" w:rsidRDefault="001737B9" w:rsidP="001737B9">
      <w:pPr>
        <w:pStyle w:val="TextosemFormatao"/>
        <w:ind w:right="-1"/>
        <w:jc w:val="both"/>
        <w:rPr>
          <w:rFonts w:ascii="Times New Roman" w:hAnsi="Times New Roman" w:cs="Times New Roman"/>
          <w:b/>
          <w:sz w:val="24"/>
          <w:szCs w:val="24"/>
        </w:rPr>
      </w:pPr>
    </w:p>
    <w:p w:rsidR="001737B9" w:rsidRPr="00EF4EC7" w:rsidRDefault="001737B9" w:rsidP="001737B9">
      <w:pPr>
        <w:pStyle w:val="Corpodetexto3"/>
        <w:widowControl w:val="0"/>
        <w:ind w:right="-1"/>
        <w:jc w:val="both"/>
        <w:rPr>
          <w:bCs/>
          <w:sz w:val="24"/>
          <w:szCs w:val="24"/>
        </w:rPr>
      </w:pPr>
      <w:r w:rsidRPr="00EF4EC7">
        <w:rPr>
          <w:bCs/>
          <w:sz w:val="24"/>
          <w:szCs w:val="24"/>
        </w:rPr>
        <w:t>A Prefeitura Municipal de Arroio Trinta - SC, pessoa jurídica de direito público interno, com sede administrativa na Rua XV de Novembro, 26, no município de Arroio Trinta - SC, inscrito no CNPJ sob nº 82.826.462/0001-27, neste ato representado pelo Prefeito Municipal o Sr. .......</w:t>
      </w:r>
      <w:r w:rsidRPr="00EF4EC7">
        <w:rPr>
          <w:b/>
          <w:bCs/>
          <w:sz w:val="24"/>
          <w:szCs w:val="24"/>
        </w:rPr>
        <w:t xml:space="preserve">, </w:t>
      </w:r>
      <w:r w:rsidRPr="00EF4EC7">
        <w:rPr>
          <w:sz w:val="24"/>
          <w:szCs w:val="24"/>
        </w:rPr>
        <w:t xml:space="preserve">brasileiro, ....., portador do  CPF sob nº ......  e Carteira de Identidade sob  Nº ......, residente e domiciliado na Rua ......., nº ....., em .......... – Estado de ......  </w:t>
      </w:r>
      <w:r w:rsidRPr="00EF4EC7">
        <w:rPr>
          <w:bCs/>
          <w:sz w:val="24"/>
          <w:szCs w:val="24"/>
        </w:rPr>
        <w:t xml:space="preserve">doravante denominado </w:t>
      </w:r>
      <w:r w:rsidRPr="00EF4EC7">
        <w:rPr>
          <w:b/>
          <w:bCs/>
          <w:sz w:val="24"/>
          <w:szCs w:val="24"/>
        </w:rPr>
        <w:t xml:space="preserve">CONTRATANTE </w:t>
      </w:r>
      <w:r w:rsidRPr="00EF4EC7">
        <w:rPr>
          <w:bCs/>
          <w:sz w:val="24"/>
          <w:szCs w:val="24"/>
        </w:rPr>
        <w:t>e, de outro lado a empresa ....., pessoa jurídica de direito privado, situada na Rua ........Bairro ......, na cidade de ....... – Estado de ...., inscrita no CNPJ sob o n.º  ......... neste ato representado pelo Sr .......</w:t>
      </w:r>
      <w:r w:rsidRPr="00EF4EC7">
        <w:rPr>
          <w:b/>
          <w:bCs/>
          <w:sz w:val="24"/>
          <w:szCs w:val="24"/>
        </w:rPr>
        <w:t>,</w:t>
      </w:r>
      <w:r w:rsidRPr="00EF4EC7">
        <w:rPr>
          <w:bCs/>
          <w:sz w:val="24"/>
          <w:szCs w:val="24"/>
        </w:rPr>
        <w:t xml:space="preserve"> ....., ......, inscrito no CPF sob nº ....... e GR nº ......., residente e domiciliado na Rua ........, no Município de .......... doravante denominada  </w:t>
      </w:r>
      <w:r w:rsidRPr="00EF4EC7">
        <w:rPr>
          <w:b/>
          <w:bCs/>
          <w:sz w:val="24"/>
          <w:szCs w:val="24"/>
        </w:rPr>
        <w:t>CONTRATADA</w:t>
      </w:r>
      <w:r w:rsidRPr="00EF4EC7">
        <w:rPr>
          <w:bCs/>
          <w:sz w:val="24"/>
          <w:szCs w:val="24"/>
        </w:rPr>
        <w:t>, ajustam e contratam a prestação de serviços, que se regerá pelo disposto neste contrato, na Lei nº 8.666/93 e alterações posteriores, na Lei 10.520/02 aplicando-se supletivamente as normas e princípios de direito administrativo e de direito comum pertinentes.</w:t>
      </w:r>
    </w:p>
    <w:p w:rsidR="001737B9" w:rsidRPr="00EF4EC7" w:rsidRDefault="001737B9" w:rsidP="001737B9">
      <w:pPr>
        <w:pStyle w:val="Ttulo8"/>
        <w:widowControl w:val="0"/>
        <w:ind w:right="-1"/>
        <w:rPr>
          <w:b/>
          <w:i w:val="0"/>
        </w:rPr>
      </w:pPr>
      <w:r w:rsidRPr="00EF4EC7">
        <w:rPr>
          <w:b/>
          <w:i w:val="0"/>
        </w:rPr>
        <w:t>CLÁUSULA PRIMEIRA - DO OBJETO E DO PREÇO</w:t>
      </w:r>
    </w:p>
    <w:p w:rsidR="001737B9" w:rsidRPr="00EF4EC7" w:rsidRDefault="001737B9" w:rsidP="001737B9">
      <w:pPr>
        <w:jc w:val="both"/>
        <w:rPr>
          <w:sz w:val="24"/>
          <w:szCs w:val="24"/>
        </w:rPr>
      </w:pPr>
      <w:r w:rsidRPr="00EF4EC7">
        <w:rPr>
          <w:sz w:val="24"/>
          <w:szCs w:val="24"/>
        </w:rPr>
        <w:t>1.1 - O prese</w:t>
      </w:r>
      <w:r w:rsidR="00930EF7">
        <w:rPr>
          <w:sz w:val="24"/>
          <w:szCs w:val="24"/>
        </w:rPr>
        <w:t>nte contrato tem como objeto a C</w:t>
      </w:r>
      <w:r w:rsidRPr="00EF4EC7">
        <w:rPr>
          <w:sz w:val="24"/>
          <w:szCs w:val="24"/>
        </w:rPr>
        <w:t xml:space="preserve">ontratação de pessoa jurídica para prestação dos serviços de aulas de música, previsto no </w:t>
      </w:r>
      <w:r w:rsidR="00930EF7">
        <w:rPr>
          <w:sz w:val="24"/>
          <w:szCs w:val="24"/>
        </w:rPr>
        <w:t>item</w:t>
      </w:r>
      <w:r w:rsidRPr="00EF4EC7">
        <w:rPr>
          <w:sz w:val="24"/>
          <w:szCs w:val="24"/>
        </w:rPr>
        <w:t xml:space="preserve"> 1, constante do Edital e de sua proposta comercial, sendo:</w:t>
      </w:r>
    </w:p>
    <w:p w:rsidR="001737B9" w:rsidRPr="00EF4EC7" w:rsidRDefault="001737B9" w:rsidP="001737B9">
      <w:pPr>
        <w:jc w:val="right"/>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151"/>
        <w:gridCol w:w="1377"/>
        <w:gridCol w:w="5115"/>
      </w:tblGrid>
      <w:tr w:rsidR="001737B9" w:rsidRPr="00EF4EC7" w:rsidTr="00EF4EC7">
        <w:trPr>
          <w:trHeight w:val="308"/>
        </w:trPr>
        <w:tc>
          <w:tcPr>
            <w:tcW w:w="857" w:type="dxa"/>
            <w:tcBorders>
              <w:top w:val="single" w:sz="4" w:space="0" w:color="auto"/>
              <w:left w:val="single" w:sz="4" w:space="0" w:color="auto"/>
              <w:bottom w:val="single" w:sz="4" w:space="0" w:color="auto"/>
              <w:right w:val="single" w:sz="4" w:space="0" w:color="auto"/>
            </w:tcBorders>
            <w:shd w:val="clear" w:color="auto" w:fill="D9D9D9"/>
          </w:tcPr>
          <w:p w:rsidR="001737B9" w:rsidRPr="00EF4EC7" w:rsidRDefault="001737B9" w:rsidP="00573E5D">
            <w:pPr>
              <w:pStyle w:val="Recuodecorpodetexto3"/>
              <w:tabs>
                <w:tab w:val="left" w:pos="708"/>
              </w:tabs>
              <w:ind w:firstLine="0"/>
              <w:jc w:val="center"/>
              <w:rPr>
                <w:rFonts w:ascii="Times New Roman" w:hAnsi="Times New Roman" w:cs="Times New Roman"/>
                <w:b/>
                <w:szCs w:val="24"/>
              </w:rPr>
            </w:pPr>
            <w:r w:rsidRPr="00EF4EC7">
              <w:rPr>
                <w:rFonts w:ascii="Times New Roman" w:hAnsi="Times New Roman" w:cs="Times New Roman"/>
                <w:b/>
                <w:szCs w:val="24"/>
              </w:rPr>
              <w:t>ITEM</w:t>
            </w:r>
          </w:p>
        </w:tc>
        <w:tc>
          <w:tcPr>
            <w:tcW w:w="1151" w:type="dxa"/>
            <w:tcBorders>
              <w:top w:val="single" w:sz="4" w:space="0" w:color="auto"/>
              <w:left w:val="single" w:sz="4" w:space="0" w:color="auto"/>
              <w:bottom w:val="single" w:sz="4" w:space="0" w:color="auto"/>
              <w:right w:val="single" w:sz="4" w:space="0" w:color="auto"/>
            </w:tcBorders>
            <w:shd w:val="clear" w:color="auto" w:fill="D9D9D9"/>
          </w:tcPr>
          <w:p w:rsidR="001737B9" w:rsidRPr="00EF4EC7" w:rsidRDefault="001737B9" w:rsidP="00573E5D">
            <w:pPr>
              <w:pStyle w:val="Recuodecorpodetexto3"/>
              <w:tabs>
                <w:tab w:val="left" w:pos="708"/>
              </w:tabs>
              <w:ind w:firstLine="0"/>
              <w:jc w:val="center"/>
              <w:rPr>
                <w:rFonts w:ascii="Times New Roman" w:hAnsi="Times New Roman" w:cs="Times New Roman"/>
                <w:b/>
                <w:szCs w:val="24"/>
              </w:rPr>
            </w:pPr>
            <w:r w:rsidRPr="00EF4EC7">
              <w:rPr>
                <w:rFonts w:ascii="Times New Roman" w:hAnsi="Times New Roman" w:cs="Times New Roman"/>
                <w:b/>
                <w:szCs w:val="24"/>
              </w:rPr>
              <w:t>QUANT.</w:t>
            </w:r>
          </w:p>
        </w:tc>
        <w:tc>
          <w:tcPr>
            <w:tcW w:w="1377" w:type="dxa"/>
            <w:tcBorders>
              <w:top w:val="single" w:sz="4" w:space="0" w:color="auto"/>
              <w:left w:val="single" w:sz="4" w:space="0" w:color="auto"/>
              <w:bottom w:val="single" w:sz="4" w:space="0" w:color="auto"/>
              <w:right w:val="single" w:sz="4" w:space="0" w:color="auto"/>
            </w:tcBorders>
            <w:shd w:val="clear" w:color="auto" w:fill="D9D9D9"/>
          </w:tcPr>
          <w:p w:rsidR="001737B9" w:rsidRPr="00EF4EC7" w:rsidRDefault="001737B9" w:rsidP="00573E5D">
            <w:pPr>
              <w:pStyle w:val="Recuodecorpodetexto3"/>
              <w:tabs>
                <w:tab w:val="left" w:pos="708"/>
              </w:tabs>
              <w:ind w:firstLine="0"/>
              <w:jc w:val="center"/>
              <w:rPr>
                <w:rFonts w:ascii="Times New Roman" w:hAnsi="Times New Roman" w:cs="Times New Roman"/>
                <w:b/>
                <w:szCs w:val="24"/>
              </w:rPr>
            </w:pPr>
            <w:r w:rsidRPr="00EF4EC7">
              <w:rPr>
                <w:rFonts w:ascii="Times New Roman" w:hAnsi="Times New Roman" w:cs="Times New Roman"/>
                <w:b/>
                <w:szCs w:val="24"/>
              </w:rPr>
              <w:t>UNIDADE</w:t>
            </w:r>
          </w:p>
        </w:tc>
        <w:tc>
          <w:tcPr>
            <w:tcW w:w="5115" w:type="dxa"/>
            <w:tcBorders>
              <w:top w:val="single" w:sz="4" w:space="0" w:color="auto"/>
              <w:left w:val="single" w:sz="4" w:space="0" w:color="auto"/>
              <w:bottom w:val="single" w:sz="4" w:space="0" w:color="auto"/>
              <w:right w:val="single" w:sz="4" w:space="0" w:color="auto"/>
            </w:tcBorders>
            <w:shd w:val="clear" w:color="auto" w:fill="D9D9D9"/>
          </w:tcPr>
          <w:p w:rsidR="001737B9" w:rsidRPr="00EF4EC7" w:rsidRDefault="001737B9" w:rsidP="00573E5D">
            <w:pPr>
              <w:pStyle w:val="Recuodecorpodetexto3"/>
              <w:tabs>
                <w:tab w:val="left" w:pos="708"/>
              </w:tabs>
              <w:ind w:firstLine="0"/>
              <w:jc w:val="center"/>
              <w:rPr>
                <w:rFonts w:ascii="Times New Roman" w:hAnsi="Times New Roman" w:cs="Times New Roman"/>
                <w:b/>
                <w:szCs w:val="24"/>
              </w:rPr>
            </w:pPr>
            <w:r w:rsidRPr="00EF4EC7">
              <w:rPr>
                <w:rFonts w:ascii="Times New Roman" w:hAnsi="Times New Roman" w:cs="Times New Roman"/>
                <w:b/>
                <w:szCs w:val="24"/>
              </w:rPr>
              <w:t>DESCRIÇÃO DO MATERIAL</w:t>
            </w:r>
          </w:p>
        </w:tc>
      </w:tr>
      <w:tr w:rsidR="001737B9" w:rsidRPr="00EF4EC7" w:rsidTr="00EF4EC7">
        <w:trPr>
          <w:trHeight w:val="1102"/>
        </w:trPr>
        <w:tc>
          <w:tcPr>
            <w:tcW w:w="857" w:type="dxa"/>
            <w:tcBorders>
              <w:top w:val="single" w:sz="4" w:space="0" w:color="auto"/>
              <w:left w:val="single" w:sz="4" w:space="0" w:color="auto"/>
              <w:bottom w:val="single" w:sz="4" w:space="0" w:color="auto"/>
              <w:right w:val="single" w:sz="4" w:space="0" w:color="auto"/>
            </w:tcBorders>
            <w:shd w:val="clear" w:color="auto" w:fill="auto"/>
          </w:tcPr>
          <w:p w:rsidR="001737B9" w:rsidRPr="00EF4EC7" w:rsidRDefault="001737B9" w:rsidP="00573E5D">
            <w:pPr>
              <w:pStyle w:val="Recuodecorpodetexto3"/>
              <w:tabs>
                <w:tab w:val="left" w:pos="708"/>
              </w:tabs>
              <w:ind w:firstLine="0"/>
              <w:jc w:val="center"/>
              <w:rPr>
                <w:rFonts w:ascii="Times New Roman" w:hAnsi="Times New Roman" w:cs="Times New Roman"/>
                <w:szCs w:val="24"/>
              </w:rPr>
            </w:pPr>
            <w:r w:rsidRPr="00EF4EC7">
              <w:rPr>
                <w:rFonts w:ascii="Times New Roman" w:hAnsi="Times New Roman" w:cs="Times New Roman"/>
                <w:szCs w:val="24"/>
              </w:rPr>
              <w:t>01</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1737B9" w:rsidRPr="00EF4EC7" w:rsidRDefault="00EF4EC7" w:rsidP="00573E5D">
            <w:pPr>
              <w:pStyle w:val="Recuodecorpodetexto3"/>
              <w:tabs>
                <w:tab w:val="left" w:pos="708"/>
              </w:tabs>
              <w:ind w:firstLine="0"/>
              <w:jc w:val="center"/>
              <w:rPr>
                <w:rFonts w:ascii="Times New Roman" w:hAnsi="Times New Roman" w:cs="Times New Roman"/>
                <w:szCs w:val="24"/>
              </w:rPr>
            </w:pPr>
            <w:r>
              <w:rPr>
                <w:rFonts w:ascii="Times New Roman" w:hAnsi="Times New Roman" w:cs="Times New Roman"/>
                <w:szCs w:val="24"/>
              </w:rPr>
              <w:t>10</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1737B9" w:rsidRPr="00EF4EC7" w:rsidRDefault="00EF4EC7" w:rsidP="00573E5D">
            <w:pPr>
              <w:pStyle w:val="Recuodecorpodetexto3"/>
              <w:tabs>
                <w:tab w:val="left" w:pos="708"/>
              </w:tabs>
              <w:ind w:firstLine="0"/>
              <w:jc w:val="center"/>
              <w:rPr>
                <w:rFonts w:ascii="Times New Roman" w:hAnsi="Times New Roman" w:cs="Times New Roman"/>
                <w:szCs w:val="24"/>
              </w:rPr>
            </w:pPr>
            <w:r>
              <w:rPr>
                <w:rFonts w:ascii="Times New Roman" w:hAnsi="Times New Roman" w:cs="Times New Roman"/>
                <w:szCs w:val="24"/>
              </w:rPr>
              <w:t>MESES</w:t>
            </w:r>
          </w:p>
        </w:tc>
        <w:tc>
          <w:tcPr>
            <w:tcW w:w="5115" w:type="dxa"/>
            <w:tcBorders>
              <w:top w:val="single" w:sz="4" w:space="0" w:color="auto"/>
              <w:left w:val="single" w:sz="4" w:space="0" w:color="auto"/>
              <w:bottom w:val="single" w:sz="4" w:space="0" w:color="auto"/>
              <w:right w:val="single" w:sz="4" w:space="0" w:color="auto"/>
            </w:tcBorders>
            <w:shd w:val="clear" w:color="auto" w:fill="auto"/>
          </w:tcPr>
          <w:p w:rsidR="001737B9" w:rsidRPr="00EF4EC7" w:rsidRDefault="001737B9" w:rsidP="001737B9">
            <w:pPr>
              <w:jc w:val="both"/>
              <w:rPr>
                <w:sz w:val="24"/>
                <w:szCs w:val="24"/>
              </w:rPr>
            </w:pPr>
            <w:r w:rsidRPr="00EF4EC7">
              <w:rPr>
                <w:sz w:val="24"/>
                <w:szCs w:val="24"/>
              </w:rPr>
              <w:t xml:space="preserve">SERVIÇOS </w:t>
            </w:r>
            <w:r w:rsidR="00930EF7">
              <w:rPr>
                <w:sz w:val="24"/>
                <w:szCs w:val="24"/>
              </w:rPr>
              <w:t>EM</w:t>
            </w:r>
            <w:r w:rsidRPr="00EF4EC7">
              <w:rPr>
                <w:sz w:val="24"/>
                <w:szCs w:val="24"/>
              </w:rPr>
              <w:t xml:space="preserve"> MINISTRAR AULAS DE MÚSICA, TEORIA MUSICAL, ENSAIOS PARA INSTRUMENTOS DE SOPRO, FORMAÇÃO DE NOVOS MÚSICOS, BEM COMO FAZER APRESENTAÇÕES COM A BANDA NO MUNICÍPIO OU FORA DELE. A EMPRESA DEVERÁ FAZER TAMBÉM A MANUTENÇÃO DOS INSTRUMENTOS MUSICAIS.</w:t>
            </w:r>
          </w:p>
          <w:p w:rsidR="001737B9" w:rsidRPr="00EF4EC7" w:rsidRDefault="001737B9" w:rsidP="001737B9">
            <w:pPr>
              <w:jc w:val="both"/>
              <w:rPr>
                <w:sz w:val="24"/>
                <w:szCs w:val="24"/>
              </w:rPr>
            </w:pPr>
          </w:p>
          <w:p w:rsidR="001737B9" w:rsidRPr="00EF4EC7" w:rsidRDefault="001737B9" w:rsidP="001737B9">
            <w:pPr>
              <w:jc w:val="both"/>
              <w:rPr>
                <w:sz w:val="24"/>
                <w:szCs w:val="24"/>
              </w:rPr>
            </w:pPr>
            <w:r w:rsidRPr="00EF4EC7">
              <w:rPr>
                <w:sz w:val="24"/>
                <w:szCs w:val="24"/>
              </w:rPr>
              <w:t xml:space="preserve">OBS.: OS SERVIÇOS DEVERÃO SER EXECUTADOS NOS DIAS E HORÁRIOS ESPECIFICADOS ABAIXO: </w:t>
            </w:r>
          </w:p>
          <w:p w:rsidR="001737B9" w:rsidRPr="00EF4EC7" w:rsidRDefault="001737B9" w:rsidP="001737B9">
            <w:pPr>
              <w:pStyle w:val="PargrafodaLista"/>
              <w:numPr>
                <w:ilvl w:val="0"/>
                <w:numId w:val="7"/>
              </w:numPr>
              <w:jc w:val="both"/>
              <w:rPr>
                <w:sz w:val="24"/>
                <w:szCs w:val="24"/>
              </w:rPr>
            </w:pPr>
            <w:r w:rsidRPr="00EF4EC7">
              <w:rPr>
                <w:sz w:val="24"/>
                <w:szCs w:val="24"/>
              </w:rPr>
              <w:t>– NAS QUARTAS FEIRAS NO HORÁRIO DAS 17H:30M ÀS 20H:30M;</w:t>
            </w:r>
          </w:p>
          <w:p w:rsidR="001737B9" w:rsidRPr="00EF4EC7" w:rsidRDefault="001737B9" w:rsidP="001737B9">
            <w:pPr>
              <w:jc w:val="both"/>
              <w:rPr>
                <w:sz w:val="24"/>
                <w:szCs w:val="24"/>
              </w:rPr>
            </w:pPr>
          </w:p>
          <w:p w:rsidR="001737B9" w:rsidRPr="00EF4EC7" w:rsidRDefault="001737B9" w:rsidP="001737B9">
            <w:pPr>
              <w:jc w:val="both"/>
              <w:rPr>
                <w:sz w:val="24"/>
                <w:szCs w:val="24"/>
              </w:rPr>
            </w:pPr>
            <w:r w:rsidRPr="00EF4EC7">
              <w:rPr>
                <w:sz w:val="24"/>
                <w:szCs w:val="24"/>
              </w:rPr>
              <w:t xml:space="preserve">       2 - AOS SÁBADOS NO HORÁRIO DAS 13H:30M ÀS 16H:30M;</w:t>
            </w:r>
          </w:p>
          <w:p w:rsidR="001737B9" w:rsidRPr="00EF4EC7" w:rsidRDefault="001737B9" w:rsidP="001737B9">
            <w:pPr>
              <w:pStyle w:val="PargrafodaLista"/>
              <w:ind w:left="360"/>
              <w:jc w:val="both"/>
              <w:rPr>
                <w:sz w:val="24"/>
                <w:szCs w:val="24"/>
              </w:rPr>
            </w:pPr>
          </w:p>
          <w:p w:rsidR="001737B9" w:rsidRPr="00EF4EC7" w:rsidRDefault="001737B9" w:rsidP="001737B9">
            <w:pPr>
              <w:jc w:val="both"/>
              <w:rPr>
                <w:bCs/>
                <w:color w:val="000000"/>
                <w:sz w:val="24"/>
                <w:szCs w:val="24"/>
              </w:rPr>
            </w:pPr>
            <w:r w:rsidRPr="00EF4EC7">
              <w:rPr>
                <w:sz w:val="24"/>
                <w:szCs w:val="24"/>
              </w:rPr>
              <w:lastRenderedPageBreak/>
              <w:t xml:space="preserve">      3 – O VALOR MÁXIMO TOTAL</w:t>
            </w:r>
            <w:r w:rsidR="00930EF7">
              <w:rPr>
                <w:sz w:val="24"/>
                <w:szCs w:val="24"/>
              </w:rPr>
              <w:t xml:space="preserve"> DO ITEM</w:t>
            </w:r>
            <w:r w:rsidRPr="00EF4EC7">
              <w:rPr>
                <w:sz w:val="24"/>
                <w:szCs w:val="24"/>
              </w:rPr>
              <w:t xml:space="preserve"> É DE </w:t>
            </w:r>
            <w:r w:rsidRPr="00EF4EC7">
              <w:rPr>
                <w:bCs/>
                <w:color w:val="000000"/>
                <w:sz w:val="24"/>
                <w:szCs w:val="24"/>
              </w:rPr>
              <w:t xml:space="preserve">R$ </w:t>
            </w:r>
            <w:r w:rsidRPr="00EF4EC7">
              <w:rPr>
                <w:b/>
                <w:sz w:val="24"/>
                <w:szCs w:val="24"/>
              </w:rPr>
              <w:t xml:space="preserve">21.150,00 </w:t>
            </w:r>
            <w:r w:rsidRPr="00EF4EC7">
              <w:rPr>
                <w:bCs/>
                <w:color w:val="000000"/>
                <w:sz w:val="24"/>
                <w:szCs w:val="24"/>
              </w:rPr>
              <w:t>(VINTE E UM MIL, CENTO E CINQUENTA REAIS).</w:t>
            </w:r>
          </w:p>
          <w:p w:rsidR="001737B9" w:rsidRPr="00EF4EC7" w:rsidRDefault="001737B9" w:rsidP="00573E5D">
            <w:pPr>
              <w:pStyle w:val="Recuodecorpodetexto3"/>
              <w:tabs>
                <w:tab w:val="left" w:pos="708"/>
              </w:tabs>
              <w:ind w:firstLine="0"/>
              <w:rPr>
                <w:rFonts w:ascii="Times New Roman" w:hAnsi="Times New Roman" w:cs="Times New Roman"/>
                <w:szCs w:val="24"/>
              </w:rPr>
            </w:pPr>
          </w:p>
        </w:tc>
      </w:tr>
    </w:tbl>
    <w:p w:rsidR="001737B9" w:rsidRPr="00EF4EC7" w:rsidRDefault="001737B9" w:rsidP="001737B9">
      <w:pPr>
        <w:rPr>
          <w:sz w:val="24"/>
          <w:szCs w:val="24"/>
        </w:rPr>
      </w:pPr>
    </w:p>
    <w:p w:rsidR="001737B9" w:rsidRPr="00EF4EC7" w:rsidRDefault="001737B9" w:rsidP="001737B9">
      <w:pPr>
        <w:pStyle w:val="Corpodetexto"/>
        <w:ind w:right="-1"/>
        <w:rPr>
          <w:b/>
          <w:sz w:val="24"/>
          <w:szCs w:val="24"/>
        </w:rPr>
      </w:pPr>
      <w:r w:rsidRPr="00EF4EC7">
        <w:rPr>
          <w:b/>
          <w:sz w:val="24"/>
          <w:szCs w:val="24"/>
        </w:rPr>
        <w:t>CLÁUSULA SEGUNDA – DA EXECUÇÃO</w:t>
      </w:r>
    </w:p>
    <w:p w:rsidR="001737B9" w:rsidRPr="00EF4EC7" w:rsidRDefault="001737B9" w:rsidP="001737B9">
      <w:pPr>
        <w:pStyle w:val="Recuodecorpodetexto"/>
        <w:ind w:firstLine="0"/>
        <w:rPr>
          <w:rFonts w:ascii="Times New Roman" w:hAnsi="Times New Roman" w:cs="Times New Roman"/>
        </w:rPr>
      </w:pPr>
      <w:r w:rsidRPr="00EF4EC7">
        <w:rPr>
          <w:rFonts w:ascii="Times New Roman" w:hAnsi="Times New Roman" w:cs="Times New Roman"/>
        </w:rPr>
        <w:t>2.1 – Os serviços serão executados na sede da CONTRATADA, nas quartas feiras e aos sábados.</w:t>
      </w:r>
    </w:p>
    <w:p w:rsidR="001737B9" w:rsidRPr="00EF4EC7" w:rsidRDefault="001737B9" w:rsidP="001737B9">
      <w:pPr>
        <w:pStyle w:val="Recuodecorpodetexto"/>
        <w:ind w:firstLine="0"/>
        <w:rPr>
          <w:rFonts w:ascii="Times New Roman" w:hAnsi="Times New Roman" w:cs="Times New Roman"/>
        </w:rPr>
      </w:pPr>
    </w:p>
    <w:p w:rsidR="001737B9" w:rsidRPr="00EF4EC7" w:rsidRDefault="001737B9" w:rsidP="001737B9">
      <w:pPr>
        <w:pStyle w:val="Recuodecorpodetexto"/>
        <w:ind w:firstLine="0"/>
        <w:rPr>
          <w:rFonts w:ascii="Times New Roman" w:hAnsi="Times New Roman" w:cs="Times New Roman"/>
        </w:rPr>
      </w:pPr>
      <w:r w:rsidRPr="00EF4EC7">
        <w:rPr>
          <w:rFonts w:ascii="Times New Roman" w:hAnsi="Times New Roman" w:cs="Times New Roman"/>
        </w:rPr>
        <w:t>2.2 – Todas as despesas com a prestação dos serviços correrão por conta da CONTRATADA, exceto no tocante as cópias xerográficas e dos materiais os quais serão custeados pelo Município.</w:t>
      </w:r>
    </w:p>
    <w:p w:rsidR="001737B9" w:rsidRPr="00EF4EC7" w:rsidRDefault="001737B9" w:rsidP="001737B9">
      <w:pPr>
        <w:rPr>
          <w:sz w:val="24"/>
          <w:szCs w:val="24"/>
        </w:rPr>
      </w:pPr>
    </w:p>
    <w:p w:rsidR="001737B9" w:rsidRPr="00EF4EC7" w:rsidRDefault="001737B9" w:rsidP="001737B9">
      <w:pPr>
        <w:pStyle w:val="Corpodetexto"/>
        <w:ind w:right="-1"/>
        <w:rPr>
          <w:b/>
          <w:sz w:val="24"/>
          <w:szCs w:val="24"/>
        </w:rPr>
      </w:pPr>
      <w:r w:rsidRPr="00EF4EC7">
        <w:rPr>
          <w:b/>
          <w:sz w:val="24"/>
          <w:szCs w:val="24"/>
        </w:rPr>
        <w:t>CLÁUSULA TERCEIRA – DO VALOR TOTAL DO CONTRATO E DO PAGAMENTO</w:t>
      </w:r>
    </w:p>
    <w:p w:rsidR="001737B9" w:rsidRPr="00EF4EC7" w:rsidRDefault="001737B9" w:rsidP="001737B9">
      <w:pPr>
        <w:jc w:val="both"/>
        <w:rPr>
          <w:sz w:val="24"/>
          <w:szCs w:val="24"/>
        </w:rPr>
      </w:pPr>
      <w:r w:rsidRPr="00EF4EC7">
        <w:rPr>
          <w:sz w:val="24"/>
          <w:szCs w:val="24"/>
        </w:rPr>
        <w:t xml:space="preserve">3.1 – O valor total do Contrato é de </w:t>
      </w:r>
      <w:r w:rsidRPr="00EF4EC7">
        <w:rPr>
          <w:b/>
          <w:sz w:val="24"/>
          <w:szCs w:val="24"/>
        </w:rPr>
        <w:t>R$ ........ (.......),</w:t>
      </w:r>
      <w:r w:rsidRPr="00EF4EC7">
        <w:rPr>
          <w:sz w:val="24"/>
          <w:szCs w:val="24"/>
        </w:rPr>
        <w:t xml:space="preserve"> sendo que o pagamento será mensalmente, no valor de </w:t>
      </w:r>
      <w:r w:rsidRPr="00EF4EC7">
        <w:rPr>
          <w:b/>
          <w:sz w:val="24"/>
          <w:szCs w:val="24"/>
        </w:rPr>
        <w:t>R$ .......( .......).</w:t>
      </w:r>
      <w:r w:rsidRPr="00EF4EC7">
        <w:rPr>
          <w:sz w:val="24"/>
          <w:szCs w:val="24"/>
        </w:rPr>
        <w:t xml:space="preserve">    </w:t>
      </w:r>
    </w:p>
    <w:p w:rsidR="001737B9" w:rsidRPr="00EF4EC7" w:rsidRDefault="001737B9" w:rsidP="001737B9">
      <w:pPr>
        <w:jc w:val="both"/>
        <w:rPr>
          <w:sz w:val="24"/>
          <w:szCs w:val="24"/>
        </w:rPr>
      </w:pPr>
    </w:p>
    <w:p w:rsidR="001737B9" w:rsidRPr="00EF4EC7" w:rsidRDefault="001737B9" w:rsidP="001737B9">
      <w:pPr>
        <w:jc w:val="both"/>
        <w:rPr>
          <w:sz w:val="24"/>
          <w:szCs w:val="24"/>
        </w:rPr>
      </w:pPr>
      <w:r w:rsidRPr="00EF4EC7">
        <w:rPr>
          <w:sz w:val="24"/>
          <w:szCs w:val="24"/>
        </w:rPr>
        <w:t>3.2 – O pagamento pela prestação dos serviços , objeto da presente licitação será feito em favor da licitante vencedora, mediante depósito bancário em sua conta corrente, ou diretamente ao representante legal, acompanhados da respectiva Nota Fiscal/Fatura.</w:t>
      </w:r>
    </w:p>
    <w:p w:rsidR="001737B9" w:rsidRPr="00EF4EC7" w:rsidRDefault="001737B9" w:rsidP="001737B9">
      <w:pPr>
        <w:jc w:val="both"/>
        <w:rPr>
          <w:sz w:val="24"/>
          <w:szCs w:val="24"/>
        </w:rPr>
      </w:pPr>
    </w:p>
    <w:p w:rsidR="001737B9" w:rsidRPr="00EF4EC7" w:rsidRDefault="001737B9" w:rsidP="001737B9">
      <w:pPr>
        <w:jc w:val="both"/>
        <w:rPr>
          <w:sz w:val="24"/>
          <w:szCs w:val="24"/>
        </w:rPr>
      </w:pPr>
      <w:r w:rsidRPr="00EF4EC7">
        <w:rPr>
          <w:sz w:val="24"/>
          <w:szCs w:val="24"/>
        </w:rPr>
        <w:t>3.3 – O número do CNPJ - Cadastro Nacional de Pessoa Jurídica - constante das notas fiscais/faturas deverá ser aquele fornecido na fase de habilitação (item 4.2.a deste Edital).</w:t>
      </w:r>
    </w:p>
    <w:p w:rsidR="001737B9" w:rsidRPr="00EF4EC7" w:rsidRDefault="001737B9" w:rsidP="001737B9">
      <w:pPr>
        <w:jc w:val="both"/>
        <w:rPr>
          <w:sz w:val="24"/>
          <w:szCs w:val="24"/>
        </w:rPr>
      </w:pPr>
    </w:p>
    <w:p w:rsidR="001737B9" w:rsidRPr="00EF4EC7" w:rsidRDefault="001737B9" w:rsidP="001737B9">
      <w:pPr>
        <w:jc w:val="both"/>
        <w:rPr>
          <w:sz w:val="24"/>
          <w:szCs w:val="24"/>
        </w:rPr>
      </w:pPr>
      <w:r w:rsidRPr="00EF4EC7">
        <w:rPr>
          <w:sz w:val="24"/>
          <w:szCs w:val="24"/>
        </w:rPr>
        <w:t>3.4 – A forma de pagamento será mensal, sendo realizado até o 10º (décimo) dia útil do mês subseqüente a realização dos serviços  e mediante a apresentação da nota fiscal</w:t>
      </w:r>
      <w:r w:rsidR="00930EF7">
        <w:rPr>
          <w:sz w:val="24"/>
          <w:szCs w:val="24"/>
        </w:rPr>
        <w:t xml:space="preserve"> na Tesouraria da Prefeitura</w:t>
      </w:r>
      <w:r w:rsidRPr="00EF4EC7">
        <w:rPr>
          <w:sz w:val="24"/>
          <w:szCs w:val="24"/>
        </w:rPr>
        <w:t xml:space="preserve">. </w:t>
      </w:r>
    </w:p>
    <w:p w:rsidR="001737B9" w:rsidRPr="00EF4EC7" w:rsidRDefault="001737B9" w:rsidP="001737B9">
      <w:pPr>
        <w:ind w:firstLine="1440"/>
        <w:jc w:val="both"/>
        <w:rPr>
          <w:sz w:val="24"/>
          <w:szCs w:val="24"/>
        </w:rPr>
      </w:pPr>
      <w:r w:rsidRPr="00EF4EC7">
        <w:rPr>
          <w:sz w:val="24"/>
          <w:szCs w:val="24"/>
        </w:rPr>
        <w:t xml:space="preserve"> </w:t>
      </w:r>
    </w:p>
    <w:p w:rsidR="001737B9" w:rsidRPr="00EF4EC7" w:rsidRDefault="001737B9" w:rsidP="001737B9">
      <w:pPr>
        <w:jc w:val="both"/>
        <w:rPr>
          <w:sz w:val="24"/>
          <w:szCs w:val="24"/>
        </w:rPr>
      </w:pPr>
      <w:r w:rsidRPr="00EF4EC7">
        <w:rPr>
          <w:sz w:val="24"/>
          <w:szCs w:val="24"/>
        </w:rPr>
        <w:t>3.5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1737B9" w:rsidRPr="00EF4EC7" w:rsidRDefault="001737B9" w:rsidP="001737B9">
      <w:pPr>
        <w:pStyle w:val="Ttulo8"/>
        <w:widowControl w:val="0"/>
        <w:ind w:right="-1"/>
        <w:rPr>
          <w:b/>
          <w:bCs/>
          <w:i w:val="0"/>
        </w:rPr>
      </w:pPr>
      <w:r w:rsidRPr="00EF4EC7">
        <w:rPr>
          <w:b/>
          <w:bCs/>
          <w:i w:val="0"/>
        </w:rPr>
        <w:t xml:space="preserve">CLÁUSULA QUARTA - DA DOTAÇÃO ORÇAMENTÁRIA </w:t>
      </w:r>
    </w:p>
    <w:p w:rsidR="001737B9" w:rsidRDefault="001737B9" w:rsidP="001737B9">
      <w:pPr>
        <w:tabs>
          <w:tab w:val="left" w:pos="1418"/>
          <w:tab w:val="left" w:pos="3402"/>
        </w:tabs>
        <w:ind w:right="-1"/>
        <w:jc w:val="both"/>
        <w:rPr>
          <w:color w:val="000000"/>
          <w:sz w:val="24"/>
          <w:szCs w:val="24"/>
        </w:rPr>
      </w:pPr>
      <w:r w:rsidRPr="00EF4EC7">
        <w:rPr>
          <w:sz w:val="24"/>
          <w:szCs w:val="24"/>
        </w:rPr>
        <w:t xml:space="preserve">4.1 - As despesas decorrentes deste contrato correrão à conta de dotação própria do orçamento do exercício </w:t>
      </w:r>
      <w:r w:rsidRPr="00EF4EC7">
        <w:rPr>
          <w:color w:val="000000"/>
          <w:sz w:val="24"/>
          <w:szCs w:val="24"/>
        </w:rPr>
        <w:t>de 2015, conforme segue:</w:t>
      </w:r>
    </w:p>
    <w:p w:rsidR="00A20B6C" w:rsidRPr="00EF4EC7" w:rsidRDefault="00A20B6C" w:rsidP="001737B9">
      <w:pPr>
        <w:tabs>
          <w:tab w:val="left" w:pos="1418"/>
          <w:tab w:val="left" w:pos="3402"/>
        </w:tabs>
        <w:ind w:right="-1"/>
        <w:jc w:val="both"/>
        <w:rPr>
          <w:color w:val="000000"/>
          <w:sz w:val="24"/>
          <w:szCs w:val="24"/>
        </w:rPr>
      </w:pPr>
    </w:p>
    <w:p w:rsidR="00A20B6C" w:rsidRPr="00A20B6C" w:rsidRDefault="00A20B6C" w:rsidP="00A20B6C">
      <w:pPr>
        <w:pStyle w:val="Normal0"/>
        <w:jc w:val="both"/>
        <w:rPr>
          <w:rFonts w:ascii="Times New Roman" w:hAnsi="Times New Roman" w:cs="Times New Roman"/>
          <w:bCs/>
          <w:color w:val="000000"/>
        </w:rPr>
      </w:pPr>
      <w:r w:rsidRPr="00A20B6C">
        <w:rPr>
          <w:rFonts w:ascii="Times New Roman" w:hAnsi="Times New Roman" w:cs="Times New Roman"/>
          <w:bCs/>
          <w:color w:val="000000"/>
        </w:rPr>
        <w:fldChar w:fldCharType="begin"/>
      </w:r>
      <w:r w:rsidRPr="00A20B6C">
        <w:rPr>
          <w:rFonts w:ascii="Times New Roman" w:hAnsi="Times New Roman" w:cs="Times New Roman"/>
          <w:bCs/>
          <w:color w:val="000000"/>
        </w:rPr>
        <w:instrText xml:space="preserve"> DOCVARIABLE LICITACAO.DESPESAS \* MERGEFORMAT </w:instrText>
      </w:r>
      <w:r w:rsidRPr="00A20B6C">
        <w:rPr>
          <w:rFonts w:ascii="Times New Roman" w:hAnsi="Times New Roman" w:cs="Times New Roman"/>
          <w:bCs/>
          <w:color w:val="000000"/>
        </w:rPr>
        <w:fldChar w:fldCharType="separate"/>
      </w:r>
      <w:r w:rsidRPr="00A20B6C">
        <w:rPr>
          <w:rFonts w:ascii="Times New Roman" w:hAnsi="Times New Roman" w:cs="Times New Roman"/>
          <w:bCs/>
          <w:color w:val="000000"/>
        </w:rPr>
        <w:t>249 - 1 . 2005 . 13 . 392 . 13 . 2.33 . 1 . 339000 Aplicações Diretas</w:t>
      </w:r>
    </w:p>
    <w:p w:rsidR="001737B9" w:rsidRPr="00EF4EC7" w:rsidRDefault="00A20B6C" w:rsidP="00A20B6C">
      <w:pPr>
        <w:rPr>
          <w:b/>
          <w:bCs/>
          <w:sz w:val="24"/>
          <w:szCs w:val="24"/>
        </w:rPr>
      </w:pPr>
      <w:r w:rsidRPr="00A20B6C">
        <w:rPr>
          <w:bCs/>
          <w:color w:val="000000"/>
          <w:sz w:val="24"/>
          <w:szCs w:val="24"/>
        </w:rPr>
        <w:fldChar w:fldCharType="end"/>
      </w:r>
    </w:p>
    <w:p w:rsidR="001737B9" w:rsidRPr="00EF4EC7" w:rsidRDefault="001737B9" w:rsidP="001737B9">
      <w:pPr>
        <w:rPr>
          <w:b/>
          <w:bCs/>
          <w:sz w:val="24"/>
          <w:szCs w:val="24"/>
        </w:rPr>
      </w:pPr>
      <w:r w:rsidRPr="00EF4EC7">
        <w:rPr>
          <w:b/>
          <w:bCs/>
          <w:sz w:val="24"/>
          <w:szCs w:val="24"/>
        </w:rPr>
        <w:t>CLÁUSULA QUINTA – DA VINCULAÇÃO AO PROCESSO LICITATÓRIO</w:t>
      </w:r>
    </w:p>
    <w:p w:rsidR="001737B9" w:rsidRPr="00EF4EC7" w:rsidRDefault="001737B9" w:rsidP="001737B9">
      <w:pPr>
        <w:pStyle w:val="Corpodetexto"/>
        <w:rPr>
          <w:sz w:val="24"/>
          <w:szCs w:val="24"/>
        </w:rPr>
      </w:pPr>
      <w:r w:rsidRPr="00EF4EC7">
        <w:rPr>
          <w:sz w:val="24"/>
          <w:szCs w:val="24"/>
        </w:rPr>
        <w:t xml:space="preserve">5.1 - O presente contrato está vinculado ao Processo Licitatório </w:t>
      </w:r>
      <w:r w:rsidRPr="00EF4EC7">
        <w:rPr>
          <w:color w:val="000000"/>
          <w:sz w:val="24"/>
          <w:szCs w:val="24"/>
        </w:rPr>
        <w:t>nº</w:t>
      </w:r>
      <w:r w:rsidRPr="00EF4EC7">
        <w:rPr>
          <w:color w:val="FF0000"/>
          <w:sz w:val="24"/>
          <w:szCs w:val="24"/>
        </w:rPr>
        <w:t xml:space="preserve"> </w:t>
      </w:r>
      <w:r w:rsidRPr="00EF4EC7">
        <w:rPr>
          <w:color w:val="000000"/>
          <w:sz w:val="24"/>
          <w:szCs w:val="24"/>
        </w:rPr>
        <w:t>00..../2015</w:t>
      </w:r>
      <w:r w:rsidRPr="00EF4EC7">
        <w:rPr>
          <w:color w:val="FF0000"/>
          <w:sz w:val="24"/>
          <w:szCs w:val="24"/>
        </w:rPr>
        <w:t xml:space="preserve"> </w:t>
      </w:r>
      <w:r w:rsidRPr="00EF4EC7">
        <w:rPr>
          <w:color w:val="000000"/>
          <w:sz w:val="24"/>
          <w:szCs w:val="24"/>
        </w:rPr>
        <w:t xml:space="preserve">– </w:t>
      </w:r>
      <w:r w:rsidRPr="00EF4EC7">
        <w:rPr>
          <w:sz w:val="24"/>
          <w:szCs w:val="24"/>
        </w:rPr>
        <w:t>na modalidade de Pregão Presencial nº 00..../2015.</w:t>
      </w:r>
    </w:p>
    <w:p w:rsidR="001737B9" w:rsidRPr="00EF4EC7" w:rsidRDefault="001737B9" w:rsidP="001737B9">
      <w:pPr>
        <w:pStyle w:val="Ttulo8"/>
        <w:widowControl w:val="0"/>
        <w:ind w:right="-1"/>
        <w:rPr>
          <w:b/>
          <w:i w:val="0"/>
        </w:rPr>
      </w:pPr>
      <w:r w:rsidRPr="00EF4EC7">
        <w:rPr>
          <w:b/>
          <w:i w:val="0"/>
        </w:rPr>
        <w:t>CLÁUSULA SEXTA - DAS PENALIDADES</w:t>
      </w:r>
    </w:p>
    <w:p w:rsidR="001737B9" w:rsidRPr="00EF4EC7" w:rsidRDefault="001737B9" w:rsidP="001737B9">
      <w:pPr>
        <w:widowControl w:val="0"/>
        <w:ind w:right="-1"/>
        <w:jc w:val="both"/>
        <w:rPr>
          <w:sz w:val="24"/>
          <w:szCs w:val="24"/>
        </w:rPr>
      </w:pPr>
      <w:r w:rsidRPr="00EF4EC7">
        <w:rPr>
          <w:sz w:val="24"/>
          <w:szCs w:val="24"/>
        </w:rPr>
        <w:t>6.1 - A inexecução contratual, parcial ou total, submeterá o responsável às penalidades previstas no artigo 87 da Lei 8666/93, na suspensão temporária da participação em Licitações e impedimento de contratar com o Município pelo prazo de 2 (dois) anos e multa de 20% (vinte por cento) do valor contratado.</w:t>
      </w:r>
    </w:p>
    <w:p w:rsidR="001737B9" w:rsidRPr="00EF4EC7" w:rsidRDefault="001737B9" w:rsidP="001737B9">
      <w:pPr>
        <w:widowControl w:val="0"/>
        <w:ind w:right="-1"/>
        <w:jc w:val="both"/>
        <w:rPr>
          <w:sz w:val="24"/>
          <w:szCs w:val="24"/>
        </w:rPr>
      </w:pPr>
    </w:p>
    <w:p w:rsidR="001737B9" w:rsidRPr="00EF4EC7" w:rsidRDefault="001737B9" w:rsidP="001737B9">
      <w:pPr>
        <w:widowControl w:val="0"/>
        <w:ind w:right="-1"/>
        <w:jc w:val="both"/>
        <w:rPr>
          <w:sz w:val="24"/>
          <w:szCs w:val="24"/>
        </w:rPr>
      </w:pPr>
      <w:r w:rsidRPr="00EF4EC7">
        <w:rPr>
          <w:sz w:val="24"/>
          <w:szCs w:val="24"/>
        </w:rPr>
        <w:t>6.2 - Nas hipóteses de inexecução total ou parcial poderá a Administração aplicar ao contratado as seguintes sanções:</w:t>
      </w:r>
    </w:p>
    <w:p w:rsidR="001737B9" w:rsidRPr="00EF4EC7" w:rsidRDefault="001737B9" w:rsidP="001737B9">
      <w:pPr>
        <w:widowControl w:val="0"/>
        <w:numPr>
          <w:ilvl w:val="0"/>
          <w:numId w:val="6"/>
        </w:numPr>
        <w:ind w:right="-1"/>
        <w:jc w:val="both"/>
        <w:rPr>
          <w:sz w:val="24"/>
          <w:szCs w:val="24"/>
        </w:rPr>
      </w:pPr>
      <w:r w:rsidRPr="00EF4EC7">
        <w:rPr>
          <w:sz w:val="24"/>
          <w:szCs w:val="24"/>
        </w:rPr>
        <w:t>Advertência;</w:t>
      </w:r>
    </w:p>
    <w:p w:rsidR="001737B9" w:rsidRPr="00EF4EC7" w:rsidRDefault="001737B9" w:rsidP="001737B9">
      <w:pPr>
        <w:widowControl w:val="0"/>
        <w:numPr>
          <w:ilvl w:val="0"/>
          <w:numId w:val="6"/>
        </w:numPr>
        <w:ind w:right="-1"/>
        <w:jc w:val="both"/>
        <w:rPr>
          <w:sz w:val="24"/>
          <w:szCs w:val="24"/>
        </w:rPr>
      </w:pPr>
      <w:r w:rsidRPr="00EF4EC7">
        <w:rPr>
          <w:sz w:val="24"/>
          <w:szCs w:val="24"/>
        </w:rPr>
        <w:t>Multa de 20% (vinte por cento) sobre o valor total do contrato;</w:t>
      </w:r>
    </w:p>
    <w:p w:rsidR="001737B9" w:rsidRPr="00EF4EC7" w:rsidRDefault="001737B9" w:rsidP="001737B9">
      <w:pPr>
        <w:widowControl w:val="0"/>
        <w:numPr>
          <w:ilvl w:val="0"/>
          <w:numId w:val="6"/>
        </w:numPr>
        <w:ind w:right="-1"/>
        <w:jc w:val="both"/>
        <w:rPr>
          <w:sz w:val="24"/>
          <w:szCs w:val="24"/>
        </w:rPr>
      </w:pPr>
      <w:r w:rsidRPr="00EF4EC7">
        <w:rPr>
          <w:sz w:val="24"/>
          <w:szCs w:val="24"/>
        </w:rPr>
        <w:t>Suspensão temporária de participação em licitação e impedimento de contratar com a Administração, por um prazo de 02 (dois) anos.</w:t>
      </w:r>
    </w:p>
    <w:p w:rsidR="001737B9" w:rsidRPr="00EF4EC7" w:rsidRDefault="001737B9" w:rsidP="001737B9">
      <w:pPr>
        <w:pStyle w:val="Ttulo8"/>
        <w:widowControl w:val="0"/>
        <w:ind w:right="-1"/>
        <w:rPr>
          <w:b/>
          <w:bCs/>
          <w:i w:val="0"/>
        </w:rPr>
      </w:pPr>
      <w:r w:rsidRPr="00EF4EC7">
        <w:rPr>
          <w:b/>
          <w:bCs/>
          <w:i w:val="0"/>
        </w:rPr>
        <w:t>CLÁUSULA SÉTIMA – DAS OBRIGAÇÕES DA CONTRATADA</w:t>
      </w:r>
    </w:p>
    <w:p w:rsidR="001737B9" w:rsidRPr="00EF4EC7" w:rsidRDefault="001737B9" w:rsidP="001737B9">
      <w:pPr>
        <w:pStyle w:val="Recuodecorpodetexto3"/>
        <w:tabs>
          <w:tab w:val="left" w:pos="708"/>
        </w:tabs>
        <w:ind w:firstLine="0"/>
        <w:rPr>
          <w:rFonts w:ascii="Times New Roman" w:hAnsi="Times New Roman" w:cs="Times New Roman"/>
          <w:szCs w:val="24"/>
        </w:rPr>
      </w:pPr>
      <w:r w:rsidRPr="00EF4EC7">
        <w:rPr>
          <w:rFonts w:ascii="Times New Roman" w:hAnsi="Times New Roman" w:cs="Times New Roman"/>
          <w:bCs/>
          <w:szCs w:val="24"/>
        </w:rPr>
        <w:t xml:space="preserve">7.1 - </w:t>
      </w:r>
      <w:r w:rsidRPr="00EF4EC7">
        <w:rPr>
          <w:rFonts w:ascii="Times New Roman" w:hAnsi="Times New Roman" w:cs="Times New Roman"/>
          <w:szCs w:val="24"/>
        </w:rPr>
        <w:t xml:space="preserve">Será de responsabilidade da CONTRATADA todas as despesas relativas a prestação dos serviços conforme previsto neste Edital, bem como: </w:t>
      </w:r>
    </w:p>
    <w:p w:rsidR="001737B9" w:rsidRPr="00EF4EC7" w:rsidRDefault="001737B9" w:rsidP="001737B9">
      <w:pPr>
        <w:pStyle w:val="Recuodecorpodetexto3"/>
        <w:tabs>
          <w:tab w:val="left" w:pos="708"/>
        </w:tabs>
        <w:rPr>
          <w:rFonts w:ascii="Times New Roman" w:hAnsi="Times New Roman" w:cs="Times New Roman"/>
          <w:szCs w:val="24"/>
        </w:rPr>
      </w:pPr>
    </w:p>
    <w:p w:rsidR="001737B9" w:rsidRPr="00EF4EC7" w:rsidRDefault="001737B9" w:rsidP="001737B9">
      <w:pPr>
        <w:pStyle w:val="Recuodecorpodetexto3"/>
        <w:tabs>
          <w:tab w:val="left" w:pos="708"/>
        </w:tabs>
        <w:rPr>
          <w:rFonts w:ascii="Times New Roman" w:hAnsi="Times New Roman" w:cs="Times New Roman"/>
          <w:szCs w:val="24"/>
        </w:rPr>
      </w:pPr>
      <w:r w:rsidRPr="00EF4EC7">
        <w:rPr>
          <w:rFonts w:ascii="Times New Roman" w:hAnsi="Times New Roman" w:cs="Times New Roman"/>
          <w:szCs w:val="24"/>
        </w:rPr>
        <w:t>a) participar em todas as apresentações oficiais do Município e festividades de Banda;</w:t>
      </w:r>
    </w:p>
    <w:p w:rsidR="001737B9" w:rsidRPr="00EF4EC7" w:rsidRDefault="001737B9" w:rsidP="001737B9">
      <w:pPr>
        <w:pStyle w:val="Recuodecorpodetexto3"/>
        <w:tabs>
          <w:tab w:val="left" w:pos="708"/>
        </w:tabs>
        <w:rPr>
          <w:rFonts w:ascii="Times New Roman" w:hAnsi="Times New Roman" w:cs="Times New Roman"/>
          <w:szCs w:val="24"/>
        </w:rPr>
      </w:pPr>
    </w:p>
    <w:p w:rsidR="001737B9" w:rsidRPr="00EF4EC7" w:rsidRDefault="001737B9" w:rsidP="001737B9">
      <w:pPr>
        <w:pStyle w:val="Recuodecorpodetexto3"/>
        <w:tabs>
          <w:tab w:val="left" w:pos="708"/>
        </w:tabs>
        <w:rPr>
          <w:rFonts w:ascii="Times New Roman" w:hAnsi="Times New Roman" w:cs="Times New Roman"/>
          <w:szCs w:val="24"/>
        </w:rPr>
      </w:pPr>
      <w:r w:rsidRPr="00EF4EC7">
        <w:rPr>
          <w:rFonts w:ascii="Times New Roman" w:hAnsi="Times New Roman" w:cs="Times New Roman"/>
          <w:szCs w:val="24"/>
        </w:rPr>
        <w:t>b) fornecer e arcar com os custos do  material didático específico para instrumentos e teoria musical;</w:t>
      </w:r>
    </w:p>
    <w:p w:rsidR="001737B9" w:rsidRPr="00EF4EC7" w:rsidRDefault="001737B9" w:rsidP="001737B9">
      <w:pPr>
        <w:pStyle w:val="Recuodecorpodetexto3"/>
        <w:tabs>
          <w:tab w:val="left" w:pos="708"/>
        </w:tabs>
        <w:rPr>
          <w:rFonts w:ascii="Times New Roman" w:hAnsi="Times New Roman" w:cs="Times New Roman"/>
          <w:szCs w:val="24"/>
        </w:rPr>
      </w:pPr>
    </w:p>
    <w:p w:rsidR="001737B9" w:rsidRPr="00EF4EC7" w:rsidRDefault="001737B9" w:rsidP="001737B9">
      <w:pPr>
        <w:pStyle w:val="Recuodecorpodetexto3"/>
        <w:tabs>
          <w:tab w:val="left" w:pos="708"/>
        </w:tabs>
        <w:rPr>
          <w:rFonts w:ascii="Times New Roman" w:hAnsi="Times New Roman" w:cs="Times New Roman"/>
          <w:color w:val="000000"/>
          <w:szCs w:val="24"/>
        </w:rPr>
      </w:pPr>
      <w:r w:rsidRPr="00EF4EC7">
        <w:rPr>
          <w:rFonts w:ascii="Times New Roman" w:hAnsi="Times New Roman" w:cs="Times New Roman"/>
          <w:color w:val="000000"/>
          <w:szCs w:val="24"/>
        </w:rPr>
        <w:t>c) disponibilizar os profissionais responsáveis pelas aulas 2 (duas) vezes por semana perfazendo um total de  .... (.......) horas semanais, nas quartas e sábados;</w:t>
      </w:r>
    </w:p>
    <w:p w:rsidR="001737B9" w:rsidRPr="00EF4EC7" w:rsidRDefault="001737B9" w:rsidP="001737B9">
      <w:pPr>
        <w:pStyle w:val="Recuodecorpodetexto3"/>
        <w:tabs>
          <w:tab w:val="left" w:pos="708"/>
        </w:tabs>
        <w:rPr>
          <w:rFonts w:ascii="Times New Roman" w:hAnsi="Times New Roman" w:cs="Times New Roman"/>
          <w:szCs w:val="24"/>
        </w:rPr>
      </w:pPr>
    </w:p>
    <w:p w:rsidR="001737B9" w:rsidRPr="00EF4EC7" w:rsidRDefault="001737B9" w:rsidP="001737B9">
      <w:pPr>
        <w:pStyle w:val="Recuodecorpodetexto3"/>
        <w:tabs>
          <w:tab w:val="left" w:pos="708"/>
        </w:tabs>
        <w:rPr>
          <w:rFonts w:ascii="Times New Roman" w:hAnsi="Times New Roman" w:cs="Times New Roman"/>
          <w:szCs w:val="24"/>
        </w:rPr>
      </w:pPr>
      <w:r w:rsidRPr="00EF4EC7">
        <w:rPr>
          <w:rFonts w:ascii="Times New Roman" w:hAnsi="Times New Roman" w:cs="Times New Roman"/>
          <w:szCs w:val="24"/>
        </w:rPr>
        <w:t>d) manter, durante toda a execução do contrato, em compatibilidade com as obrigações por ele assumidas, todas as condições de habilitação e qualificação exigidas na licitação (Art. 55, XIII da Lei 8.666/93).</w:t>
      </w:r>
    </w:p>
    <w:p w:rsidR="001737B9" w:rsidRPr="00EF4EC7" w:rsidRDefault="001737B9" w:rsidP="001737B9">
      <w:pPr>
        <w:pStyle w:val="Ttulo8"/>
        <w:widowControl w:val="0"/>
        <w:ind w:right="-1"/>
        <w:rPr>
          <w:b/>
          <w:bCs/>
          <w:i w:val="0"/>
        </w:rPr>
      </w:pPr>
      <w:r w:rsidRPr="00EF4EC7">
        <w:rPr>
          <w:b/>
          <w:bCs/>
          <w:i w:val="0"/>
        </w:rPr>
        <w:t xml:space="preserve">CLÁUSULA OITAVA - DA RESCISÃO </w:t>
      </w:r>
    </w:p>
    <w:p w:rsidR="001737B9" w:rsidRPr="00EF4EC7" w:rsidRDefault="001737B9" w:rsidP="001737B9">
      <w:pPr>
        <w:pStyle w:val="Corpodetexto"/>
        <w:ind w:right="-1"/>
        <w:rPr>
          <w:sz w:val="24"/>
          <w:szCs w:val="24"/>
        </w:rPr>
      </w:pPr>
      <w:r w:rsidRPr="00EF4EC7">
        <w:rPr>
          <w:sz w:val="24"/>
          <w:szCs w:val="24"/>
        </w:rPr>
        <w:t>8.1 - O presente contrato poderá ser rescindido, independente de qualquer notificação judicial ou extrajudicial, no caso de inexecução total ou parcial, e pelos demais motivos enumerados no art. 78 da Lei 8666/93 e alterações posteriores.</w:t>
      </w:r>
    </w:p>
    <w:p w:rsidR="001737B9" w:rsidRPr="00EF4EC7" w:rsidRDefault="001737B9" w:rsidP="001737B9">
      <w:pPr>
        <w:ind w:right="-1"/>
        <w:jc w:val="both"/>
        <w:rPr>
          <w:sz w:val="24"/>
          <w:szCs w:val="24"/>
        </w:rPr>
      </w:pPr>
    </w:p>
    <w:p w:rsidR="001737B9" w:rsidRPr="00EF4EC7" w:rsidRDefault="001737B9" w:rsidP="001737B9">
      <w:pPr>
        <w:ind w:right="-1"/>
        <w:jc w:val="both"/>
        <w:rPr>
          <w:b/>
          <w:bCs/>
          <w:sz w:val="24"/>
          <w:szCs w:val="24"/>
        </w:rPr>
      </w:pPr>
      <w:r w:rsidRPr="00EF4EC7">
        <w:rPr>
          <w:b/>
          <w:bCs/>
          <w:sz w:val="24"/>
          <w:szCs w:val="24"/>
        </w:rPr>
        <w:t>CLÁUSULA NONA – DA VIGÊNCIA E DO PRAZO</w:t>
      </w:r>
    </w:p>
    <w:p w:rsidR="001737B9" w:rsidRPr="00EF4EC7" w:rsidRDefault="001737B9" w:rsidP="001737B9">
      <w:pPr>
        <w:ind w:right="-1"/>
        <w:jc w:val="both"/>
        <w:rPr>
          <w:color w:val="000000"/>
          <w:sz w:val="24"/>
          <w:szCs w:val="24"/>
        </w:rPr>
      </w:pPr>
      <w:r w:rsidRPr="00EF4EC7">
        <w:rPr>
          <w:sz w:val="24"/>
          <w:szCs w:val="24"/>
        </w:rPr>
        <w:t xml:space="preserve">9.1 - O presente contrato terá vigência a partir de </w:t>
      </w:r>
      <w:r w:rsidR="00EF4EC7" w:rsidRPr="00EF4EC7">
        <w:rPr>
          <w:sz w:val="24"/>
          <w:szCs w:val="24"/>
        </w:rPr>
        <w:t>....</w:t>
      </w:r>
      <w:r w:rsidRPr="00EF4EC7">
        <w:rPr>
          <w:b/>
          <w:sz w:val="24"/>
          <w:szCs w:val="24"/>
        </w:rPr>
        <w:t xml:space="preserve"> de</w:t>
      </w:r>
      <w:r w:rsidR="00EF4EC7" w:rsidRPr="00EF4EC7">
        <w:rPr>
          <w:b/>
          <w:sz w:val="24"/>
          <w:szCs w:val="24"/>
        </w:rPr>
        <w:t>.......</w:t>
      </w:r>
      <w:r w:rsidRPr="00EF4EC7">
        <w:rPr>
          <w:b/>
          <w:sz w:val="24"/>
          <w:szCs w:val="24"/>
        </w:rPr>
        <w:t xml:space="preserve"> de 20</w:t>
      </w:r>
      <w:r w:rsidR="00EF4EC7" w:rsidRPr="00EF4EC7">
        <w:rPr>
          <w:b/>
          <w:sz w:val="24"/>
          <w:szCs w:val="24"/>
        </w:rPr>
        <w:t>15</w:t>
      </w:r>
      <w:r w:rsidRPr="00EF4EC7">
        <w:rPr>
          <w:sz w:val="24"/>
          <w:szCs w:val="24"/>
        </w:rPr>
        <w:t xml:space="preserve">, com duração até </w:t>
      </w:r>
      <w:r w:rsidR="00EF4EC7" w:rsidRPr="00EF4EC7">
        <w:rPr>
          <w:sz w:val="24"/>
          <w:szCs w:val="24"/>
        </w:rPr>
        <w:t>......</w:t>
      </w:r>
      <w:r w:rsidRPr="00EF4EC7">
        <w:rPr>
          <w:sz w:val="24"/>
          <w:szCs w:val="24"/>
        </w:rPr>
        <w:t xml:space="preserve"> de </w:t>
      </w:r>
      <w:r w:rsidR="00EF4EC7" w:rsidRPr="00EF4EC7">
        <w:rPr>
          <w:sz w:val="24"/>
          <w:szCs w:val="24"/>
        </w:rPr>
        <w:t>.......</w:t>
      </w:r>
      <w:r w:rsidRPr="00EF4EC7">
        <w:rPr>
          <w:sz w:val="24"/>
          <w:szCs w:val="24"/>
        </w:rPr>
        <w:t xml:space="preserve">  de </w:t>
      </w:r>
      <w:r w:rsidR="00EF4EC7" w:rsidRPr="00EF4EC7">
        <w:rPr>
          <w:sz w:val="24"/>
          <w:szCs w:val="24"/>
        </w:rPr>
        <w:t>......</w:t>
      </w:r>
      <w:r w:rsidRPr="00EF4EC7">
        <w:rPr>
          <w:color w:val="000000"/>
          <w:sz w:val="24"/>
          <w:szCs w:val="24"/>
        </w:rPr>
        <w:t>, podendo ser prorrogado, havendo interesse de ambas as partes e conforme  Lei nº 8.666/93.</w:t>
      </w:r>
    </w:p>
    <w:p w:rsidR="001737B9" w:rsidRPr="00EF4EC7" w:rsidRDefault="001737B9" w:rsidP="001737B9">
      <w:pPr>
        <w:rPr>
          <w:sz w:val="24"/>
          <w:szCs w:val="24"/>
        </w:rPr>
      </w:pPr>
    </w:p>
    <w:p w:rsidR="001737B9" w:rsidRPr="00EF4EC7" w:rsidRDefault="001737B9" w:rsidP="001737B9">
      <w:pPr>
        <w:ind w:right="-1"/>
        <w:jc w:val="both"/>
        <w:rPr>
          <w:b/>
          <w:bCs/>
          <w:sz w:val="24"/>
          <w:szCs w:val="24"/>
        </w:rPr>
      </w:pPr>
      <w:r w:rsidRPr="00EF4EC7">
        <w:rPr>
          <w:b/>
          <w:bCs/>
          <w:sz w:val="24"/>
          <w:szCs w:val="24"/>
        </w:rPr>
        <w:t>CLÁUSULA DÉCIMA – DAS CONDIÇÕES GERAIS</w:t>
      </w:r>
    </w:p>
    <w:p w:rsidR="001737B9" w:rsidRPr="00EF4EC7" w:rsidRDefault="001737B9" w:rsidP="001737B9">
      <w:pPr>
        <w:ind w:right="-1"/>
        <w:jc w:val="both"/>
        <w:rPr>
          <w:sz w:val="24"/>
          <w:szCs w:val="24"/>
        </w:rPr>
      </w:pPr>
      <w:r w:rsidRPr="00EF4EC7">
        <w:rPr>
          <w:sz w:val="24"/>
          <w:szCs w:val="24"/>
        </w:rPr>
        <w:t>10.1 – Os serviços porventura não executados durante a vigência do presente contrato serão automaticamente canceladas e o saldo do empenho será estornado.</w:t>
      </w:r>
    </w:p>
    <w:p w:rsidR="001737B9" w:rsidRPr="00EF4EC7" w:rsidRDefault="001737B9" w:rsidP="001737B9">
      <w:pPr>
        <w:ind w:right="-1"/>
        <w:jc w:val="both"/>
        <w:rPr>
          <w:sz w:val="24"/>
          <w:szCs w:val="24"/>
        </w:rPr>
      </w:pPr>
    </w:p>
    <w:p w:rsidR="001737B9" w:rsidRPr="00EF4EC7" w:rsidRDefault="001737B9" w:rsidP="001737B9">
      <w:pPr>
        <w:ind w:right="-1"/>
        <w:jc w:val="both"/>
        <w:rPr>
          <w:b/>
          <w:bCs/>
          <w:sz w:val="24"/>
          <w:szCs w:val="24"/>
        </w:rPr>
      </w:pPr>
      <w:r w:rsidRPr="00EF4EC7">
        <w:rPr>
          <w:b/>
          <w:bCs/>
          <w:sz w:val="24"/>
          <w:szCs w:val="24"/>
        </w:rPr>
        <w:t>CLÁUSULA DÉCIMA PRIMEIRA – DAS NORMAS E PRECEITOS COMPLEMENTARES</w:t>
      </w:r>
    </w:p>
    <w:p w:rsidR="001737B9" w:rsidRPr="00EF4EC7" w:rsidRDefault="001737B9" w:rsidP="001737B9">
      <w:pPr>
        <w:jc w:val="both"/>
        <w:rPr>
          <w:sz w:val="24"/>
          <w:szCs w:val="24"/>
          <w:highlight w:val="yellow"/>
        </w:rPr>
      </w:pPr>
      <w:r w:rsidRPr="00EF4EC7">
        <w:rPr>
          <w:sz w:val="24"/>
          <w:szCs w:val="24"/>
        </w:rPr>
        <w:t>11.1 - Aplicam-se a execução deste contrato e aos casos omissos as normas da Lei 8.666/93 e alterações posteriores, os preceitos do direito público, os princípios da teoria geral dos contratos e as disposições do direito privado.</w:t>
      </w:r>
    </w:p>
    <w:p w:rsidR="001737B9" w:rsidRPr="00EF4EC7" w:rsidRDefault="001737B9" w:rsidP="001737B9">
      <w:pPr>
        <w:ind w:right="-1"/>
        <w:jc w:val="both"/>
        <w:rPr>
          <w:b/>
          <w:bCs/>
          <w:sz w:val="24"/>
          <w:szCs w:val="24"/>
        </w:rPr>
      </w:pPr>
    </w:p>
    <w:p w:rsidR="001737B9" w:rsidRPr="00EF4EC7" w:rsidRDefault="001737B9" w:rsidP="001737B9">
      <w:pPr>
        <w:ind w:right="-1"/>
        <w:jc w:val="both"/>
        <w:rPr>
          <w:b/>
          <w:bCs/>
          <w:sz w:val="24"/>
          <w:szCs w:val="24"/>
        </w:rPr>
      </w:pPr>
      <w:r w:rsidRPr="00EF4EC7">
        <w:rPr>
          <w:b/>
          <w:bCs/>
          <w:sz w:val="24"/>
          <w:szCs w:val="24"/>
        </w:rPr>
        <w:t>CLÁUSULA DÉCIMA SEGUNDA - DO FORO</w:t>
      </w:r>
    </w:p>
    <w:p w:rsidR="001737B9" w:rsidRPr="00EF4EC7" w:rsidRDefault="001737B9" w:rsidP="001737B9">
      <w:pPr>
        <w:ind w:right="-1"/>
        <w:jc w:val="both"/>
        <w:rPr>
          <w:sz w:val="24"/>
          <w:szCs w:val="24"/>
        </w:rPr>
      </w:pPr>
      <w:r w:rsidRPr="00EF4EC7">
        <w:rPr>
          <w:sz w:val="24"/>
          <w:szCs w:val="24"/>
        </w:rPr>
        <w:t>12.1 - Para dirimir toda e qualquer questão que derivar deste contrato, fica eleito o foro da Comarca de Videira - SC, com renúncia expressa de qualquer outro, por mais privilegiado que seja.</w:t>
      </w:r>
    </w:p>
    <w:p w:rsidR="001737B9" w:rsidRPr="00EF4EC7" w:rsidRDefault="001737B9" w:rsidP="001737B9">
      <w:pPr>
        <w:ind w:right="-1"/>
        <w:jc w:val="both"/>
        <w:rPr>
          <w:sz w:val="24"/>
          <w:szCs w:val="24"/>
        </w:rPr>
      </w:pPr>
    </w:p>
    <w:p w:rsidR="001737B9" w:rsidRPr="00EF4EC7" w:rsidRDefault="001737B9" w:rsidP="001737B9">
      <w:pPr>
        <w:ind w:right="-1"/>
        <w:jc w:val="both"/>
        <w:rPr>
          <w:sz w:val="24"/>
          <w:szCs w:val="24"/>
        </w:rPr>
      </w:pPr>
      <w:r w:rsidRPr="00EF4EC7">
        <w:rPr>
          <w:sz w:val="24"/>
          <w:szCs w:val="24"/>
        </w:rPr>
        <w:lastRenderedPageBreak/>
        <w:t xml:space="preserve">E por estarem assim, acordados e ajustados, depois de lido e achado conforme, declaram ambos as partes aceitar todas as disposições estabelecidas nas cláusulas do presente contrato, bem como observar fielmente outras disposições legais e regulamentares sobre o assunto, firmando-o em 03 (três) vias na presença de duas testemunhas abaixo assinadas.     </w:t>
      </w:r>
    </w:p>
    <w:p w:rsidR="001737B9" w:rsidRPr="00EF4EC7" w:rsidRDefault="001737B9" w:rsidP="001737B9">
      <w:pPr>
        <w:rPr>
          <w:sz w:val="24"/>
          <w:szCs w:val="24"/>
        </w:rPr>
      </w:pPr>
    </w:p>
    <w:p w:rsidR="001737B9" w:rsidRPr="00EF4EC7" w:rsidRDefault="001737B9" w:rsidP="001737B9">
      <w:pPr>
        <w:jc w:val="right"/>
        <w:rPr>
          <w:sz w:val="24"/>
          <w:szCs w:val="24"/>
        </w:rPr>
      </w:pPr>
    </w:p>
    <w:p w:rsidR="001737B9" w:rsidRPr="00EF4EC7" w:rsidRDefault="001737B9" w:rsidP="001737B9">
      <w:pPr>
        <w:jc w:val="right"/>
        <w:rPr>
          <w:sz w:val="24"/>
          <w:szCs w:val="24"/>
        </w:rPr>
      </w:pPr>
      <w:r w:rsidRPr="00EF4EC7">
        <w:rPr>
          <w:sz w:val="24"/>
          <w:szCs w:val="24"/>
        </w:rPr>
        <w:t xml:space="preserve">Arroio Trinta – SC, </w:t>
      </w:r>
      <w:r w:rsidR="00EF4EC7" w:rsidRPr="00EF4EC7">
        <w:rPr>
          <w:sz w:val="24"/>
          <w:szCs w:val="24"/>
        </w:rPr>
        <w:t>....</w:t>
      </w:r>
      <w:r w:rsidRPr="00EF4EC7">
        <w:rPr>
          <w:sz w:val="24"/>
          <w:szCs w:val="24"/>
        </w:rPr>
        <w:t xml:space="preserve"> de </w:t>
      </w:r>
      <w:r w:rsidR="00EF4EC7" w:rsidRPr="00EF4EC7">
        <w:rPr>
          <w:sz w:val="24"/>
          <w:szCs w:val="24"/>
        </w:rPr>
        <w:t>..........</w:t>
      </w:r>
      <w:r w:rsidRPr="00EF4EC7">
        <w:rPr>
          <w:sz w:val="24"/>
          <w:szCs w:val="24"/>
        </w:rPr>
        <w:t xml:space="preserve"> de 20</w:t>
      </w:r>
      <w:r w:rsidR="00EF4EC7" w:rsidRPr="00EF4EC7">
        <w:rPr>
          <w:sz w:val="24"/>
          <w:szCs w:val="24"/>
        </w:rPr>
        <w:t>15</w:t>
      </w:r>
      <w:r w:rsidRPr="00EF4EC7">
        <w:rPr>
          <w:sz w:val="24"/>
          <w:szCs w:val="24"/>
        </w:rPr>
        <w:t>.</w:t>
      </w:r>
    </w:p>
    <w:p w:rsidR="001737B9" w:rsidRPr="00EF4EC7" w:rsidRDefault="001737B9" w:rsidP="001737B9">
      <w:pPr>
        <w:rPr>
          <w:sz w:val="24"/>
          <w:szCs w:val="24"/>
        </w:rPr>
      </w:pPr>
    </w:p>
    <w:p w:rsidR="001737B9" w:rsidRPr="00EF4EC7" w:rsidRDefault="001737B9" w:rsidP="001737B9">
      <w:pPr>
        <w:rPr>
          <w:sz w:val="24"/>
          <w:szCs w:val="24"/>
        </w:rPr>
      </w:pPr>
    </w:p>
    <w:p w:rsidR="001737B9" w:rsidRPr="00EF4EC7" w:rsidRDefault="001737B9" w:rsidP="001737B9">
      <w:pPr>
        <w:rPr>
          <w:sz w:val="24"/>
          <w:szCs w:val="24"/>
        </w:rPr>
      </w:pPr>
    </w:p>
    <w:p w:rsidR="001737B9" w:rsidRPr="00EF4EC7" w:rsidRDefault="001737B9" w:rsidP="001737B9">
      <w:pPr>
        <w:jc w:val="center"/>
        <w:rPr>
          <w:b/>
          <w:sz w:val="24"/>
          <w:szCs w:val="24"/>
        </w:rPr>
      </w:pPr>
      <w:r w:rsidRPr="00EF4EC7">
        <w:rPr>
          <w:b/>
          <w:sz w:val="24"/>
          <w:szCs w:val="24"/>
        </w:rPr>
        <w:t>PREFEITURA MUNICIPAL DE ARROIO TRINTA</w:t>
      </w:r>
    </w:p>
    <w:p w:rsidR="001737B9" w:rsidRPr="00EF4EC7" w:rsidRDefault="001737B9" w:rsidP="001737B9">
      <w:pPr>
        <w:jc w:val="center"/>
        <w:rPr>
          <w:b/>
          <w:sz w:val="24"/>
          <w:szCs w:val="24"/>
        </w:rPr>
      </w:pPr>
      <w:r w:rsidRPr="00EF4EC7">
        <w:rPr>
          <w:b/>
          <w:sz w:val="24"/>
          <w:szCs w:val="24"/>
        </w:rPr>
        <w:t>CNPJ 82.826.462/0001-27</w:t>
      </w:r>
    </w:p>
    <w:p w:rsidR="001737B9" w:rsidRPr="00EF4EC7" w:rsidRDefault="00EF4EC7" w:rsidP="001737B9">
      <w:pPr>
        <w:jc w:val="center"/>
        <w:rPr>
          <w:sz w:val="24"/>
          <w:szCs w:val="24"/>
        </w:rPr>
      </w:pPr>
      <w:r w:rsidRPr="00EF4EC7">
        <w:rPr>
          <w:b/>
          <w:sz w:val="24"/>
          <w:szCs w:val="24"/>
        </w:rPr>
        <w:t>.............................</w:t>
      </w:r>
    </w:p>
    <w:p w:rsidR="001737B9" w:rsidRPr="00EF4EC7" w:rsidRDefault="001737B9" w:rsidP="001737B9">
      <w:pPr>
        <w:jc w:val="center"/>
        <w:rPr>
          <w:sz w:val="24"/>
          <w:szCs w:val="24"/>
        </w:rPr>
      </w:pPr>
      <w:r w:rsidRPr="00EF4EC7">
        <w:rPr>
          <w:sz w:val="24"/>
          <w:szCs w:val="24"/>
        </w:rPr>
        <w:t>Prefeito Municipal</w:t>
      </w:r>
    </w:p>
    <w:p w:rsidR="001737B9" w:rsidRPr="00EF4EC7" w:rsidRDefault="001737B9" w:rsidP="001737B9">
      <w:pPr>
        <w:jc w:val="center"/>
        <w:rPr>
          <w:sz w:val="24"/>
          <w:szCs w:val="24"/>
        </w:rPr>
      </w:pPr>
      <w:r w:rsidRPr="00EF4EC7">
        <w:rPr>
          <w:sz w:val="24"/>
          <w:szCs w:val="24"/>
        </w:rPr>
        <w:t>Contratante</w:t>
      </w:r>
    </w:p>
    <w:p w:rsidR="001737B9" w:rsidRPr="00EF4EC7" w:rsidRDefault="001737B9" w:rsidP="001737B9">
      <w:pPr>
        <w:jc w:val="center"/>
        <w:rPr>
          <w:sz w:val="24"/>
          <w:szCs w:val="24"/>
        </w:rPr>
      </w:pPr>
    </w:p>
    <w:p w:rsidR="001737B9" w:rsidRPr="00EF4EC7" w:rsidRDefault="001737B9" w:rsidP="001737B9">
      <w:pPr>
        <w:rPr>
          <w:sz w:val="24"/>
          <w:szCs w:val="24"/>
        </w:rPr>
      </w:pPr>
    </w:p>
    <w:p w:rsidR="001737B9" w:rsidRPr="00EF4EC7" w:rsidRDefault="00EF4EC7" w:rsidP="001737B9">
      <w:pPr>
        <w:jc w:val="center"/>
        <w:rPr>
          <w:b/>
          <w:sz w:val="24"/>
          <w:szCs w:val="24"/>
        </w:rPr>
      </w:pPr>
      <w:r w:rsidRPr="00EF4EC7">
        <w:rPr>
          <w:b/>
          <w:sz w:val="24"/>
          <w:szCs w:val="24"/>
        </w:rPr>
        <w:t>Empresa ..................</w:t>
      </w:r>
    </w:p>
    <w:p w:rsidR="001737B9" w:rsidRPr="00EF4EC7" w:rsidRDefault="00EF4EC7" w:rsidP="00EF4EC7">
      <w:pPr>
        <w:jc w:val="center"/>
        <w:rPr>
          <w:b/>
          <w:sz w:val="24"/>
          <w:szCs w:val="24"/>
        </w:rPr>
      </w:pPr>
      <w:r w:rsidRPr="00EF4EC7">
        <w:rPr>
          <w:b/>
          <w:sz w:val="24"/>
          <w:szCs w:val="24"/>
        </w:rPr>
        <w:t xml:space="preserve">CNPJ </w:t>
      </w:r>
    </w:p>
    <w:p w:rsidR="001737B9" w:rsidRPr="00EF4EC7" w:rsidRDefault="001737B9" w:rsidP="001737B9">
      <w:pPr>
        <w:jc w:val="center"/>
        <w:rPr>
          <w:sz w:val="24"/>
          <w:szCs w:val="24"/>
        </w:rPr>
      </w:pPr>
      <w:r w:rsidRPr="00EF4EC7">
        <w:rPr>
          <w:sz w:val="24"/>
          <w:szCs w:val="24"/>
        </w:rPr>
        <w:t>Sócio Administrador</w:t>
      </w:r>
    </w:p>
    <w:p w:rsidR="001737B9" w:rsidRPr="00EF4EC7" w:rsidRDefault="001737B9" w:rsidP="001737B9">
      <w:pPr>
        <w:jc w:val="center"/>
        <w:rPr>
          <w:sz w:val="24"/>
          <w:szCs w:val="24"/>
        </w:rPr>
      </w:pPr>
      <w:r w:rsidRPr="00EF4EC7">
        <w:rPr>
          <w:sz w:val="24"/>
          <w:szCs w:val="24"/>
        </w:rPr>
        <w:t>Contratada</w:t>
      </w:r>
    </w:p>
    <w:p w:rsidR="001737B9" w:rsidRPr="00EF4EC7" w:rsidRDefault="001737B9" w:rsidP="001737B9">
      <w:pPr>
        <w:jc w:val="center"/>
        <w:rPr>
          <w:sz w:val="24"/>
          <w:szCs w:val="24"/>
        </w:rPr>
      </w:pPr>
    </w:p>
    <w:p w:rsidR="001737B9" w:rsidRPr="00EF4EC7" w:rsidRDefault="001737B9" w:rsidP="001737B9">
      <w:pPr>
        <w:jc w:val="center"/>
        <w:rPr>
          <w:sz w:val="24"/>
          <w:szCs w:val="24"/>
        </w:rPr>
      </w:pPr>
    </w:p>
    <w:p w:rsidR="001737B9" w:rsidRPr="00EF4EC7" w:rsidRDefault="001737B9" w:rsidP="001737B9">
      <w:pPr>
        <w:jc w:val="center"/>
        <w:rPr>
          <w:sz w:val="24"/>
          <w:szCs w:val="24"/>
        </w:rPr>
      </w:pPr>
    </w:p>
    <w:p w:rsidR="001737B9" w:rsidRPr="00EF4EC7" w:rsidRDefault="001737B9" w:rsidP="001737B9">
      <w:pPr>
        <w:jc w:val="center"/>
        <w:rPr>
          <w:sz w:val="24"/>
          <w:szCs w:val="24"/>
        </w:rPr>
      </w:pPr>
    </w:p>
    <w:p w:rsidR="001737B9" w:rsidRPr="00EF4EC7" w:rsidRDefault="001737B9" w:rsidP="001737B9">
      <w:pPr>
        <w:jc w:val="both"/>
        <w:rPr>
          <w:b/>
          <w:sz w:val="24"/>
          <w:szCs w:val="24"/>
          <w:u w:val="single"/>
        </w:rPr>
      </w:pPr>
      <w:r w:rsidRPr="00EF4EC7">
        <w:rPr>
          <w:b/>
          <w:sz w:val="24"/>
          <w:szCs w:val="24"/>
          <w:u w:val="single"/>
        </w:rPr>
        <w:t>Testemunhas:</w:t>
      </w:r>
    </w:p>
    <w:p w:rsidR="001737B9" w:rsidRPr="00EF4EC7" w:rsidRDefault="001737B9" w:rsidP="001737B9">
      <w:pPr>
        <w:jc w:val="both"/>
        <w:rPr>
          <w:b/>
          <w:sz w:val="24"/>
          <w:szCs w:val="24"/>
          <w:u w:val="single"/>
        </w:rPr>
      </w:pPr>
    </w:p>
    <w:p w:rsidR="001737B9" w:rsidRPr="00EF4EC7" w:rsidRDefault="001737B9" w:rsidP="001737B9">
      <w:pPr>
        <w:jc w:val="both"/>
        <w:rPr>
          <w:b/>
          <w:sz w:val="24"/>
          <w:szCs w:val="24"/>
          <w:u w:val="single"/>
        </w:rPr>
      </w:pPr>
    </w:p>
    <w:p w:rsidR="001737B9" w:rsidRPr="00EF4EC7" w:rsidRDefault="001737B9" w:rsidP="001737B9">
      <w:pPr>
        <w:jc w:val="both"/>
        <w:rPr>
          <w:b/>
          <w:sz w:val="24"/>
          <w:szCs w:val="24"/>
          <w:u w:val="single"/>
        </w:rPr>
      </w:pPr>
    </w:p>
    <w:p w:rsidR="001737B9" w:rsidRPr="00EF4EC7" w:rsidRDefault="00EF4EC7" w:rsidP="001737B9">
      <w:pPr>
        <w:jc w:val="both"/>
        <w:rPr>
          <w:b/>
          <w:sz w:val="24"/>
          <w:szCs w:val="24"/>
          <w:u w:val="single"/>
        </w:rPr>
      </w:pPr>
      <w:r w:rsidRPr="00EF4EC7">
        <w:rPr>
          <w:b/>
          <w:sz w:val="24"/>
          <w:szCs w:val="24"/>
          <w:u w:val="single"/>
        </w:rPr>
        <w:t>____________________</w:t>
      </w:r>
    </w:p>
    <w:p w:rsidR="001737B9" w:rsidRPr="00EF4EC7" w:rsidRDefault="001737B9" w:rsidP="001737B9">
      <w:pPr>
        <w:jc w:val="both"/>
        <w:rPr>
          <w:sz w:val="24"/>
          <w:szCs w:val="24"/>
          <w:u w:val="single"/>
        </w:rPr>
      </w:pPr>
    </w:p>
    <w:p w:rsidR="001737B9" w:rsidRPr="00EF4EC7" w:rsidRDefault="001737B9" w:rsidP="001737B9">
      <w:pPr>
        <w:jc w:val="both"/>
        <w:rPr>
          <w:b/>
          <w:sz w:val="24"/>
          <w:szCs w:val="24"/>
          <w:u w:val="single"/>
        </w:rPr>
      </w:pPr>
    </w:p>
    <w:p w:rsidR="001737B9" w:rsidRPr="00EF4EC7" w:rsidRDefault="00EF4EC7" w:rsidP="001737B9">
      <w:pPr>
        <w:jc w:val="both"/>
        <w:rPr>
          <w:b/>
          <w:sz w:val="24"/>
          <w:szCs w:val="24"/>
          <w:u w:val="single"/>
        </w:rPr>
      </w:pPr>
      <w:r w:rsidRPr="00EF4EC7">
        <w:rPr>
          <w:b/>
          <w:sz w:val="24"/>
          <w:szCs w:val="24"/>
          <w:u w:val="single"/>
        </w:rPr>
        <w:t>_____________________</w:t>
      </w:r>
    </w:p>
    <w:p w:rsidR="001737B9" w:rsidRPr="00EF4EC7" w:rsidRDefault="001737B9" w:rsidP="001737B9">
      <w:pPr>
        <w:jc w:val="both"/>
        <w:rPr>
          <w:b/>
          <w:sz w:val="24"/>
          <w:szCs w:val="24"/>
          <w:u w:val="single"/>
        </w:rPr>
      </w:pPr>
    </w:p>
    <w:p w:rsidR="001737B9" w:rsidRPr="00EF4EC7" w:rsidRDefault="001737B9" w:rsidP="001737B9">
      <w:pPr>
        <w:rPr>
          <w:sz w:val="24"/>
          <w:szCs w:val="24"/>
        </w:rPr>
      </w:pPr>
    </w:p>
    <w:p w:rsidR="0044561C" w:rsidRPr="00EF4EC7" w:rsidRDefault="0044561C" w:rsidP="0044561C">
      <w:pPr>
        <w:ind w:right="-1"/>
        <w:jc w:val="center"/>
        <w:rPr>
          <w:b/>
          <w:sz w:val="24"/>
          <w:szCs w:val="24"/>
        </w:rPr>
      </w:pPr>
    </w:p>
    <w:sectPr w:rsidR="0044561C" w:rsidRPr="00EF4E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5E" w:rsidRDefault="0005445E" w:rsidP="00B24055">
      <w:r>
        <w:separator/>
      </w:r>
    </w:p>
  </w:endnote>
  <w:endnote w:type="continuationSeparator" w:id="0">
    <w:p w:rsidR="0005445E" w:rsidRDefault="0005445E" w:rsidP="00B2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548690"/>
      <w:docPartObj>
        <w:docPartGallery w:val="Page Numbers (Bottom of Page)"/>
        <w:docPartUnique/>
      </w:docPartObj>
    </w:sdtPr>
    <w:sdtContent>
      <w:p w:rsidR="00573E5D" w:rsidRDefault="00573E5D">
        <w:pPr>
          <w:pStyle w:val="Rodap"/>
          <w:jc w:val="right"/>
        </w:pPr>
        <w:r>
          <w:fldChar w:fldCharType="begin"/>
        </w:r>
        <w:r>
          <w:instrText>PAGE   \* MERGEFORMAT</w:instrText>
        </w:r>
        <w:r>
          <w:fldChar w:fldCharType="separate"/>
        </w:r>
        <w:r w:rsidR="00536026">
          <w:rPr>
            <w:noProof/>
          </w:rPr>
          <w:t>4</w:t>
        </w:r>
        <w:r>
          <w:fldChar w:fldCharType="end"/>
        </w:r>
      </w:p>
    </w:sdtContent>
  </w:sdt>
  <w:p w:rsidR="00573E5D" w:rsidRDefault="00573E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5E" w:rsidRDefault="0005445E" w:rsidP="00B24055">
      <w:r>
        <w:separator/>
      </w:r>
    </w:p>
  </w:footnote>
  <w:footnote w:type="continuationSeparator" w:id="0">
    <w:p w:rsidR="0005445E" w:rsidRDefault="0005445E" w:rsidP="00B24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7E23FA5"/>
    <w:multiLevelType w:val="hybridMultilevel"/>
    <w:tmpl w:val="6E901D1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3E80949"/>
    <w:multiLevelType w:val="hybridMultilevel"/>
    <w:tmpl w:val="8416DF4C"/>
    <w:lvl w:ilvl="0" w:tplc="E4E0F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D40C41"/>
    <w:multiLevelType w:val="hybridMultilevel"/>
    <w:tmpl w:val="8416DF4C"/>
    <w:lvl w:ilvl="0" w:tplc="E4E0F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3A16E9A"/>
    <w:multiLevelType w:val="hybridMultilevel"/>
    <w:tmpl w:val="8416DF4C"/>
    <w:lvl w:ilvl="0" w:tplc="E4E0F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1C"/>
    <w:rsid w:val="0005445E"/>
    <w:rsid w:val="000E1C99"/>
    <w:rsid w:val="00141491"/>
    <w:rsid w:val="001737B9"/>
    <w:rsid w:val="0044561C"/>
    <w:rsid w:val="00536026"/>
    <w:rsid w:val="00573E5D"/>
    <w:rsid w:val="00645C4B"/>
    <w:rsid w:val="009132D1"/>
    <w:rsid w:val="00930EF7"/>
    <w:rsid w:val="0096247A"/>
    <w:rsid w:val="0099601E"/>
    <w:rsid w:val="00A20B6C"/>
    <w:rsid w:val="00AE4B68"/>
    <w:rsid w:val="00B24055"/>
    <w:rsid w:val="00C22753"/>
    <w:rsid w:val="00C96068"/>
    <w:rsid w:val="00DE7E49"/>
    <w:rsid w:val="00E13B8C"/>
    <w:rsid w:val="00E27195"/>
    <w:rsid w:val="00EF4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867E-ED80-4E75-9790-8EAFE355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1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4561C"/>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semiHidden/>
    <w:unhideWhenUsed/>
    <w:qFormat/>
    <w:rsid w:val="0044561C"/>
    <w:pPr>
      <w:spacing w:before="240" w:after="60"/>
      <w:outlineLvl w:val="4"/>
    </w:pPr>
    <w:rPr>
      <w:b/>
      <w:bCs/>
      <w:i/>
      <w:iCs/>
      <w:sz w:val="26"/>
      <w:szCs w:val="26"/>
    </w:rPr>
  </w:style>
  <w:style w:type="paragraph" w:styleId="Ttulo6">
    <w:name w:val="heading 6"/>
    <w:basedOn w:val="Normal"/>
    <w:next w:val="Normal"/>
    <w:link w:val="Ttulo6Char"/>
    <w:semiHidden/>
    <w:unhideWhenUsed/>
    <w:qFormat/>
    <w:rsid w:val="0044561C"/>
    <w:pPr>
      <w:spacing w:before="240" w:after="60"/>
      <w:outlineLvl w:val="5"/>
    </w:pPr>
    <w:rPr>
      <w:b/>
      <w:bCs/>
      <w:sz w:val="22"/>
      <w:szCs w:val="22"/>
    </w:rPr>
  </w:style>
  <w:style w:type="paragraph" w:styleId="Ttulo7">
    <w:name w:val="heading 7"/>
    <w:basedOn w:val="Normal"/>
    <w:next w:val="Normal"/>
    <w:link w:val="Ttulo7Char"/>
    <w:semiHidden/>
    <w:unhideWhenUsed/>
    <w:qFormat/>
    <w:rsid w:val="0044561C"/>
    <w:pPr>
      <w:keepNext/>
      <w:jc w:val="center"/>
      <w:outlineLvl w:val="6"/>
    </w:pPr>
    <w:rPr>
      <w:rFonts w:ascii="Arial" w:hAnsi="Arial" w:cs="Arial"/>
      <w:b/>
      <w:sz w:val="28"/>
    </w:rPr>
  </w:style>
  <w:style w:type="paragraph" w:styleId="Ttulo8">
    <w:name w:val="heading 8"/>
    <w:basedOn w:val="Normal"/>
    <w:next w:val="Normal"/>
    <w:link w:val="Ttulo8Char"/>
    <w:qFormat/>
    <w:rsid w:val="001737B9"/>
    <w:pPr>
      <w:spacing w:before="240" w:after="60"/>
      <w:outlineLvl w:val="7"/>
    </w:pPr>
    <w:rPr>
      <w:i/>
      <w:iCs/>
      <w:sz w:val="24"/>
      <w:szCs w:val="24"/>
    </w:rPr>
  </w:style>
  <w:style w:type="paragraph" w:styleId="Ttulo9">
    <w:name w:val="heading 9"/>
    <w:basedOn w:val="Normal"/>
    <w:next w:val="Normal"/>
    <w:link w:val="Ttulo9Char"/>
    <w:semiHidden/>
    <w:unhideWhenUsed/>
    <w:qFormat/>
    <w:rsid w:val="0044561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561C"/>
    <w:rPr>
      <w:rFonts w:ascii="Arial" w:eastAsia="Times New Roman" w:hAnsi="Arial" w:cs="Arial"/>
      <w:b/>
      <w:bCs/>
      <w:kern w:val="32"/>
      <w:sz w:val="32"/>
      <w:szCs w:val="32"/>
      <w:lang w:eastAsia="pt-BR"/>
    </w:rPr>
  </w:style>
  <w:style w:type="character" w:customStyle="1" w:styleId="Ttulo5Char">
    <w:name w:val="Título 5 Char"/>
    <w:basedOn w:val="Fontepargpadro"/>
    <w:link w:val="Ttulo5"/>
    <w:semiHidden/>
    <w:rsid w:val="0044561C"/>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44561C"/>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44561C"/>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44561C"/>
    <w:rPr>
      <w:rFonts w:ascii="Arial" w:eastAsia="Times New Roman" w:hAnsi="Arial" w:cs="Arial"/>
      <w:lang w:eastAsia="pt-BR"/>
    </w:rPr>
  </w:style>
  <w:style w:type="character" w:styleId="Hyperlink">
    <w:name w:val="Hyperlink"/>
    <w:semiHidden/>
    <w:unhideWhenUsed/>
    <w:rsid w:val="0044561C"/>
    <w:rPr>
      <w:color w:val="0000FF"/>
      <w:u w:val="single"/>
    </w:rPr>
  </w:style>
  <w:style w:type="paragraph" w:styleId="Ttulo">
    <w:name w:val="Title"/>
    <w:basedOn w:val="Normal"/>
    <w:link w:val="TtuloChar"/>
    <w:qFormat/>
    <w:rsid w:val="0044561C"/>
    <w:pPr>
      <w:jc w:val="center"/>
    </w:pPr>
    <w:rPr>
      <w:rFonts w:ascii="Arial" w:hAnsi="Arial" w:cs="Arial"/>
      <w:b/>
      <w:sz w:val="32"/>
    </w:rPr>
  </w:style>
  <w:style w:type="character" w:customStyle="1" w:styleId="TtuloChar">
    <w:name w:val="Título Char"/>
    <w:basedOn w:val="Fontepargpadro"/>
    <w:link w:val="Ttulo"/>
    <w:rsid w:val="0044561C"/>
    <w:rPr>
      <w:rFonts w:ascii="Arial" w:eastAsia="Times New Roman" w:hAnsi="Arial" w:cs="Arial"/>
      <w:b/>
      <w:sz w:val="32"/>
      <w:szCs w:val="20"/>
      <w:lang w:eastAsia="pt-BR"/>
    </w:rPr>
  </w:style>
  <w:style w:type="paragraph" w:styleId="Recuodecorpodetexto">
    <w:name w:val="Body Text Indent"/>
    <w:basedOn w:val="Normal"/>
    <w:link w:val="RecuodecorpodetextoChar"/>
    <w:semiHidden/>
    <w:unhideWhenUsed/>
    <w:rsid w:val="0044561C"/>
    <w:pPr>
      <w:ind w:firstLine="1440"/>
      <w:jc w:val="both"/>
    </w:pPr>
    <w:rPr>
      <w:rFonts w:ascii="Arial" w:hAnsi="Arial" w:cs="Arial"/>
      <w:sz w:val="24"/>
      <w:szCs w:val="24"/>
    </w:rPr>
  </w:style>
  <w:style w:type="character" w:customStyle="1" w:styleId="RecuodecorpodetextoChar">
    <w:name w:val="Recuo de corpo de texto Char"/>
    <w:basedOn w:val="Fontepargpadro"/>
    <w:link w:val="Recuodecorpodetexto"/>
    <w:semiHidden/>
    <w:rsid w:val="0044561C"/>
    <w:rPr>
      <w:rFonts w:ascii="Arial" w:eastAsia="Times New Roman" w:hAnsi="Arial" w:cs="Arial"/>
      <w:sz w:val="24"/>
      <w:szCs w:val="24"/>
      <w:lang w:eastAsia="pt-BR"/>
    </w:rPr>
  </w:style>
  <w:style w:type="paragraph" w:styleId="Recuodecorpodetexto3">
    <w:name w:val="Body Text Indent 3"/>
    <w:basedOn w:val="Normal"/>
    <w:link w:val="Recuodecorpodetexto3Char"/>
    <w:semiHidden/>
    <w:unhideWhenUsed/>
    <w:rsid w:val="0044561C"/>
    <w:pPr>
      <w:tabs>
        <w:tab w:val="left" w:pos="7020"/>
      </w:tabs>
      <w:ind w:firstLine="1418"/>
      <w:jc w:val="both"/>
    </w:pPr>
    <w:rPr>
      <w:rFonts w:ascii="Arial" w:hAnsi="Arial" w:cs="Arial"/>
      <w:sz w:val="24"/>
    </w:rPr>
  </w:style>
  <w:style w:type="character" w:customStyle="1" w:styleId="Recuodecorpodetexto3Char">
    <w:name w:val="Recuo de corpo de texto 3 Char"/>
    <w:basedOn w:val="Fontepargpadro"/>
    <w:link w:val="Recuodecorpodetexto3"/>
    <w:semiHidden/>
    <w:rsid w:val="0044561C"/>
    <w:rPr>
      <w:rFonts w:ascii="Arial" w:eastAsia="Times New Roman" w:hAnsi="Arial" w:cs="Arial"/>
      <w:sz w:val="24"/>
      <w:szCs w:val="20"/>
      <w:lang w:eastAsia="pt-BR"/>
    </w:rPr>
  </w:style>
  <w:style w:type="paragraph" w:styleId="TextosemFormatao">
    <w:name w:val="Plain Text"/>
    <w:basedOn w:val="Normal"/>
    <w:link w:val="TextosemFormataoChar"/>
    <w:unhideWhenUsed/>
    <w:rsid w:val="0044561C"/>
    <w:rPr>
      <w:rFonts w:ascii="Courier New" w:hAnsi="Courier New" w:cs="Courier New"/>
    </w:rPr>
  </w:style>
  <w:style w:type="character" w:customStyle="1" w:styleId="TextosemFormataoChar">
    <w:name w:val="Texto sem Formatação Char"/>
    <w:basedOn w:val="Fontepargpadro"/>
    <w:link w:val="TextosemFormatao"/>
    <w:semiHidden/>
    <w:rsid w:val="0044561C"/>
    <w:rPr>
      <w:rFonts w:ascii="Courier New" w:eastAsia="Times New Roman" w:hAnsi="Courier New" w:cs="Courier New"/>
      <w:sz w:val="20"/>
      <w:szCs w:val="20"/>
      <w:lang w:eastAsia="pt-BR"/>
    </w:rPr>
  </w:style>
  <w:style w:type="paragraph" w:customStyle="1" w:styleId="Corpodetexto21">
    <w:name w:val="Corpo de texto 21"/>
    <w:basedOn w:val="Normal"/>
    <w:rsid w:val="0044561C"/>
    <w:pPr>
      <w:jc w:val="both"/>
    </w:pPr>
    <w:rPr>
      <w:rFonts w:ascii="Arial" w:hAnsi="Arial"/>
      <w:sz w:val="24"/>
    </w:rPr>
  </w:style>
  <w:style w:type="paragraph" w:customStyle="1" w:styleId="p1">
    <w:name w:val="p1"/>
    <w:basedOn w:val="Normal"/>
    <w:rsid w:val="0044561C"/>
    <w:pPr>
      <w:widowControl w:val="0"/>
      <w:tabs>
        <w:tab w:val="left" w:pos="720"/>
      </w:tabs>
      <w:autoSpaceDE w:val="0"/>
      <w:autoSpaceDN w:val="0"/>
      <w:adjustRightInd w:val="0"/>
      <w:spacing w:line="240" w:lineRule="atLeast"/>
      <w:jc w:val="both"/>
    </w:pPr>
    <w:rPr>
      <w:sz w:val="24"/>
      <w:szCs w:val="24"/>
    </w:rPr>
  </w:style>
  <w:style w:type="paragraph" w:customStyle="1" w:styleId="p4">
    <w:name w:val="p4"/>
    <w:basedOn w:val="Normal"/>
    <w:rsid w:val="0044561C"/>
    <w:pPr>
      <w:widowControl w:val="0"/>
      <w:tabs>
        <w:tab w:val="left" w:pos="720"/>
      </w:tabs>
      <w:autoSpaceDE w:val="0"/>
      <w:autoSpaceDN w:val="0"/>
      <w:adjustRightInd w:val="0"/>
      <w:spacing w:line="240" w:lineRule="atLeast"/>
    </w:pPr>
    <w:rPr>
      <w:sz w:val="24"/>
      <w:szCs w:val="24"/>
    </w:rPr>
  </w:style>
  <w:style w:type="paragraph" w:customStyle="1" w:styleId="Normal0">
    <w:name w:val="[Normal]"/>
    <w:rsid w:val="0044561C"/>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44561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4561C"/>
    <w:pPr>
      <w:ind w:left="720"/>
      <w:contextualSpacing/>
    </w:pPr>
  </w:style>
  <w:style w:type="paragraph" w:styleId="Corpodetexto">
    <w:name w:val="Body Text"/>
    <w:basedOn w:val="Normal"/>
    <w:link w:val="CorpodetextoChar"/>
    <w:uiPriority w:val="99"/>
    <w:semiHidden/>
    <w:unhideWhenUsed/>
    <w:rsid w:val="001737B9"/>
    <w:pPr>
      <w:spacing w:after="120"/>
    </w:pPr>
  </w:style>
  <w:style w:type="character" w:customStyle="1" w:styleId="CorpodetextoChar">
    <w:name w:val="Corpo de texto Char"/>
    <w:basedOn w:val="Fontepargpadro"/>
    <w:link w:val="Corpodetexto"/>
    <w:uiPriority w:val="99"/>
    <w:semiHidden/>
    <w:rsid w:val="001737B9"/>
    <w:rPr>
      <w:rFonts w:ascii="Times New Roman" w:eastAsia="Times New Roman" w:hAnsi="Times New Roman" w:cs="Times New Roman"/>
      <w:sz w:val="20"/>
      <w:szCs w:val="20"/>
      <w:lang w:eastAsia="pt-BR"/>
    </w:rPr>
  </w:style>
  <w:style w:type="character" w:customStyle="1" w:styleId="Ttulo8Char">
    <w:name w:val="Título 8 Char"/>
    <w:basedOn w:val="Fontepargpadro"/>
    <w:link w:val="Ttulo8"/>
    <w:rsid w:val="001737B9"/>
    <w:rPr>
      <w:rFonts w:ascii="Times New Roman" w:eastAsia="Times New Roman" w:hAnsi="Times New Roman" w:cs="Times New Roman"/>
      <w:i/>
      <w:iCs/>
      <w:sz w:val="24"/>
      <w:szCs w:val="24"/>
      <w:lang w:eastAsia="pt-BR"/>
    </w:rPr>
  </w:style>
  <w:style w:type="paragraph" w:styleId="Corpodetexto3">
    <w:name w:val="Body Text 3"/>
    <w:basedOn w:val="Normal"/>
    <w:link w:val="Corpodetexto3Char"/>
    <w:rsid w:val="001737B9"/>
    <w:pPr>
      <w:spacing w:after="120"/>
    </w:pPr>
    <w:rPr>
      <w:sz w:val="16"/>
      <w:szCs w:val="16"/>
    </w:rPr>
  </w:style>
  <w:style w:type="character" w:customStyle="1" w:styleId="Corpodetexto3Char">
    <w:name w:val="Corpo de texto 3 Char"/>
    <w:basedOn w:val="Fontepargpadro"/>
    <w:link w:val="Corpodetexto3"/>
    <w:rsid w:val="001737B9"/>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B24055"/>
    <w:pPr>
      <w:tabs>
        <w:tab w:val="center" w:pos="4252"/>
        <w:tab w:val="right" w:pos="8504"/>
      </w:tabs>
    </w:pPr>
  </w:style>
  <w:style w:type="character" w:customStyle="1" w:styleId="CabealhoChar">
    <w:name w:val="Cabeçalho Char"/>
    <w:basedOn w:val="Fontepargpadro"/>
    <w:link w:val="Cabealho"/>
    <w:uiPriority w:val="99"/>
    <w:rsid w:val="00B2405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4055"/>
    <w:pPr>
      <w:tabs>
        <w:tab w:val="center" w:pos="4252"/>
        <w:tab w:val="right" w:pos="8504"/>
      </w:tabs>
    </w:pPr>
  </w:style>
  <w:style w:type="character" w:customStyle="1" w:styleId="RodapChar">
    <w:name w:val="Rodapé Char"/>
    <w:basedOn w:val="Fontepargpadro"/>
    <w:link w:val="Rodap"/>
    <w:uiPriority w:val="99"/>
    <w:rsid w:val="00B2405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6068"/>
    <w:rPr>
      <w:rFonts w:ascii="Segoe UI" w:hAnsi="Segoe UI" w:cs="Segoe UI"/>
      <w:sz w:val="18"/>
      <w:szCs w:val="18"/>
    </w:rPr>
  </w:style>
  <w:style w:type="character" w:customStyle="1" w:styleId="TextodebaloChar">
    <w:name w:val="Texto de balão Char"/>
    <w:basedOn w:val="Fontepargpadro"/>
    <w:link w:val="Textodebalo"/>
    <w:uiPriority w:val="99"/>
    <w:semiHidden/>
    <w:rsid w:val="00C9606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3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19</Pages>
  <Words>5955</Words>
  <Characters>32162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Clientee</cp:lastModifiedBy>
  <cp:revision>1</cp:revision>
  <cp:lastPrinted>2015-03-03T12:59:00Z</cp:lastPrinted>
  <dcterms:created xsi:type="dcterms:W3CDTF">2015-03-02T20:05:00Z</dcterms:created>
  <dcterms:modified xsi:type="dcterms:W3CDTF">2015-03-03T14:19:00Z</dcterms:modified>
</cp:coreProperties>
</file>