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8D" w:rsidRPr="00F153A4" w:rsidRDefault="00330B8D" w:rsidP="00330B8D">
      <w:pPr>
        <w:pStyle w:val="Default"/>
        <w:rPr>
          <w:sz w:val="22"/>
          <w:szCs w:val="22"/>
        </w:rPr>
      </w:pPr>
      <w:bookmarkStart w:id="0" w:name="_GoBack"/>
      <w:bookmarkEnd w:id="0"/>
    </w:p>
    <w:p w:rsidR="00330B8D" w:rsidRPr="00F153A4" w:rsidRDefault="00330B8D" w:rsidP="00330B8D">
      <w:pPr>
        <w:pStyle w:val="Default"/>
        <w:rPr>
          <w:color w:val="auto"/>
          <w:sz w:val="22"/>
          <w:szCs w:val="22"/>
        </w:rPr>
      </w:pPr>
    </w:p>
    <w:p w:rsidR="00330B8D" w:rsidRPr="00F153A4" w:rsidRDefault="00330B8D" w:rsidP="00330B8D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153A4">
        <w:rPr>
          <w:color w:val="auto"/>
          <w:sz w:val="22"/>
          <w:szCs w:val="22"/>
        </w:rPr>
        <w:t xml:space="preserve"> </w:t>
      </w:r>
      <w:r w:rsidR="0073159A" w:rsidRPr="00F153A4">
        <w:rPr>
          <w:b/>
          <w:bCs/>
          <w:color w:val="auto"/>
          <w:sz w:val="22"/>
          <w:szCs w:val="22"/>
        </w:rPr>
        <w:t>DECRETO Nº</w:t>
      </w:r>
      <w:r w:rsidR="00F153A4" w:rsidRPr="00F153A4">
        <w:rPr>
          <w:b/>
          <w:bCs/>
          <w:color w:val="auto"/>
          <w:sz w:val="22"/>
          <w:szCs w:val="22"/>
        </w:rPr>
        <w:t xml:space="preserve"> </w:t>
      </w:r>
      <w:r w:rsidR="00F153A4" w:rsidRPr="00F153A4">
        <w:rPr>
          <w:bCs/>
          <w:color w:val="auto"/>
          <w:sz w:val="22"/>
          <w:szCs w:val="22"/>
        </w:rPr>
        <w:t>1790, de 10 de fevereiro de 2017.</w:t>
      </w:r>
    </w:p>
    <w:p w:rsidR="00330B8D" w:rsidRPr="00F153A4" w:rsidRDefault="00330B8D" w:rsidP="00330B8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30B8D" w:rsidRPr="00F153A4" w:rsidRDefault="00330B8D" w:rsidP="00330B8D">
      <w:pPr>
        <w:pStyle w:val="Default"/>
        <w:jc w:val="both"/>
        <w:rPr>
          <w:color w:val="auto"/>
          <w:sz w:val="22"/>
          <w:szCs w:val="22"/>
        </w:rPr>
      </w:pPr>
      <w:r w:rsidRPr="00F153A4">
        <w:rPr>
          <w:b/>
          <w:bCs/>
          <w:color w:val="auto"/>
          <w:sz w:val="22"/>
          <w:szCs w:val="22"/>
        </w:rPr>
        <w:t xml:space="preserve"> </w:t>
      </w:r>
      <w:r w:rsidR="00F153A4" w:rsidRPr="00F153A4">
        <w:rPr>
          <w:b/>
          <w:bCs/>
          <w:color w:val="auto"/>
          <w:sz w:val="22"/>
          <w:szCs w:val="22"/>
        </w:rPr>
        <w:tab/>
      </w:r>
      <w:r w:rsidR="00F153A4" w:rsidRPr="00F153A4">
        <w:rPr>
          <w:bCs/>
          <w:color w:val="auto"/>
          <w:sz w:val="22"/>
          <w:szCs w:val="22"/>
        </w:rPr>
        <w:t xml:space="preserve">Dispõe </w:t>
      </w:r>
      <w:r w:rsidR="00F153A4">
        <w:rPr>
          <w:bCs/>
          <w:color w:val="auto"/>
          <w:sz w:val="22"/>
          <w:szCs w:val="22"/>
        </w:rPr>
        <w:t>s</w:t>
      </w:r>
      <w:r w:rsidR="00F153A4" w:rsidRPr="00F153A4">
        <w:rPr>
          <w:bCs/>
          <w:color w:val="auto"/>
          <w:sz w:val="22"/>
          <w:szCs w:val="22"/>
        </w:rPr>
        <w:t xml:space="preserve">obre Dispensa </w:t>
      </w:r>
      <w:r w:rsidR="00F153A4">
        <w:rPr>
          <w:bCs/>
          <w:color w:val="auto"/>
          <w:sz w:val="22"/>
          <w:szCs w:val="22"/>
        </w:rPr>
        <w:t>d</w:t>
      </w:r>
      <w:r w:rsidR="00F153A4" w:rsidRPr="00F153A4">
        <w:rPr>
          <w:bCs/>
          <w:color w:val="auto"/>
          <w:sz w:val="22"/>
          <w:szCs w:val="22"/>
        </w:rPr>
        <w:t xml:space="preserve">e Licitação </w:t>
      </w:r>
      <w:r w:rsidR="00F153A4">
        <w:rPr>
          <w:bCs/>
          <w:color w:val="auto"/>
          <w:sz w:val="22"/>
          <w:szCs w:val="22"/>
        </w:rPr>
        <w:t>p</w:t>
      </w:r>
      <w:r w:rsidR="00F153A4" w:rsidRPr="00F153A4">
        <w:rPr>
          <w:bCs/>
          <w:color w:val="auto"/>
          <w:sz w:val="22"/>
          <w:szCs w:val="22"/>
        </w:rPr>
        <w:t xml:space="preserve">ara Contratação Emergencial </w:t>
      </w:r>
      <w:r w:rsidR="00F153A4">
        <w:rPr>
          <w:bCs/>
          <w:color w:val="auto"/>
          <w:sz w:val="22"/>
          <w:szCs w:val="22"/>
        </w:rPr>
        <w:t>d</w:t>
      </w:r>
      <w:r w:rsidR="00F153A4" w:rsidRPr="00F153A4">
        <w:rPr>
          <w:bCs/>
          <w:color w:val="auto"/>
          <w:sz w:val="22"/>
          <w:szCs w:val="22"/>
        </w:rPr>
        <w:t xml:space="preserve">os Serviços </w:t>
      </w:r>
      <w:r w:rsidR="00F153A4">
        <w:rPr>
          <w:bCs/>
          <w:color w:val="auto"/>
          <w:sz w:val="22"/>
          <w:szCs w:val="22"/>
        </w:rPr>
        <w:t>d</w:t>
      </w:r>
      <w:r w:rsidR="00F153A4" w:rsidRPr="00F153A4">
        <w:rPr>
          <w:bCs/>
          <w:color w:val="auto"/>
          <w:sz w:val="22"/>
          <w:szCs w:val="22"/>
        </w:rPr>
        <w:t>e Transporte Escolar</w:t>
      </w:r>
      <w:r w:rsidR="00F153A4">
        <w:rPr>
          <w:color w:val="auto"/>
          <w:sz w:val="22"/>
          <w:szCs w:val="22"/>
        </w:rPr>
        <w:t>.</w:t>
      </w:r>
      <w:r w:rsidR="00F153A4" w:rsidRPr="00F153A4">
        <w:rPr>
          <w:color w:val="auto"/>
          <w:sz w:val="22"/>
          <w:szCs w:val="22"/>
        </w:rPr>
        <w:t xml:space="preserve"> </w:t>
      </w:r>
    </w:p>
    <w:p w:rsidR="00330B8D" w:rsidRPr="00F153A4" w:rsidRDefault="00330B8D" w:rsidP="00330B8D">
      <w:pPr>
        <w:pStyle w:val="Default"/>
        <w:jc w:val="both"/>
        <w:rPr>
          <w:color w:val="auto"/>
          <w:sz w:val="22"/>
          <w:szCs w:val="22"/>
        </w:rPr>
      </w:pPr>
    </w:p>
    <w:p w:rsidR="00330B8D" w:rsidRPr="00F153A4" w:rsidRDefault="00F153A4" w:rsidP="00F153A4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153A4">
        <w:rPr>
          <w:b/>
          <w:color w:val="auto"/>
          <w:sz w:val="22"/>
          <w:szCs w:val="22"/>
        </w:rPr>
        <w:t>O PREFEITO DE ARROIO TRINTA</w:t>
      </w:r>
      <w:r w:rsidR="00330B8D" w:rsidRPr="00F153A4">
        <w:rPr>
          <w:color w:val="auto"/>
          <w:sz w:val="22"/>
          <w:szCs w:val="22"/>
        </w:rPr>
        <w:t xml:space="preserve">, Estado de Santa Catarina, no uso da competência que lhe é outorgada por Lei e tendo em vista a obrigação imediata e urgente que tem a Administração pública de evitar situações que possam causar a interrupção da prestação dos serviços públicos, </w:t>
      </w:r>
    </w:p>
    <w:p w:rsidR="00330B8D" w:rsidRPr="00F153A4" w:rsidRDefault="00330B8D" w:rsidP="00330B8D">
      <w:pPr>
        <w:pStyle w:val="Default"/>
        <w:jc w:val="both"/>
        <w:rPr>
          <w:color w:val="auto"/>
          <w:sz w:val="22"/>
          <w:szCs w:val="22"/>
        </w:rPr>
      </w:pPr>
    </w:p>
    <w:p w:rsidR="0073159A" w:rsidRPr="00F153A4" w:rsidRDefault="00892CCC" w:rsidP="00F153A4">
      <w:pPr>
        <w:pStyle w:val="PargrafodaLista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que</w:t>
      </w:r>
      <w:r w:rsidR="0073159A" w:rsidRPr="00F153A4">
        <w:rPr>
          <w:sz w:val="22"/>
          <w:szCs w:val="22"/>
        </w:rPr>
        <w:t xml:space="preserve"> o Processo Licitatório nº 000</w:t>
      </w:r>
      <w:r w:rsidR="002F37FC" w:rsidRPr="00F153A4">
        <w:rPr>
          <w:sz w:val="22"/>
          <w:szCs w:val="22"/>
        </w:rPr>
        <w:t>8</w:t>
      </w:r>
      <w:r w:rsidR="0073159A" w:rsidRPr="00F153A4">
        <w:rPr>
          <w:sz w:val="22"/>
          <w:szCs w:val="22"/>
        </w:rPr>
        <w:t>/201</w:t>
      </w:r>
      <w:r w:rsidR="002F37FC" w:rsidRPr="00F153A4">
        <w:rPr>
          <w:sz w:val="22"/>
          <w:szCs w:val="22"/>
        </w:rPr>
        <w:t>7</w:t>
      </w:r>
      <w:r w:rsidR="0073159A" w:rsidRPr="00F153A4">
        <w:rPr>
          <w:sz w:val="22"/>
          <w:szCs w:val="22"/>
        </w:rPr>
        <w:t xml:space="preserve">, que tem como objeto a Contratação de empresas para execução os serviços de transporte Escolar, </w:t>
      </w:r>
      <w:r w:rsidR="002F37FC" w:rsidRPr="00F153A4">
        <w:rPr>
          <w:sz w:val="22"/>
          <w:szCs w:val="22"/>
        </w:rPr>
        <w:t xml:space="preserve">FOI ANULADA pelo Executivo </w:t>
      </w:r>
      <w:r w:rsidRPr="00F153A4">
        <w:rPr>
          <w:sz w:val="22"/>
          <w:szCs w:val="22"/>
        </w:rPr>
        <w:t>Municipal</w:t>
      </w:r>
      <w:r w:rsidR="0073159A" w:rsidRPr="00F153A4">
        <w:rPr>
          <w:sz w:val="22"/>
          <w:szCs w:val="22"/>
        </w:rPr>
        <w:t>;</w:t>
      </w:r>
    </w:p>
    <w:p w:rsidR="00330B8D" w:rsidRPr="00F153A4" w:rsidRDefault="00330B8D" w:rsidP="00330B8D">
      <w:pPr>
        <w:pStyle w:val="PargrafodaLista"/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sz w:val="22"/>
          <w:szCs w:val="22"/>
        </w:rPr>
        <w:t xml:space="preserve"> </w:t>
      </w: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a não existência de veículos escolares próprios em quantidade suficiente para cobertura dos serviços em todo o território do Município de Arroio Trinta e a Universitários em outras cidades;</w:t>
      </w:r>
    </w:p>
    <w:p w:rsidR="00B15373" w:rsidRPr="00F153A4" w:rsidRDefault="00B15373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que existe termo de parceria firmado entre o Governo do Estado de Santa Catarina e o Município de Arroio Trinta, para que o município responsabilize-se pelo transporte dos alunos da rede Estadual;</w:t>
      </w:r>
    </w:p>
    <w:p w:rsidR="00B15373" w:rsidRPr="00F153A4" w:rsidRDefault="00B15373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que o início das aulas da </w:t>
      </w:r>
      <w:r w:rsidR="00892CCC" w:rsidRPr="00F153A4">
        <w:rPr>
          <w:sz w:val="22"/>
          <w:szCs w:val="22"/>
        </w:rPr>
        <w:t>Rede Municipal</w:t>
      </w:r>
      <w:r w:rsidR="002F37FC" w:rsidRPr="00F153A4">
        <w:rPr>
          <w:sz w:val="22"/>
          <w:szCs w:val="22"/>
        </w:rPr>
        <w:t xml:space="preserve"> e E</w:t>
      </w:r>
      <w:r w:rsidRPr="00F153A4">
        <w:rPr>
          <w:sz w:val="22"/>
          <w:szCs w:val="22"/>
        </w:rPr>
        <w:t xml:space="preserve">stadual encontra-se prevista para o dia </w:t>
      </w:r>
      <w:r w:rsidR="002F37FC" w:rsidRPr="00F153A4">
        <w:rPr>
          <w:sz w:val="22"/>
          <w:szCs w:val="22"/>
        </w:rPr>
        <w:t>13</w:t>
      </w:r>
      <w:r w:rsidRPr="00F153A4">
        <w:rPr>
          <w:sz w:val="22"/>
          <w:szCs w:val="22"/>
        </w:rPr>
        <w:t xml:space="preserve"> de fevereiro de 201</w:t>
      </w:r>
      <w:r w:rsidR="002F37FC" w:rsidRPr="00F153A4">
        <w:rPr>
          <w:sz w:val="22"/>
          <w:szCs w:val="22"/>
        </w:rPr>
        <w:t>7</w:t>
      </w:r>
      <w:r w:rsidRPr="00F153A4">
        <w:rPr>
          <w:sz w:val="22"/>
          <w:szCs w:val="22"/>
        </w:rPr>
        <w:t>;</w:t>
      </w:r>
    </w:p>
    <w:p w:rsidR="00B15373" w:rsidRPr="00F153A4" w:rsidRDefault="00B15373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que um novo processo licitatório demanda tempo para conclusão o que acarretaria sérios prejuízos aos usuários do transporte escolar;</w:t>
      </w:r>
    </w:p>
    <w:p w:rsidR="00B15373" w:rsidRPr="00F153A4" w:rsidRDefault="00B15373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a inexistência de contrato terceirizado, em v</w:t>
      </w:r>
      <w:r w:rsidR="00B15373" w:rsidRPr="00F153A4">
        <w:rPr>
          <w:sz w:val="22"/>
          <w:szCs w:val="22"/>
        </w:rPr>
        <w:t>igor, para este tipo de serviço;</w:t>
      </w:r>
    </w:p>
    <w:p w:rsidR="00B15373" w:rsidRPr="00F153A4" w:rsidRDefault="00B15373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que a paralisação e/ou a descontinuidade do transporte escolar resultará em graves prejuízos a municipalidade, bem como, aos estudantes das escolas municipais e estaduais do município, com implicações futuras no tocante a repasses de recursos federais, com afetação no fundo de participação do município, bem como, na cesta de tributos com a qual o município mantém a prestação de serviços a essa sociedade;</w:t>
      </w:r>
    </w:p>
    <w:p w:rsidR="00F153A4" w:rsidRPr="00F153A4" w:rsidRDefault="00F153A4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que o acesso a educação, a saúde e a assistência social são direitos essenciais, assegurado pela constituição a todos os cidadãos brasileiros;</w:t>
      </w:r>
    </w:p>
    <w:p w:rsidR="00B15373" w:rsidRPr="00F153A4" w:rsidRDefault="00B15373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5373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o principio da economicidade e demais princípios que regem a administração pública;</w:t>
      </w:r>
    </w:p>
    <w:p w:rsidR="00B15373" w:rsidRPr="00F153A4" w:rsidRDefault="00B15373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que o processo licitatório de tal envergadura demanda tempo, e o serviço de transporte escolar como essencial ao acesso a educação não pode sofrer descontinuidade, sob pena de lesão ao interesse público;</w:t>
      </w:r>
    </w:p>
    <w:p w:rsidR="00217BCF" w:rsidRPr="00F153A4" w:rsidRDefault="00217BCF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sz w:val="22"/>
          <w:szCs w:val="22"/>
        </w:rPr>
        <w:t xml:space="preserve"> o entendimento manifestado pelo Tribunal de Contas da união de que “Admite-se, em caráter excepcional, e com fundamento no interesse público, contratação emergencial da prestação de serviços que não possam sofrer solução de continuidade, desde que justificada adequadamente no respectivo processo e apontados os problemas que poderão advir da paralisação de tais serviços, comprovando-se a ocorrência de prejuízo ao interesse público, a contratação será apenas durante o prazo necessário para a realização do processo licitatório, observando-se o disposto no art. 26 da Lei no 8.666/1993. Acórdão 727/2009 Plenário;</w:t>
      </w:r>
    </w:p>
    <w:p w:rsidR="00330B8D" w:rsidRPr="00F153A4" w:rsidRDefault="00330B8D" w:rsidP="00330B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B8D" w:rsidRPr="00F153A4" w:rsidRDefault="00B15373" w:rsidP="00330B8D">
      <w:pPr>
        <w:pStyle w:val="Default"/>
        <w:jc w:val="both"/>
        <w:rPr>
          <w:color w:val="auto"/>
          <w:sz w:val="22"/>
          <w:szCs w:val="22"/>
        </w:rPr>
      </w:pPr>
      <w:r w:rsidRPr="00F153A4">
        <w:rPr>
          <w:b/>
          <w:sz w:val="22"/>
          <w:szCs w:val="22"/>
        </w:rPr>
        <w:t>CONSIDERANDO</w:t>
      </w:r>
      <w:r w:rsidRPr="00F153A4">
        <w:rPr>
          <w:color w:val="auto"/>
          <w:sz w:val="22"/>
          <w:szCs w:val="22"/>
        </w:rPr>
        <w:t xml:space="preserve"> que é</w:t>
      </w:r>
      <w:r w:rsidR="00330B8D" w:rsidRPr="00F153A4">
        <w:rPr>
          <w:color w:val="auto"/>
          <w:sz w:val="22"/>
          <w:szCs w:val="22"/>
        </w:rPr>
        <w:t xml:space="preserve"> pública e notória a urgência em se contratar profissionais para prestação dos serviços de transporte escolar, sob pena de comprometer a continuidade dos serviços, em razão do início das aulas; </w:t>
      </w:r>
    </w:p>
    <w:p w:rsidR="00217BCF" w:rsidRPr="00F153A4" w:rsidRDefault="00217BCF" w:rsidP="00330B8D">
      <w:pPr>
        <w:pStyle w:val="Default"/>
        <w:jc w:val="both"/>
        <w:rPr>
          <w:color w:val="auto"/>
          <w:sz w:val="22"/>
          <w:szCs w:val="22"/>
        </w:rPr>
      </w:pPr>
    </w:p>
    <w:p w:rsidR="00217BCF" w:rsidRPr="00F153A4" w:rsidRDefault="00217BCF" w:rsidP="00217BCF">
      <w:pPr>
        <w:pStyle w:val="Default"/>
        <w:jc w:val="both"/>
        <w:rPr>
          <w:color w:val="auto"/>
          <w:sz w:val="22"/>
          <w:szCs w:val="22"/>
        </w:rPr>
      </w:pPr>
      <w:r w:rsidRPr="00F153A4">
        <w:rPr>
          <w:b/>
          <w:color w:val="auto"/>
          <w:sz w:val="22"/>
          <w:szCs w:val="22"/>
        </w:rPr>
        <w:t xml:space="preserve">CONSIDERANDO </w:t>
      </w:r>
      <w:r w:rsidRPr="00F153A4">
        <w:rPr>
          <w:color w:val="auto"/>
          <w:sz w:val="22"/>
          <w:szCs w:val="22"/>
        </w:rPr>
        <w:t>a dificuldade em se encontrar</w:t>
      </w:r>
      <w:r w:rsidR="00452269" w:rsidRPr="00F153A4">
        <w:rPr>
          <w:color w:val="auto"/>
          <w:sz w:val="22"/>
          <w:szCs w:val="22"/>
        </w:rPr>
        <w:t xml:space="preserve">, em prazo exíguo, </w:t>
      </w:r>
      <w:r w:rsidRPr="00F153A4">
        <w:rPr>
          <w:color w:val="auto"/>
          <w:sz w:val="22"/>
          <w:szCs w:val="22"/>
        </w:rPr>
        <w:t>empresas que conheçam os itinerários, a serem realizados; que executem os serviços a um preço de mercado compatível;</w:t>
      </w:r>
    </w:p>
    <w:p w:rsidR="00217BCF" w:rsidRPr="00F153A4" w:rsidRDefault="00217BCF" w:rsidP="00217BCF">
      <w:pPr>
        <w:pStyle w:val="Default"/>
        <w:jc w:val="both"/>
        <w:rPr>
          <w:color w:val="auto"/>
          <w:sz w:val="22"/>
          <w:szCs w:val="22"/>
        </w:rPr>
      </w:pPr>
    </w:p>
    <w:p w:rsidR="00217BCF" w:rsidRPr="00F153A4" w:rsidRDefault="00892CCC" w:rsidP="00217BCF">
      <w:pPr>
        <w:pStyle w:val="Default"/>
        <w:jc w:val="both"/>
        <w:rPr>
          <w:color w:val="auto"/>
          <w:sz w:val="22"/>
          <w:szCs w:val="22"/>
        </w:rPr>
      </w:pPr>
      <w:r w:rsidRPr="00F153A4">
        <w:rPr>
          <w:b/>
          <w:color w:val="auto"/>
          <w:sz w:val="22"/>
          <w:szCs w:val="22"/>
        </w:rPr>
        <w:t xml:space="preserve">CONSIDERANDO </w:t>
      </w:r>
      <w:r w:rsidRPr="00F153A4">
        <w:rPr>
          <w:color w:val="auto"/>
          <w:sz w:val="22"/>
          <w:szCs w:val="22"/>
        </w:rPr>
        <w:t>que</w:t>
      </w:r>
      <w:r w:rsidR="00217BCF" w:rsidRPr="00F153A4">
        <w:rPr>
          <w:color w:val="auto"/>
          <w:sz w:val="22"/>
          <w:szCs w:val="22"/>
        </w:rPr>
        <w:t xml:space="preserve"> embora as empresas que participaram do Processo Licitatório revogado, não foram julgadas e que embora </w:t>
      </w:r>
      <w:r w:rsidR="00452269" w:rsidRPr="00F153A4">
        <w:rPr>
          <w:color w:val="auto"/>
          <w:sz w:val="22"/>
          <w:szCs w:val="22"/>
        </w:rPr>
        <w:t xml:space="preserve">existam </w:t>
      </w:r>
      <w:r w:rsidR="00217BCF" w:rsidRPr="00F153A4">
        <w:rPr>
          <w:color w:val="auto"/>
          <w:sz w:val="22"/>
          <w:szCs w:val="22"/>
        </w:rPr>
        <w:t>indícios de irregularidades, mas não foram condenadas;</w:t>
      </w:r>
    </w:p>
    <w:p w:rsidR="00217BCF" w:rsidRPr="00F153A4" w:rsidRDefault="00217BCF" w:rsidP="00330B8D">
      <w:pPr>
        <w:pStyle w:val="Default"/>
        <w:jc w:val="both"/>
        <w:rPr>
          <w:color w:val="auto"/>
          <w:sz w:val="22"/>
          <w:szCs w:val="22"/>
        </w:rPr>
      </w:pPr>
    </w:p>
    <w:p w:rsidR="00330B8D" w:rsidRPr="00F153A4" w:rsidRDefault="00330B8D" w:rsidP="00F153A4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153A4">
        <w:rPr>
          <w:b/>
          <w:bCs/>
          <w:color w:val="auto"/>
          <w:sz w:val="22"/>
          <w:szCs w:val="22"/>
        </w:rPr>
        <w:t>DECRETA</w:t>
      </w:r>
      <w:r w:rsidRPr="00F153A4">
        <w:rPr>
          <w:color w:val="auto"/>
          <w:sz w:val="22"/>
          <w:szCs w:val="22"/>
        </w:rPr>
        <w:t xml:space="preserve">: </w:t>
      </w:r>
    </w:p>
    <w:p w:rsidR="000E2338" w:rsidRPr="00F153A4" w:rsidRDefault="000E2338" w:rsidP="00330B8D">
      <w:pPr>
        <w:pStyle w:val="Default"/>
        <w:jc w:val="both"/>
        <w:rPr>
          <w:color w:val="auto"/>
          <w:sz w:val="22"/>
          <w:szCs w:val="22"/>
        </w:rPr>
      </w:pPr>
    </w:p>
    <w:p w:rsidR="00330B8D" w:rsidRPr="00F153A4" w:rsidRDefault="00330B8D" w:rsidP="00F153A4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153A4">
        <w:rPr>
          <w:b/>
          <w:bCs/>
          <w:color w:val="auto"/>
          <w:sz w:val="22"/>
          <w:szCs w:val="22"/>
        </w:rPr>
        <w:t xml:space="preserve">Art. 1º </w:t>
      </w:r>
      <w:r w:rsidRPr="00F153A4">
        <w:rPr>
          <w:color w:val="auto"/>
          <w:sz w:val="22"/>
          <w:szCs w:val="22"/>
        </w:rPr>
        <w:t xml:space="preserve">- É dispensável o processo licitatório para a contratação de prestadores de serviços de transporte escolar, pelo prazo máximo de </w:t>
      </w:r>
      <w:r w:rsidR="002F2691" w:rsidRPr="00F153A4">
        <w:rPr>
          <w:color w:val="auto"/>
          <w:sz w:val="22"/>
          <w:szCs w:val="22"/>
        </w:rPr>
        <w:t>45</w:t>
      </w:r>
      <w:r w:rsidRPr="00F153A4">
        <w:rPr>
          <w:color w:val="auto"/>
          <w:sz w:val="22"/>
          <w:szCs w:val="22"/>
        </w:rPr>
        <w:t xml:space="preserve"> (</w:t>
      </w:r>
      <w:r w:rsidR="002F2691" w:rsidRPr="00F153A4">
        <w:rPr>
          <w:color w:val="auto"/>
          <w:sz w:val="22"/>
          <w:szCs w:val="22"/>
        </w:rPr>
        <w:t>quarenta e cinco</w:t>
      </w:r>
      <w:r w:rsidRPr="00F153A4">
        <w:rPr>
          <w:color w:val="auto"/>
          <w:sz w:val="22"/>
          <w:szCs w:val="22"/>
        </w:rPr>
        <w:t>) dias, ou até a realização de procedimento licitatório, nos termos do inciso IV, do art. 24 da Lei</w:t>
      </w:r>
      <w:r w:rsidR="002F2691" w:rsidRPr="00F153A4">
        <w:rPr>
          <w:color w:val="auto"/>
          <w:sz w:val="22"/>
          <w:szCs w:val="22"/>
        </w:rPr>
        <w:t xml:space="preserve"> 8.666, de 21 de junho de 1993, contratando-se as empresas TRANSJONIR, empresa que já efetuava o transporte escolar</w:t>
      </w:r>
      <w:r w:rsidR="00217BCF" w:rsidRPr="00F153A4">
        <w:rPr>
          <w:color w:val="auto"/>
          <w:sz w:val="22"/>
          <w:szCs w:val="22"/>
        </w:rPr>
        <w:t xml:space="preserve"> em 201</w:t>
      </w:r>
      <w:r w:rsidR="002F37FC" w:rsidRPr="00F153A4">
        <w:rPr>
          <w:color w:val="auto"/>
          <w:sz w:val="22"/>
          <w:szCs w:val="22"/>
        </w:rPr>
        <w:t>6, pelo preço cobrado no exercício anterior</w:t>
      </w:r>
      <w:r w:rsidR="002F2691" w:rsidRPr="00F153A4">
        <w:rPr>
          <w:color w:val="auto"/>
          <w:sz w:val="22"/>
          <w:szCs w:val="22"/>
        </w:rPr>
        <w:t xml:space="preserve">. </w:t>
      </w:r>
    </w:p>
    <w:p w:rsidR="000E2338" w:rsidRPr="00F153A4" w:rsidRDefault="000E2338" w:rsidP="00330B8D">
      <w:pPr>
        <w:pStyle w:val="Default"/>
        <w:jc w:val="both"/>
        <w:rPr>
          <w:color w:val="auto"/>
          <w:sz w:val="22"/>
          <w:szCs w:val="22"/>
        </w:rPr>
      </w:pPr>
    </w:p>
    <w:p w:rsidR="00330B8D" w:rsidRPr="00F153A4" w:rsidRDefault="00330B8D" w:rsidP="00F153A4">
      <w:pPr>
        <w:ind w:firstLine="708"/>
        <w:jc w:val="both"/>
        <w:rPr>
          <w:sz w:val="22"/>
          <w:szCs w:val="22"/>
        </w:rPr>
      </w:pPr>
      <w:r w:rsidRPr="00F153A4">
        <w:rPr>
          <w:b/>
          <w:bCs/>
          <w:sz w:val="22"/>
          <w:szCs w:val="22"/>
        </w:rPr>
        <w:t xml:space="preserve">Art. 2º </w:t>
      </w:r>
      <w:r w:rsidRPr="00F153A4">
        <w:rPr>
          <w:sz w:val="22"/>
          <w:szCs w:val="22"/>
        </w:rPr>
        <w:t>- Este decreto entra em vigor a partir da data de sua publicação, revogadas as disposições em contrário.</w:t>
      </w:r>
    </w:p>
    <w:p w:rsidR="00B15373" w:rsidRPr="00F153A4" w:rsidRDefault="00B15373" w:rsidP="00330B8D">
      <w:pPr>
        <w:jc w:val="both"/>
        <w:rPr>
          <w:sz w:val="22"/>
          <w:szCs w:val="22"/>
        </w:rPr>
      </w:pPr>
    </w:p>
    <w:p w:rsidR="00F153A4" w:rsidRPr="00F153A4" w:rsidRDefault="00F153A4" w:rsidP="00F153A4">
      <w:pPr>
        <w:jc w:val="right"/>
        <w:rPr>
          <w:sz w:val="22"/>
          <w:szCs w:val="22"/>
        </w:rPr>
      </w:pPr>
    </w:p>
    <w:p w:rsidR="00B15373" w:rsidRPr="00F153A4" w:rsidRDefault="00B15373" w:rsidP="00F153A4">
      <w:pPr>
        <w:jc w:val="right"/>
        <w:rPr>
          <w:sz w:val="22"/>
          <w:szCs w:val="22"/>
        </w:rPr>
      </w:pPr>
      <w:r w:rsidRPr="00F153A4">
        <w:rPr>
          <w:sz w:val="22"/>
          <w:szCs w:val="22"/>
        </w:rPr>
        <w:t xml:space="preserve">Arroio Trinta – SC, </w:t>
      </w:r>
      <w:r w:rsidR="002F37FC" w:rsidRPr="00F153A4">
        <w:rPr>
          <w:sz w:val="22"/>
          <w:szCs w:val="22"/>
        </w:rPr>
        <w:t>10</w:t>
      </w:r>
      <w:r w:rsidRPr="00F153A4">
        <w:rPr>
          <w:sz w:val="22"/>
          <w:szCs w:val="22"/>
        </w:rPr>
        <w:t xml:space="preserve"> de fevereiro de 201</w:t>
      </w:r>
      <w:r w:rsidR="002F37FC" w:rsidRPr="00F153A4">
        <w:rPr>
          <w:sz w:val="22"/>
          <w:szCs w:val="22"/>
        </w:rPr>
        <w:t>7</w:t>
      </w:r>
      <w:r w:rsidRPr="00F153A4">
        <w:rPr>
          <w:sz w:val="22"/>
          <w:szCs w:val="22"/>
        </w:rPr>
        <w:t>.</w:t>
      </w:r>
    </w:p>
    <w:p w:rsidR="00B15373" w:rsidRPr="00F153A4" w:rsidRDefault="00B15373" w:rsidP="00330B8D">
      <w:pPr>
        <w:jc w:val="both"/>
        <w:rPr>
          <w:sz w:val="22"/>
          <w:szCs w:val="22"/>
        </w:rPr>
      </w:pPr>
    </w:p>
    <w:p w:rsidR="00F153A4" w:rsidRPr="00F153A4" w:rsidRDefault="00F153A4" w:rsidP="00330B8D">
      <w:pPr>
        <w:jc w:val="both"/>
        <w:rPr>
          <w:sz w:val="22"/>
          <w:szCs w:val="22"/>
        </w:rPr>
      </w:pPr>
    </w:p>
    <w:p w:rsidR="00F153A4" w:rsidRPr="00F153A4" w:rsidRDefault="00F153A4" w:rsidP="00330B8D">
      <w:pPr>
        <w:jc w:val="both"/>
        <w:rPr>
          <w:sz w:val="22"/>
          <w:szCs w:val="22"/>
        </w:rPr>
      </w:pPr>
    </w:p>
    <w:p w:rsidR="00F153A4" w:rsidRPr="00F153A4" w:rsidRDefault="00F153A4" w:rsidP="00330B8D">
      <w:pPr>
        <w:jc w:val="both"/>
        <w:rPr>
          <w:sz w:val="22"/>
          <w:szCs w:val="22"/>
        </w:rPr>
      </w:pPr>
    </w:p>
    <w:p w:rsidR="00F153A4" w:rsidRPr="00F153A4" w:rsidRDefault="00F153A4" w:rsidP="00330B8D">
      <w:pPr>
        <w:jc w:val="both"/>
        <w:rPr>
          <w:sz w:val="22"/>
          <w:szCs w:val="22"/>
        </w:rPr>
      </w:pPr>
    </w:p>
    <w:p w:rsidR="00B15373" w:rsidRPr="00F153A4" w:rsidRDefault="00B15373" w:rsidP="00B15373">
      <w:pPr>
        <w:jc w:val="center"/>
        <w:rPr>
          <w:b/>
          <w:sz w:val="22"/>
          <w:szCs w:val="22"/>
        </w:rPr>
      </w:pPr>
    </w:p>
    <w:p w:rsidR="00B15373" w:rsidRPr="00F153A4" w:rsidRDefault="00F153A4" w:rsidP="00B15373">
      <w:pPr>
        <w:jc w:val="center"/>
        <w:rPr>
          <w:sz w:val="22"/>
          <w:szCs w:val="22"/>
        </w:rPr>
      </w:pPr>
      <w:r w:rsidRPr="00F153A4">
        <w:rPr>
          <w:sz w:val="22"/>
          <w:szCs w:val="22"/>
        </w:rPr>
        <w:t>Claudio Spricigo</w:t>
      </w:r>
    </w:p>
    <w:p w:rsidR="00B15373" w:rsidRPr="00F153A4" w:rsidRDefault="00F153A4" w:rsidP="00B15373">
      <w:pPr>
        <w:jc w:val="center"/>
        <w:rPr>
          <w:sz w:val="22"/>
          <w:szCs w:val="22"/>
        </w:rPr>
      </w:pPr>
      <w:r w:rsidRPr="00F153A4">
        <w:rPr>
          <w:sz w:val="22"/>
          <w:szCs w:val="22"/>
        </w:rPr>
        <w:t>Prefeito Municipal</w:t>
      </w:r>
    </w:p>
    <w:p w:rsidR="00B15373" w:rsidRPr="00F153A4" w:rsidRDefault="00B15373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p w:rsidR="00892CCC" w:rsidRPr="00F153A4" w:rsidRDefault="00892CCC" w:rsidP="00B15373">
      <w:pPr>
        <w:rPr>
          <w:sz w:val="22"/>
          <w:szCs w:val="22"/>
        </w:rPr>
      </w:pPr>
    </w:p>
    <w:sectPr w:rsidR="00892CCC" w:rsidRPr="00F153A4" w:rsidSect="00B53655">
      <w:pgSz w:w="11906" w:h="16838" w:code="9"/>
      <w:pgMar w:top="1418" w:right="1701" w:bottom="1276" w:left="1701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18ED"/>
    <w:multiLevelType w:val="hybridMultilevel"/>
    <w:tmpl w:val="C736D7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BC04E2A"/>
    <w:multiLevelType w:val="hybridMultilevel"/>
    <w:tmpl w:val="C736D7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3B059EF"/>
    <w:multiLevelType w:val="hybridMultilevel"/>
    <w:tmpl w:val="A70610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57F43"/>
    <w:multiLevelType w:val="hybridMultilevel"/>
    <w:tmpl w:val="7DD48E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8D"/>
    <w:rsid w:val="000E2338"/>
    <w:rsid w:val="00217BCF"/>
    <w:rsid w:val="002F2691"/>
    <w:rsid w:val="002F37FC"/>
    <w:rsid w:val="00330B8D"/>
    <w:rsid w:val="003454DD"/>
    <w:rsid w:val="003A71A5"/>
    <w:rsid w:val="003C5A93"/>
    <w:rsid w:val="00452269"/>
    <w:rsid w:val="005301BD"/>
    <w:rsid w:val="005917B6"/>
    <w:rsid w:val="00643F27"/>
    <w:rsid w:val="006B0E7A"/>
    <w:rsid w:val="006D2E19"/>
    <w:rsid w:val="0073159A"/>
    <w:rsid w:val="00866976"/>
    <w:rsid w:val="0087307A"/>
    <w:rsid w:val="00892CCC"/>
    <w:rsid w:val="00897E8B"/>
    <w:rsid w:val="009769E2"/>
    <w:rsid w:val="009D6465"/>
    <w:rsid w:val="009E7407"/>
    <w:rsid w:val="00A25C54"/>
    <w:rsid w:val="00B15373"/>
    <w:rsid w:val="00B53655"/>
    <w:rsid w:val="00CA582C"/>
    <w:rsid w:val="00CD5D7A"/>
    <w:rsid w:val="00E54699"/>
    <w:rsid w:val="00E64CC1"/>
    <w:rsid w:val="00F061FA"/>
    <w:rsid w:val="00F07CCC"/>
    <w:rsid w:val="00F153A4"/>
    <w:rsid w:val="00F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9E3F-568F-4B2D-B9FD-610EB4CF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330B8D"/>
    <w:pPr>
      <w:ind w:left="720"/>
      <w:contextualSpacing/>
    </w:pPr>
  </w:style>
  <w:style w:type="paragraph" w:customStyle="1" w:styleId="Default">
    <w:name w:val="Default"/>
    <w:rsid w:val="00330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6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6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Siga Informatica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Clientee</cp:lastModifiedBy>
  <cp:revision>2</cp:revision>
  <cp:lastPrinted>2017-02-13T13:43:00Z</cp:lastPrinted>
  <dcterms:created xsi:type="dcterms:W3CDTF">2017-02-16T11:01:00Z</dcterms:created>
  <dcterms:modified xsi:type="dcterms:W3CDTF">2017-02-16T11:01:00Z</dcterms:modified>
</cp:coreProperties>
</file>