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72484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72484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72484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72484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72484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72484B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72484B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84B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72484B">
        <w:rPr>
          <w:rFonts w:ascii="Times New Roman" w:hAnsi="Times New Roman" w:cs="Times New Roman"/>
          <w:sz w:val="24"/>
          <w:szCs w:val="24"/>
        </w:rPr>
        <w:t xml:space="preserve"> 0016/2017 - DL</w:t>
      </w:r>
    </w:p>
    <w:p w:rsidR="00F27D9F" w:rsidRPr="0072484B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84B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72484B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72484B">
        <w:rPr>
          <w:rFonts w:ascii="Times New Roman" w:hAnsi="Times New Roman" w:cs="Times New Roman"/>
          <w:bCs/>
          <w:sz w:val="24"/>
          <w:szCs w:val="24"/>
        </w:rPr>
        <w:t xml:space="preserve"> 0011/2017 - DL</w:t>
      </w:r>
    </w:p>
    <w:p w:rsidR="00D8153A" w:rsidRPr="0072484B" w:rsidRDefault="0072484B">
      <w:pPr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72484B">
        <w:rPr>
          <w:rFonts w:ascii="Times New Roman" w:hAnsi="Times New Roman" w:cs="Times New Roman"/>
          <w:sz w:val="24"/>
          <w:szCs w:val="24"/>
        </w:rPr>
        <w:t xml:space="preserve"> </w:t>
      </w:r>
      <w:r w:rsidRPr="0072484B">
        <w:rPr>
          <w:rFonts w:ascii="Times New Roman" w:hAnsi="Times New Roman" w:cs="Times New Roman"/>
          <w:sz w:val="24"/>
          <w:szCs w:val="24"/>
        </w:rPr>
        <w:t xml:space="preserve">SEC. DE ADMNISTRAÇÃO E </w:t>
      </w:r>
      <w:proofErr w:type="gramStart"/>
      <w:r w:rsidRPr="0072484B">
        <w:rPr>
          <w:rFonts w:ascii="Times New Roman" w:hAnsi="Times New Roman" w:cs="Times New Roman"/>
          <w:sz w:val="24"/>
          <w:szCs w:val="24"/>
        </w:rPr>
        <w:t xml:space="preserve">FINANÇAS  </w:t>
      </w:r>
      <w:r w:rsidRPr="0072484B">
        <w:rPr>
          <w:rFonts w:ascii="Times New Roman" w:hAnsi="Times New Roman" w:cs="Times New Roman"/>
          <w:sz w:val="24"/>
          <w:szCs w:val="24"/>
        </w:rPr>
        <w:t>FUNDO</w:t>
      </w:r>
      <w:proofErr w:type="gramEnd"/>
      <w:r w:rsidRPr="0072484B">
        <w:rPr>
          <w:rFonts w:ascii="Times New Roman" w:hAnsi="Times New Roman" w:cs="Times New Roman"/>
          <w:sz w:val="24"/>
          <w:szCs w:val="24"/>
        </w:rPr>
        <w:t xml:space="preserve"> MUNICIPAL DA SAÚDE</w:t>
      </w:r>
    </w:p>
    <w:p w:rsidR="00F27D9F" w:rsidRPr="0072484B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72484B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72484B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84B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72484B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72484B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Ratifico a</w:t>
      </w:r>
      <w:r w:rsidR="00F27D9F" w:rsidRPr="0072484B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72484B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72484B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72484B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72484B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72484B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72484B">
        <w:rPr>
          <w:rFonts w:ascii="Times New Roman" w:hAnsi="Times New Roman" w:cs="Times New Roman"/>
          <w:b/>
          <w:sz w:val="24"/>
          <w:szCs w:val="24"/>
        </w:rPr>
        <w:t>OBJETO:</w:t>
      </w:r>
      <w:r w:rsidRPr="00724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84B" w:rsidRPr="0072484B">
        <w:rPr>
          <w:rFonts w:ascii="Times New Roman" w:hAnsi="Times New Roman" w:cs="Times New Roman"/>
          <w:b/>
          <w:sz w:val="24"/>
          <w:szCs w:val="24"/>
        </w:rPr>
        <w:t>AQUISIÇÃO DE MATERIAL DE EXPEDIENTE PARA ATEDIMENTO DAS NECESSIDADES DIÁRIAS DA SECRETARIA MUNICIPAL DE ADMINISTRAÇÃO E FINANÇAS. NESTES TERMOS.</w:t>
      </w:r>
    </w:p>
    <w:p w:rsidR="00262BD1" w:rsidRPr="0072484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72484B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484B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724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84B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72484B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72484B">
        <w:rPr>
          <w:rFonts w:ascii="Times New Roman" w:hAnsi="Times New Roman" w:cs="Times New Roman"/>
          <w:bCs/>
          <w:sz w:val="24"/>
          <w:szCs w:val="24"/>
        </w:rPr>
        <w:t>º 0011/2017 - DL</w:t>
      </w:r>
    </w:p>
    <w:p w:rsidR="00D8153A" w:rsidRPr="0072484B" w:rsidRDefault="0072484B">
      <w:pPr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72484B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724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84B">
        <w:rPr>
          <w:rFonts w:ascii="Times New Roman" w:hAnsi="Times New Roman" w:cs="Times New Roman"/>
          <w:sz w:val="24"/>
          <w:szCs w:val="24"/>
        </w:rPr>
        <w:t>Comercial Atacadista Sol Mio LTDA ME (13.687.057/0001-52)</w:t>
      </w:r>
    </w:p>
    <w:p w:rsidR="00D8153A" w:rsidRPr="0072484B" w:rsidRDefault="0072484B" w:rsidP="0072484B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72484B">
        <w:rPr>
          <w:rFonts w:ascii="Times New Roman" w:hAnsi="Times New Roman" w:cs="Times New Roman"/>
          <w:sz w:val="24"/>
          <w:szCs w:val="24"/>
        </w:rPr>
        <w:t>CS  INFORMÁTICA</w:t>
      </w:r>
      <w:proofErr w:type="gramEnd"/>
      <w:r w:rsidRPr="0072484B">
        <w:rPr>
          <w:rFonts w:ascii="Times New Roman" w:hAnsi="Times New Roman" w:cs="Times New Roman"/>
          <w:sz w:val="24"/>
          <w:szCs w:val="24"/>
        </w:rPr>
        <w:t xml:space="preserve"> LTDA ME (02.335.907/0001-37)</w:t>
      </w:r>
    </w:p>
    <w:p w:rsidR="00D8153A" w:rsidRPr="0072484B" w:rsidRDefault="0072484B" w:rsidP="0072484B">
      <w:pPr>
        <w:ind w:left="142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LIDER SUPRIMENTOS PARA INFORMÁTICA LTDA (82.129.024/0002-90)</w:t>
      </w:r>
    </w:p>
    <w:p w:rsidR="00D8153A" w:rsidRPr="0072484B" w:rsidRDefault="0072484B" w:rsidP="0072484B">
      <w:pPr>
        <w:ind w:left="142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LIVRARIA E PAPELARIA ZANINI LTDA ME (00.306.648/0001-90)</w:t>
      </w:r>
    </w:p>
    <w:p w:rsidR="00D8153A" w:rsidRPr="0072484B" w:rsidRDefault="0072484B" w:rsidP="0072484B">
      <w:pPr>
        <w:ind w:left="142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MYH PAPELARIA E PRESENTES LTDA ME (</w:t>
      </w:r>
      <w:r w:rsidRPr="0072484B">
        <w:rPr>
          <w:rFonts w:ascii="Times New Roman" w:hAnsi="Times New Roman" w:cs="Times New Roman"/>
          <w:sz w:val="24"/>
          <w:szCs w:val="24"/>
        </w:rPr>
        <w:t>19.106.222/0001-11)</w:t>
      </w:r>
    </w:p>
    <w:p w:rsidR="00262BD1" w:rsidRPr="0072484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484B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7248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484B">
        <w:rPr>
          <w:rFonts w:ascii="Times New Roman" w:hAnsi="Times New Roman" w:cs="Times New Roman"/>
          <w:bCs/>
          <w:sz w:val="24"/>
          <w:szCs w:val="24"/>
        </w:rPr>
        <w:t>R$ R$ 5.942,42</w:t>
      </w:r>
      <w:r w:rsidR="00F27D9F" w:rsidRPr="0072484B">
        <w:rPr>
          <w:rFonts w:ascii="Times New Roman" w:hAnsi="Times New Roman" w:cs="Times New Roman"/>
          <w:bCs/>
          <w:sz w:val="24"/>
          <w:szCs w:val="24"/>
        </w:rPr>
        <w:t xml:space="preserve"> (cinco mil e novecentos e quarenta e dois reais e quarenta e dois centavos)</w:t>
      </w: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72484B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72484B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84B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72484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84B">
        <w:rPr>
          <w:rFonts w:ascii="Times New Roman" w:hAnsi="Times New Roman" w:cs="Times New Roman"/>
          <w:sz w:val="24"/>
          <w:szCs w:val="24"/>
        </w:rPr>
        <w:t>Arroio Trinta - SC, 30</w:t>
      </w:r>
      <w:r w:rsidR="0072484B">
        <w:rPr>
          <w:rFonts w:ascii="Times New Roman" w:hAnsi="Times New Roman" w:cs="Times New Roman"/>
          <w:sz w:val="24"/>
          <w:szCs w:val="24"/>
        </w:rPr>
        <w:t xml:space="preserve"> de Janeiro de 2017</w:t>
      </w: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72484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72484B" w:rsidRDefault="0072484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Ildefonso Cividini</w:t>
      </w:r>
    </w:p>
    <w:p w:rsidR="002647C3" w:rsidRPr="0072484B" w:rsidRDefault="0072484B" w:rsidP="00724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Prefeito Municipal em Exercício de Arroio Trinta. </w:t>
      </w:r>
      <w:bookmarkStart w:id="0" w:name="_GoBack"/>
      <w:bookmarkEnd w:id="0"/>
    </w:p>
    <w:sectPr w:rsidR="002647C3" w:rsidRPr="0072484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2484B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3A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2017-01-30T18:00:00Z</cp:lastPrinted>
  <dcterms:created xsi:type="dcterms:W3CDTF">2012-02-02T18:33:00Z</dcterms:created>
  <dcterms:modified xsi:type="dcterms:W3CDTF">2017-01-30T18:00:00Z</dcterms:modified>
</cp:coreProperties>
</file>