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F12" w:rsidRPr="001C4028" w:rsidRDefault="00F92F12" w:rsidP="001C402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aramond" w:hAnsi="Garamond"/>
          <w:b/>
          <w:color w:val="000000" w:themeColor="text1"/>
          <w:sz w:val="28"/>
          <w:szCs w:val="28"/>
        </w:rPr>
      </w:pPr>
      <w:r w:rsidRPr="001C4028">
        <w:rPr>
          <w:rFonts w:ascii="Garamond" w:hAnsi="Garamond"/>
          <w:b/>
          <w:sz w:val="28"/>
          <w:szCs w:val="28"/>
          <w:u w:val="single"/>
        </w:rPr>
        <w:t>CONTRATO Nº 00</w:t>
      </w:r>
      <w:r w:rsidR="00635DD8" w:rsidRPr="001C4028">
        <w:rPr>
          <w:rFonts w:ascii="Garamond" w:hAnsi="Garamond"/>
          <w:b/>
          <w:sz w:val="28"/>
          <w:szCs w:val="28"/>
          <w:u w:val="single"/>
        </w:rPr>
        <w:t>21</w:t>
      </w:r>
      <w:r w:rsidRPr="001C4028">
        <w:rPr>
          <w:rFonts w:ascii="Garamond" w:hAnsi="Garamond"/>
          <w:b/>
          <w:sz w:val="28"/>
          <w:szCs w:val="28"/>
          <w:u w:val="single"/>
        </w:rPr>
        <w:t>/2017</w:t>
      </w:r>
      <w:r w:rsidRPr="001C4028">
        <w:rPr>
          <w:rFonts w:ascii="Garamond" w:hAnsi="Garamond"/>
          <w:b/>
          <w:sz w:val="28"/>
          <w:szCs w:val="28"/>
        </w:rPr>
        <w:t xml:space="preserve"> - </w:t>
      </w:r>
      <w:r w:rsidRPr="001C4028">
        <w:rPr>
          <w:rFonts w:ascii="Garamond" w:hAnsi="Garamond"/>
          <w:b/>
          <w:color w:val="000000" w:themeColor="text1"/>
          <w:sz w:val="28"/>
          <w:szCs w:val="28"/>
        </w:rPr>
        <w:t>CONTRATAÇÃO DE PROFISSIONAIS PARA EXERCEREM A FUNÇÃO DE OFICINEIROS DO CRAS – CENTRO DE REFERÊNCIA DE ASSISTÊNCIA SOCIAL, PELO PERÍODO DE MARÇO A NOVEMBRO DE 2017, NO MUNICÍPIO DE ARROIO TRINTA</w:t>
      </w:r>
      <w:r w:rsidRPr="001C4028">
        <w:rPr>
          <w:rFonts w:ascii="Garamond" w:hAnsi="Garamond"/>
          <w:b/>
          <w:sz w:val="28"/>
          <w:szCs w:val="28"/>
        </w:rPr>
        <w:t xml:space="preserve">, QUE FAZEM ENTRE SI A PREFEITURA MUNICIPAL DE ARROIO TRINTA – SC PESSOA FÍSICA </w:t>
      </w:r>
      <w:r w:rsidR="00635DD8" w:rsidRPr="001C4028">
        <w:rPr>
          <w:rFonts w:ascii="Garamond" w:hAnsi="Garamond"/>
          <w:b/>
          <w:sz w:val="28"/>
          <w:szCs w:val="28"/>
        </w:rPr>
        <w:t>ALEXA RAQUEL DI DOMÊNICO</w:t>
      </w:r>
    </w:p>
    <w:p w:rsidR="00F92F12" w:rsidRPr="00635DD8" w:rsidRDefault="00F92F12" w:rsidP="00F92F12">
      <w:pPr>
        <w:jc w:val="both"/>
        <w:rPr>
          <w:rFonts w:ascii="Garamond" w:hAnsi="Garamond"/>
          <w:b/>
          <w:sz w:val="28"/>
          <w:szCs w:val="28"/>
        </w:rPr>
      </w:pPr>
      <w:r w:rsidRPr="00635DD8">
        <w:rPr>
          <w:rFonts w:ascii="Garamond" w:hAnsi="Garamond"/>
          <w:b/>
          <w:sz w:val="28"/>
          <w:szCs w:val="28"/>
        </w:rPr>
        <w:t>PROCESSO LICITATÓRIO Nº 00</w:t>
      </w:r>
      <w:r w:rsidR="00635DD8">
        <w:rPr>
          <w:rFonts w:ascii="Garamond" w:hAnsi="Garamond"/>
          <w:b/>
          <w:sz w:val="28"/>
          <w:szCs w:val="28"/>
        </w:rPr>
        <w:t>21</w:t>
      </w:r>
      <w:r w:rsidRPr="00635DD8">
        <w:rPr>
          <w:rFonts w:ascii="Garamond" w:hAnsi="Garamond"/>
          <w:b/>
          <w:sz w:val="28"/>
          <w:szCs w:val="28"/>
        </w:rPr>
        <w:t>/2017.</w:t>
      </w:r>
    </w:p>
    <w:p w:rsidR="00F92F12" w:rsidRPr="00635DD8" w:rsidRDefault="00F92F12" w:rsidP="00F92F12">
      <w:pPr>
        <w:jc w:val="both"/>
        <w:rPr>
          <w:rFonts w:ascii="Garamond" w:hAnsi="Garamond"/>
          <w:b/>
          <w:sz w:val="28"/>
          <w:szCs w:val="28"/>
        </w:rPr>
      </w:pPr>
      <w:r w:rsidRPr="00635DD8">
        <w:rPr>
          <w:rFonts w:ascii="Garamond" w:hAnsi="Garamond"/>
          <w:b/>
          <w:sz w:val="28"/>
          <w:szCs w:val="28"/>
        </w:rPr>
        <w:t>PREGÃO PRESENCIAL Nº 00</w:t>
      </w:r>
      <w:r w:rsidR="00635DD8">
        <w:rPr>
          <w:rFonts w:ascii="Garamond" w:hAnsi="Garamond"/>
          <w:b/>
          <w:sz w:val="28"/>
          <w:szCs w:val="28"/>
        </w:rPr>
        <w:t>09</w:t>
      </w:r>
      <w:r w:rsidRPr="00635DD8">
        <w:rPr>
          <w:rFonts w:ascii="Garamond" w:hAnsi="Garamond"/>
          <w:b/>
          <w:sz w:val="28"/>
          <w:szCs w:val="28"/>
        </w:rPr>
        <w:t>/2017.</w:t>
      </w:r>
    </w:p>
    <w:p w:rsidR="00F92F12" w:rsidRPr="00635DD8" w:rsidRDefault="00F92F12" w:rsidP="00F92F12">
      <w:pPr>
        <w:jc w:val="both"/>
        <w:rPr>
          <w:rFonts w:ascii="Garamond" w:hAnsi="Garamond"/>
          <w:sz w:val="28"/>
          <w:szCs w:val="28"/>
        </w:rPr>
      </w:pPr>
    </w:p>
    <w:p w:rsidR="00F92F12" w:rsidRPr="00635DD8" w:rsidRDefault="00F92F12" w:rsidP="00F92F12">
      <w:pPr>
        <w:jc w:val="both"/>
        <w:rPr>
          <w:rFonts w:ascii="Garamond" w:hAnsi="Garamond"/>
          <w:sz w:val="28"/>
          <w:szCs w:val="28"/>
        </w:rPr>
      </w:pPr>
      <w:r w:rsidRPr="00635DD8">
        <w:rPr>
          <w:rFonts w:ascii="Garamond" w:hAnsi="Garamond"/>
          <w:sz w:val="28"/>
          <w:szCs w:val="28"/>
        </w:rPr>
        <w:t xml:space="preserve">O </w:t>
      </w:r>
      <w:r w:rsidRPr="00635DD8">
        <w:rPr>
          <w:rFonts w:ascii="Garamond" w:hAnsi="Garamond"/>
          <w:b/>
          <w:sz w:val="28"/>
          <w:szCs w:val="28"/>
        </w:rPr>
        <w:t xml:space="preserve">MUNICÍPIO DE ARROIO TRINTA - SC, </w:t>
      </w:r>
      <w:r w:rsidRPr="00635DD8">
        <w:rPr>
          <w:rFonts w:ascii="Garamond" w:hAnsi="Garamond"/>
          <w:sz w:val="28"/>
          <w:szCs w:val="28"/>
        </w:rPr>
        <w:t xml:space="preserve">pessoa jurídico de direito público interno, devidamente inscrita no CNPJ sob o nº 82.826.462/0001-27, com sede à Rua XV de Novembro, 26 em Arroio Trinta – SC, doravante considerada </w:t>
      </w:r>
      <w:r w:rsidRPr="00635DD8">
        <w:rPr>
          <w:rFonts w:ascii="Garamond" w:hAnsi="Garamond"/>
          <w:b/>
          <w:sz w:val="28"/>
          <w:szCs w:val="28"/>
        </w:rPr>
        <w:t>CONTRATANTE</w:t>
      </w:r>
      <w:r w:rsidRPr="00635DD8">
        <w:rPr>
          <w:rFonts w:ascii="Garamond" w:hAnsi="Garamond"/>
          <w:sz w:val="28"/>
          <w:szCs w:val="28"/>
        </w:rPr>
        <w:t xml:space="preserve">, neste ato representado pelo Prefeito Municipal </w:t>
      </w:r>
      <w:r w:rsidR="00635DD8" w:rsidRPr="00361A88">
        <w:rPr>
          <w:rFonts w:ascii="Garamond" w:hAnsi="Garamond" w:cs="Arial"/>
          <w:b/>
          <w:sz w:val="32"/>
          <w:szCs w:val="32"/>
        </w:rPr>
        <w:t>CLAUDIO SPRÍCIGO</w:t>
      </w:r>
      <w:r w:rsidR="00635DD8" w:rsidRPr="00361A88">
        <w:rPr>
          <w:rFonts w:ascii="Garamond" w:hAnsi="Garamond" w:cs="Arial"/>
          <w:sz w:val="32"/>
          <w:szCs w:val="32"/>
        </w:rPr>
        <w:t>,  brasileiro, casado, portador do CPF nº 551.995.939-00 e CI nº 10/R-1.912.533, residente e domiciliado na Rua Orlando Zardo, 33 no município de Arroio Trinta – SC</w:t>
      </w:r>
      <w:r w:rsidR="00635DD8" w:rsidRPr="00635DD8">
        <w:rPr>
          <w:rFonts w:ascii="Garamond" w:hAnsi="Garamond"/>
          <w:sz w:val="28"/>
          <w:szCs w:val="28"/>
        </w:rPr>
        <w:t xml:space="preserve"> </w:t>
      </w:r>
      <w:r w:rsidRPr="00635DD8">
        <w:rPr>
          <w:rFonts w:ascii="Garamond" w:hAnsi="Garamond"/>
          <w:sz w:val="28"/>
          <w:szCs w:val="28"/>
        </w:rPr>
        <w:t>e a Pessoa Física</w:t>
      </w:r>
      <w:r w:rsidR="001C4028">
        <w:rPr>
          <w:rFonts w:ascii="Garamond" w:hAnsi="Garamond"/>
          <w:sz w:val="28"/>
          <w:szCs w:val="28"/>
        </w:rPr>
        <w:t xml:space="preserve">, </w:t>
      </w:r>
      <w:bookmarkStart w:id="0" w:name="_GoBack"/>
      <w:r w:rsidR="001C4028" w:rsidRPr="001C4028">
        <w:rPr>
          <w:rFonts w:ascii="Garamond" w:hAnsi="Garamond"/>
          <w:b/>
          <w:sz w:val="28"/>
          <w:szCs w:val="28"/>
        </w:rPr>
        <w:t>ALEXA RAQUEL DI DOMÊNICO</w:t>
      </w:r>
      <w:bookmarkEnd w:id="0"/>
      <w:r w:rsidR="001C4028">
        <w:rPr>
          <w:rFonts w:ascii="Garamond" w:hAnsi="Garamond"/>
          <w:b/>
          <w:sz w:val="28"/>
          <w:szCs w:val="28"/>
        </w:rPr>
        <w:t>,</w:t>
      </w:r>
      <w:r w:rsidRPr="00635DD8">
        <w:rPr>
          <w:rFonts w:ascii="Garamond" w:hAnsi="Garamond"/>
          <w:sz w:val="28"/>
          <w:szCs w:val="28"/>
        </w:rPr>
        <w:t xml:space="preserve">  devidamente inscrita no CPF sob o nº </w:t>
      </w:r>
      <w:r w:rsidR="00635DD8">
        <w:rPr>
          <w:rFonts w:ascii="Garamond" w:hAnsi="Garamond"/>
          <w:sz w:val="28"/>
          <w:szCs w:val="28"/>
        </w:rPr>
        <w:t>776.588.339-91</w:t>
      </w:r>
      <w:r w:rsidRPr="00635DD8">
        <w:rPr>
          <w:rFonts w:ascii="Garamond" w:hAnsi="Garamond"/>
          <w:sz w:val="28"/>
          <w:szCs w:val="28"/>
        </w:rPr>
        <w:t>, com RG nº</w:t>
      </w:r>
      <w:r w:rsidR="00635DD8">
        <w:rPr>
          <w:rFonts w:ascii="Garamond" w:hAnsi="Garamond"/>
          <w:sz w:val="28"/>
          <w:szCs w:val="28"/>
        </w:rPr>
        <w:t xml:space="preserve"> 2.665.789</w:t>
      </w:r>
      <w:r w:rsidRPr="00635DD8">
        <w:rPr>
          <w:rFonts w:ascii="Garamond" w:hAnsi="Garamond"/>
          <w:sz w:val="28"/>
          <w:szCs w:val="28"/>
        </w:rPr>
        <w:t xml:space="preserve">, com sede na </w:t>
      </w:r>
      <w:r w:rsidR="001C4028">
        <w:rPr>
          <w:rFonts w:ascii="Garamond" w:hAnsi="Garamond"/>
          <w:sz w:val="28"/>
          <w:szCs w:val="28"/>
        </w:rPr>
        <w:t>rua</w:t>
      </w:r>
      <w:r w:rsidR="00635DD8">
        <w:rPr>
          <w:rFonts w:ascii="Garamond" w:hAnsi="Garamond"/>
          <w:sz w:val="28"/>
          <w:szCs w:val="28"/>
        </w:rPr>
        <w:t xml:space="preserve"> Treze Tílias, nº 67</w:t>
      </w:r>
      <w:r w:rsidRPr="00635DD8">
        <w:rPr>
          <w:rFonts w:ascii="Garamond" w:hAnsi="Garamond"/>
          <w:sz w:val="28"/>
          <w:szCs w:val="28"/>
        </w:rPr>
        <w:t xml:space="preserve">, no Município de </w:t>
      </w:r>
      <w:r w:rsidR="00635DD8">
        <w:rPr>
          <w:rFonts w:ascii="Garamond" w:hAnsi="Garamond"/>
          <w:sz w:val="28"/>
          <w:szCs w:val="28"/>
        </w:rPr>
        <w:t>Arroio Trinta - SC</w:t>
      </w:r>
      <w:r w:rsidRPr="00635DD8">
        <w:rPr>
          <w:rFonts w:ascii="Garamond" w:hAnsi="Garamond"/>
          <w:sz w:val="28"/>
          <w:szCs w:val="28"/>
        </w:rPr>
        <w:t xml:space="preserve">, doravante denominada </w:t>
      </w:r>
      <w:r w:rsidRPr="00635DD8">
        <w:rPr>
          <w:rFonts w:ascii="Garamond" w:hAnsi="Garamond"/>
          <w:b/>
          <w:sz w:val="28"/>
          <w:szCs w:val="28"/>
        </w:rPr>
        <w:t>CONTRATADA</w:t>
      </w:r>
      <w:r w:rsidR="00635DD8">
        <w:rPr>
          <w:rFonts w:ascii="Garamond" w:hAnsi="Garamond"/>
          <w:b/>
          <w:sz w:val="28"/>
          <w:szCs w:val="28"/>
        </w:rPr>
        <w:t xml:space="preserve"> </w:t>
      </w:r>
      <w:r w:rsidRPr="00635DD8">
        <w:rPr>
          <w:rFonts w:ascii="Garamond" w:hAnsi="Garamond"/>
          <w:sz w:val="28"/>
          <w:szCs w:val="28"/>
        </w:rPr>
        <w:t>e perante as testemunhas abaixo firmadas, pactuam o presente contrato, cuja celebração foi autorizada no Processo Licitatório nº 00</w:t>
      </w:r>
      <w:r w:rsidR="00635DD8">
        <w:rPr>
          <w:rFonts w:ascii="Garamond" w:hAnsi="Garamond"/>
          <w:sz w:val="28"/>
          <w:szCs w:val="28"/>
        </w:rPr>
        <w:t>21</w:t>
      </w:r>
      <w:r w:rsidRPr="00635DD8">
        <w:rPr>
          <w:rFonts w:ascii="Garamond" w:hAnsi="Garamond"/>
          <w:sz w:val="28"/>
          <w:szCs w:val="28"/>
        </w:rPr>
        <w:t>/2017, PREGÃO PRESENCIAL 00</w:t>
      </w:r>
      <w:r w:rsidR="00635DD8">
        <w:rPr>
          <w:rFonts w:ascii="Garamond" w:hAnsi="Garamond"/>
          <w:sz w:val="28"/>
          <w:szCs w:val="28"/>
        </w:rPr>
        <w:t>09</w:t>
      </w:r>
      <w:r w:rsidRPr="00635DD8">
        <w:rPr>
          <w:rFonts w:ascii="Garamond" w:hAnsi="Garamond"/>
          <w:sz w:val="28"/>
          <w:szCs w:val="28"/>
        </w:rPr>
        <w:t>/2017, Doravante denominado processo, e que se regerá pela Lei nº 10.520/2002 e Lei nº 8.666/93 combinada com a Lei nº 8.883/94, atendidas as cláusulas e condições que se enunciam a seguir:</w:t>
      </w:r>
    </w:p>
    <w:p w:rsidR="00F92F12" w:rsidRPr="00635DD8" w:rsidRDefault="00F92F12" w:rsidP="00F92F12">
      <w:pPr>
        <w:jc w:val="both"/>
        <w:rPr>
          <w:rFonts w:ascii="Garamond" w:hAnsi="Garamond"/>
          <w:sz w:val="28"/>
          <w:szCs w:val="28"/>
        </w:rPr>
      </w:pPr>
    </w:p>
    <w:p w:rsidR="00F92F12" w:rsidRPr="00635DD8" w:rsidRDefault="00F92F12" w:rsidP="00F92F12">
      <w:pPr>
        <w:jc w:val="both"/>
        <w:rPr>
          <w:rFonts w:ascii="Garamond" w:hAnsi="Garamond"/>
          <w:b/>
          <w:color w:val="000000" w:themeColor="text1"/>
          <w:sz w:val="28"/>
          <w:szCs w:val="28"/>
        </w:rPr>
      </w:pPr>
      <w:r w:rsidRPr="00635DD8">
        <w:rPr>
          <w:rFonts w:ascii="Garamond" w:hAnsi="Garamond"/>
          <w:b/>
          <w:sz w:val="28"/>
          <w:szCs w:val="28"/>
          <w:u w:val="single"/>
        </w:rPr>
        <w:t>Cláusula Primeira</w:t>
      </w:r>
      <w:r w:rsidRPr="00635DD8">
        <w:rPr>
          <w:rFonts w:ascii="Garamond" w:hAnsi="Garamond"/>
          <w:b/>
          <w:sz w:val="28"/>
          <w:szCs w:val="28"/>
        </w:rPr>
        <w:t xml:space="preserve"> – </w:t>
      </w:r>
      <w:r w:rsidRPr="00635DD8">
        <w:rPr>
          <w:rFonts w:ascii="Garamond" w:hAnsi="Garamond"/>
          <w:sz w:val="28"/>
          <w:szCs w:val="28"/>
        </w:rPr>
        <w:t xml:space="preserve">O objeto do presente Contrato é a </w:t>
      </w:r>
      <w:r w:rsidRPr="00635DD8">
        <w:rPr>
          <w:rFonts w:ascii="Garamond" w:hAnsi="Garamond"/>
          <w:b/>
          <w:color w:val="000000" w:themeColor="text1"/>
          <w:sz w:val="28"/>
          <w:szCs w:val="28"/>
        </w:rPr>
        <w:t>CONTRATAÇÃO DE PROFISSIONA</w:t>
      </w:r>
      <w:r w:rsidR="001C4028">
        <w:rPr>
          <w:rFonts w:ascii="Garamond" w:hAnsi="Garamond"/>
          <w:b/>
          <w:color w:val="000000" w:themeColor="text1"/>
          <w:sz w:val="28"/>
          <w:szCs w:val="28"/>
        </w:rPr>
        <w:t>L</w:t>
      </w:r>
      <w:r w:rsidRPr="00635DD8">
        <w:rPr>
          <w:rFonts w:ascii="Garamond" w:hAnsi="Garamond"/>
          <w:b/>
          <w:color w:val="000000" w:themeColor="text1"/>
          <w:sz w:val="28"/>
          <w:szCs w:val="28"/>
        </w:rPr>
        <w:t xml:space="preserve"> PARA EXERCER A FUNÇÃO DE OFICINEIR</w:t>
      </w:r>
      <w:r w:rsidR="001C4028">
        <w:rPr>
          <w:rFonts w:ascii="Garamond" w:hAnsi="Garamond"/>
          <w:b/>
          <w:color w:val="000000" w:themeColor="text1"/>
          <w:sz w:val="28"/>
          <w:szCs w:val="28"/>
        </w:rPr>
        <w:t>A</w:t>
      </w:r>
      <w:r w:rsidRPr="00635DD8">
        <w:rPr>
          <w:rFonts w:ascii="Garamond" w:hAnsi="Garamond"/>
          <w:b/>
          <w:color w:val="000000" w:themeColor="text1"/>
          <w:sz w:val="28"/>
          <w:szCs w:val="28"/>
        </w:rPr>
        <w:t xml:space="preserve"> DO CRAS – CENTRO DE REFERÊNCIA DE ASSISTÊNCIA SOCIAL, PELO PERÍODO DE MARÇO A NOVEMBRO DE 2017, </w:t>
      </w:r>
      <w:r w:rsidR="00935A6E">
        <w:rPr>
          <w:rFonts w:ascii="Garamond" w:hAnsi="Garamond"/>
          <w:b/>
          <w:color w:val="000000" w:themeColor="text1"/>
          <w:sz w:val="28"/>
          <w:szCs w:val="28"/>
        </w:rPr>
        <w:t>CURSO DE BISCUIT</w:t>
      </w:r>
      <w:r w:rsidRPr="00635DD8">
        <w:rPr>
          <w:rFonts w:ascii="Garamond" w:hAnsi="Garamond"/>
          <w:bCs/>
          <w:color w:val="000000"/>
          <w:sz w:val="28"/>
          <w:szCs w:val="28"/>
        </w:rPr>
        <w:t>, conforme Processo Licitatório acima citado contendo os seguintes itens com seus respectivos valores, conforme segue:</w:t>
      </w:r>
    </w:p>
    <w:p w:rsidR="00F92F12" w:rsidRDefault="00F92F12" w:rsidP="00F92F12">
      <w:pPr>
        <w:jc w:val="both"/>
        <w:rPr>
          <w:rFonts w:ascii="Garamond" w:hAnsi="Garamond"/>
          <w:color w:val="000000" w:themeColor="text1"/>
          <w:sz w:val="28"/>
          <w:szCs w:val="28"/>
        </w:rPr>
      </w:pPr>
    </w:p>
    <w:tbl>
      <w:tblPr>
        <w:tblW w:w="0" w:type="auto"/>
        <w:tblLook w:val="04A0" w:firstRow="1" w:lastRow="0" w:firstColumn="1" w:lastColumn="0" w:noHBand="0" w:noVBand="1"/>
      </w:tblPr>
      <w:tblGrid>
        <w:gridCol w:w="702"/>
        <w:gridCol w:w="5236"/>
        <w:gridCol w:w="851"/>
        <w:gridCol w:w="708"/>
        <w:gridCol w:w="851"/>
        <w:gridCol w:w="996"/>
      </w:tblGrid>
      <w:tr w:rsidR="00635DD8" w:rsidRPr="00935A6E" w:rsidTr="009B755E">
        <w:tc>
          <w:tcPr>
            <w:tcW w:w="675" w:type="dxa"/>
            <w:tcBorders>
              <w:top w:val="single" w:sz="4" w:space="0" w:color="auto"/>
              <w:left w:val="single" w:sz="4" w:space="0" w:color="auto"/>
              <w:bottom w:val="single" w:sz="4" w:space="0" w:color="auto"/>
              <w:right w:val="single" w:sz="4" w:space="0" w:color="auto"/>
            </w:tcBorders>
            <w:vAlign w:val="center"/>
          </w:tcPr>
          <w:p w:rsidR="00635DD8" w:rsidRPr="00935A6E" w:rsidRDefault="00635DD8" w:rsidP="009B755E">
            <w:pPr>
              <w:jc w:val="center"/>
              <w:rPr>
                <w:rFonts w:ascii="Garamond" w:hAnsi="Garamond"/>
                <w:sz w:val="24"/>
                <w:szCs w:val="24"/>
              </w:rPr>
            </w:pPr>
            <w:r w:rsidRPr="00935A6E">
              <w:rPr>
                <w:rFonts w:ascii="Garamond" w:hAnsi="Garamond"/>
                <w:b/>
                <w:sz w:val="24"/>
                <w:szCs w:val="24"/>
              </w:rPr>
              <w:t>Item</w:t>
            </w:r>
          </w:p>
        </w:tc>
        <w:tc>
          <w:tcPr>
            <w:tcW w:w="5245" w:type="dxa"/>
            <w:tcBorders>
              <w:top w:val="single" w:sz="4" w:space="0" w:color="auto"/>
              <w:left w:val="single" w:sz="4" w:space="0" w:color="auto"/>
              <w:bottom w:val="single" w:sz="4" w:space="0" w:color="auto"/>
              <w:right w:val="single" w:sz="4" w:space="0" w:color="auto"/>
            </w:tcBorders>
            <w:vAlign w:val="center"/>
          </w:tcPr>
          <w:p w:rsidR="00635DD8" w:rsidRPr="00935A6E" w:rsidRDefault="00635DD8" w:rsidP="009B755E">
            <w:pPr>
              <w:jc w:val="center"/>
              <w:rPr>
                <w:rFonts w:ascii="Garamond" w:hAnsi="Garamond"/>
                <w:sz w:val="24"/>
                <w:szCs w:val="24"/>
              </w:rPr>
            </w:pPr>
            <w:r w:rsidRPr="00935A6E">
              <w:rPr>
                <w:rFonts w:ascii="Garamond" w:hAnsi="Garamond"/>
                <w:b/>
                <w:sz w:val="24"/>
                <w:szCs w:val="24"/>
              </w:rPr>
              <w:t>Material/</w:t>
            </w:r>
            <w:r w:rsidR="001C4028" w:rsidRPr="00935A6E">
              <w:rPr>
                <w:rFonts w:ascii="Garamond" w:hAnsi="Garamond"/>
                <w:b/>
                <w:sz w:val="24"/>
                <w:szCs w:val="24"/>
              </w:rPr>
              <w:t>Serviç</w:t>
            </w:r>
            <w:r w:rsidR="001C4028" w:rsidRPr="00935A6E">
              <w:rPr>
                <w:b/>
                <w:sz w:val="24"/>
                <w:szCs w:val="24"/>
              </w:rPr>
              <w:t>o</w:t>
            </w:r>
          </w:p>
        </w:tc>
        <w:tc>
          <w:tcPr>
            <w:tcW w:w="851" w:type="dxa"/>
            <w:tcBorders>
              <w:top w:val="single" w:sz="4" w:space="0" w:color="auto"/>
              <w:left w:val="single" w:sz="4" w:space="0" w:color="auto"/>
              <w:bottom w:val="single" w:sz="4" w:space="0" w:color="auto"/>
              <w:right w:val="single" w:sz="4" w:space="0" w:color="auto"/>
            </w:tcBorders>
            <w:vAlign w:val="center"/>
          </w:tcPr>
          <w:p w:rsidR="00635DD8" w:rsidRPr="00935A6E" w:rsidRDefault="00635DD8" w:rsidP="009B755E">
            <w:pPr>
              <w:jc w:val="center"/>
              <w:rPr>
                <w:rFonts w:ascii="Garamond" w:hAnsi="Garamond"/>
                <w:sz w:val="24"/>
                <w:szCs w:val="24"/>
              </w:rPr>
            </w:pPr>
            <w:r w:rsidRPr="00935A6E">
              <w:rPr>
                <w:rFonts w:ascii="Garamond" w:hAnsi="Garamond"/>
                <w:b/>
                <w:sz w:val="24"/>
                <w:szCs w:val="24"/>
              </w:rPr>
              <w:t>Un.</w:t>
            </w:r>
            <w:r w:rsidRPr="00935A6E">
              <w:rPr>
                <w:rFonts w:ascii="Garamond" w:hAnsi="Garamond"/>
                <w:b/>
                <w:sz w:val="24"/>
                <w:szCs w:val="24"/>
              </w:rPr>
              <w:br/>
              <w:t>Med.</w:t>
            </w:r>
          </w:p>
        </w:tc>
        <w:tc>
          <w:tcPr>
            <w:tcW w:w="708" w:type="dxa"/>
            <w:tcBorders>
              <w:top w:val="single" w:sz="4" w:space="0" w:color="auto"/>
              <w:left w:val="single" w:sz="4" w:space="0" w:color="auto"/>
              <w:bottom w:val="single" w:sz="4" w:space="0" w:color="auto"/>
              <w:right w:val="single" w:sz="4" w:space="0" w:color="auto"/>
            </w:tcBorders>
            <w:vAlign w:val="center"/>
          </w:tcPr>
          <w:p w:rsidR="00635DD8" w:rsidRPr="00935A6E" w:rsidRDefault="00635DD8" w:rsidP="009B755E">
            <w:pPr>
              <w:jc w:val="center"/>
              <w:rPr>
                <w:rFonts w:ascii="Garamond" w:hAnsi="Garamond"/>
                <w:sz w:val="24"/>
                <w:szCs w:val="24"/>
              </w:rPr>
            </w:pPr>
            <w:r w:rsidRPr="00935A6E">
              <w:rPr>
                <w:rFonts w:ascii="Garamond" w:hAnsi="Garamond"/>
                <w:b/>
                <w:sz w:val="24"/>
                <w:szCs w:val="24"/>
              </w:rPr>
              <w:t>Qtd.</w:t>
            </w:r>
          </w:p>
        </w:tc>
        <w:tc>
          <w:tcPr>
            <w:tcW w:w="851" w:type="dxa"/>
            <w:tcBorders>
              <w:top w:val="single" w:sz="4" w:space="0" w:color="auto"/>
              <w:left w:val="single" w:sz="4" w:space="0" w:color="auto"/>
              <w:bottom w:val="single" w:sz="4" w:space="0" w:color="auto"/>
              <w:right w:val="single" w:sz="4" w:space="0" w:color="auto"/>
            </w:tcBorders>
            <w:vAlign w:val="center"/>
          </w:tcPr>
          <w:p w:rsidR="00635DD8" w:rsidRPr="00935A6E" w:rsidRDefault="00635DD8" w:rsidP="009B755E">
            <w:pPr>
              <w:jc w:val="center"/>
              <w:rPr>
                <w:rFonts w:ascii="Garamond" w:hAnsi="Garamond"/>
                <w:sz w:val="24"/>
                <w:szCs w:val="24"/>
              </w:rPr>
            </w:pPr>
            <w:r w:rsidRPr="00935A6E">
              <w:rPr>
                <w:rFonts w:ascii="Garamond" w:hAnsi="Garamond"/>
                <w:b/>
                <w:sz w:val="24"/>
                <w:szCs w:val="24"/>
              </w:rPr>
              <w:t>Vlr.</w:t>
            </w:r>
            <w:r w:rsidRPr="00935A6E">
              <w:rPr>
                <w:rFonts w:ascii="Garamond" w:hAnsi="Garamond"/>
                <w:b/>
                <w:sz w:val="24"/>
                <w:szCs w:val="24"/>
              </w:rPr>
              <w:br/>
              <w:t>Un</w:t>
            </w:r>
            <w:r w:rsidRPr="00935A6E">
              <w:rPr>
                <w:rFonts w:ascii="Garamond" w:hAnsi="Garamond"/>
                <w:b/>
                <w:sz w:val="24"/>
                <w:szCs w:val="24"/>
              </w:rPr>
              <w:br/>
            </w:r>
          </w:p>
        </w:tc>
        <w:tc>
          <w:tcPr>
            <w:tcW w:w="992" w:type="dxa"/>
            <w:tcBorders>
              <w:top w:val="single" w:sz="4" w:space="0" w:color="auto"/>
              <w:left w:val="single" w:sz="4" w:space="0" w:color="auto"/>
              <w:bottom w:val="single" w:sz="4" w:space="0" w:color="auto"/>
              <w:right w:val="single" w:sz="4" w:space="0" w:color="auto"/>
            </w:tcBorders>
            <w:vAlign w:val="center"/>
          </w:tcPr>
          <w:p w:rsidR="00635DD8" w:rsidRPr="00935A6E" w:rsidRDefault="00635DD8" w:rsidP="009B755E">
            <w:pPr>
              <w:jc w:val="center"/>
              <w:rPr>
                <w:rFonts w:ascii="Garamond" w:hAnsi="Garamond"/>
                <w:sz w:val="24"/>
                <w:szCs w:val="24"/>
              </w:rPr>
            </w:pPr>
            <w:r w:rsidRPr="00935A6E">
              <w:rPr>
                <w:rFonts w:ascii="Garamond" w:hAnsi="Garamond"/>
                <w:b/>
                <w:sz w:val="24"/>
                <w:szCs w:val="24"/>
              </w:rPr>
              <w:t>Vlr.</w:t>
            </w:r>
            <w:r w:rsidRPr="00935A6E">
              <w:rPr>
                <w:rFonts w:ascii="Garamond" w:hAnsi="Garamond"/>
                <w:b/>
                <w:sz w:val="24"/>
                <w:szCs w:val="24"/>
              </w:rPr>
              <w:br/>
              <w:t>Total.</w:t>
            </w:r>
          </w:p>
        </w:tc>
      </w:tr>
      <w:tr w:rsidR="00635DD8" w:rsidRPr="00935A6E" w:rsidTr="009B755E">
        <w:tc>
          <w:tcPr>
            <w:tcW w:w="675" w:type="dxa"/>
            <w:tcBorders>
              <w:top w:val="single" w:sz="4" w:space="0" w:color="auto"/>
              <w:left w:val="single" w:sz="4" w:space="0" w:color="auto"/>
              <w:bottom w:val="single" w:sz="4" w:space="0" w:color="auto"/>
              <w:right w:val="single" w:sz="4" w:space="0" w:color="auto"/>
            </w:tcBorders>
            <w:vAlign w:val="center"/>
          </w:tcPr>
          <w:p w:rsidR="00635DD8" w:rsidRPr="00935A6E" w:rsidRDefault="00635DD8" w:rsidP="009B755E">
            <w:pPr>
              <w:jc w:val="center"/>
              <w:rPr>
                <w:rFonts w:ascii="Garamond" w:hAnsi="Garamond"/>
                <w:sz w:val="24"/>
                <w:szCs w:val="24"/>
              </w:rPr>
            </w:pPr>
            <w:r w:rsidRPr="00935A6E">
              <w:rPr>
                <w:rFonts w:ascii="Garamond" w:hAnsi="Garamond"/>
                <w:sz w:val="24"/>
                <w:szCs w:val="24"/>
              </w:rPr>
              <w:t>2</w:t>
            </w:r>
          </w:p>
        </w:tc>
        <w:tc>
          <w:tcPr>
            <w:tcW w:w="5245" w:type="dxa"/>
            <w:tcBorders>
              <w:top w:val="single" w:sz="4" w:space="0" w:color="auto"/>
              <w:left w:val="single" w:sz="4" w:space="0" w:color="auto"/>
              <w:bottom w:val="single" w:sz="4" w:space="0" w:color="auto"/>
              <w:right w:val="single" w:sz="4" w:space="0" w:color="auto"/>
            </w:tcBorders>
            <w:vAlign w:val="center"/>
          </w:tcPr>
          <w:p w:rsidR="00635DD8" w:rsidRPr="00935A6E" w:rsidRDefault="00635DD8" w:rsidP="009B755E">
            <w:pPr>
              <w:jc w:val="both"/>
              <w:rPr>
                <w:rFonts w:ascii="Garamond" w:hAnsi="Garamond"/>
                <w:sz w:val="24"/>
                <w:szCs w:val="24"/>
              </w:rPr>
            </w:pPr>
            <w:r w:rsidRPr="00935A6E">
              <w:rPr>
                <w:rFonts w:ascii="Garamond" w:hAnsi="Garamond"/>
                <w:sz w:val="24"/>
                <w:szCs w:val="24"/>
              </w:rPr>
              <w:t>26294 - Curso: BISCUIT</w:t>
            </w:r>
          </w:p>
          <w:p w:rsidR="00635DD8" w:rsidRPr="00935A6E" w:rsidRDefault="00635DD8" w:rsidP="009B755E">
            <w:pPr>
              <w:jc w:val="both"/>
              <w:rPr>
                <w:rFonts w:ascii="Garamond" w:hAnsi="Garamond"/>
                <w:sz w:val="24"/>
                <w:szCs w:val="24"/>
              </w:rPr>
            </w:pPr>
            <w:r w:rsidRPr="00935A6E">
              <w:rPr>
                <w:rFonts w:ascii="Garamond" w:hAnsi="Garamond"/>
                <w:sz w:val="24"/>
                <w:szCs w:val="24"/>
              </w:rPr>
              <w:t xml:space="preserve">O curso será oferecido pelo CRAS, para as famílias que participam dos Programas Sociais (BPC – Benefício de Prestação Continuada e PBF – Programa Bolsa Família) e famílias em situação de vulnerabilidade.    A(o) professora(or) deverá ensinar as crianças a confeccionar trabalhos manuais.    Horas/aula:  10 horas/semanais.    Dias da Oficina:   Terça-feira, período matutino, 02 (duas horas) Terça-feira, período vespertino, 04 (quatro </w:t>
            </w:r>
            <w:r w:rsidR="001C4028" w:rsidRPr="00935A6E">
              <w:rPr>
                <w:rFonts w:ascii="Garamond" w:hAnsi="Garamond"/>
                <w:sz w:val="24"/>
                <w:szCs w:val="24"/>
              </w:rPr>
              <w:t>horas) Quarta</w:t>
            </w:r>
            <w:r w:rsidRPr="00935A6E">
              <w:rPr>
                <w:rFonts w:ascii="Garamond" w:hAnsi="Garamond"/>
                <w:sz w:val="24"/>
                <w:szCs w:val="24"/>
              </w:rPr>
              <w:t xml:space="preserve">-feira, período integral, 04 (quatro horas).  Os horários serão definidos posteriormente com a Responsável pelo CRAS Sra. Daniela Caon e a Proponente vencedora.    </w:t>
            </w:r>
            <w:r w:rsidRPr="00935A6E">
              <w:rPr>
                <w:rFonts w:ascii="Garamond" w:hAnsi="Garamond"/>
                <w:sz w:val="24"/>
                <w:szCs w:val="24"/>
              </w:rPr>
              <w:lastRenderedPageBreak/>
              <w:t xml:space="preserve">Período do Contrato: 03/2017 à 11/2017 (março a novembro).    OBS.: A </w:t>
            </w:r>
            <w:r w:rsidR="001C4028" w:rsidRPr="00935A6E">
              <w:rPr>
                <w:rFonts w:ascii="Garamond" w:hAnsi="Garamond"/>
                <w:sz w:val="24"/>
                <w:szCs w:val="24"/>
              </w:rPr>
              <w:t>proponente deverá</w:t>
            </w:r>
            <w:r w:rsidRPr="00935A6E">
              <w:rPr>
                <w:rFonts w:ascii="Garamond" w:hAnsi="Garamond"/>
                <w:sz w:val="24"/>
                <w:szCs w:val="24"/>
              </w:rPr>
              <w:t xml:space="preserve"> no dia da abertura da licitação demonstrar os trabalhos confeccionados por ela, isto é, trazer alguns trabalhos feitos em biscuit.</w:t>
            </w:r>
          </w:p>
        </w:tc>
        <w:tc>
          <w:tcPr>
            <w:tcW w:w="851" w:type="dxa"/>
            <w:tcBorders>
              <w:top w:val="single" w:sz="4" w:space="0" w:color="auto"/>
              <w:left w:val="single" w:sz="4" w:space="0" w:color="auto"/>
              <w:bottom w:val="single" w:sz="4" w:space="0" w:color="auto"/>
              <w:right w:val="single" w:sz="4" w:space="0" w:color="auto"/>
            </w:tcBorders>
            <w:vAlign w:val="center"/>
          </w:tcPr>
          <w:p w:rsidR="00635DD8" w:rsidRPr="00935A6E" w:rsidRDefault="00635DD8" w:rsidP="009B755E">
            <w:pPr>
              <w:jc w:val="center"/>
              <w:rPr>
                <w:rFonts w:ascii="Garamond" w:hAnsi="Garamond"/>
                <w:sz w:val="24"/>
                <w:szCs w:val="24"/>
              </w:rPr>
            </w:pPr>
            <w:r w:rsidRPr="00935A6E">
              <w:rPr>
                <w:rFonts w:ascii="Garamond" w:hAnsi="Garamond"/>
                <w:sz w:val="24"/>
                <w:szCs w:val="24"/>
              </w:rPr>
              <w:lastRenderedPageBreak/>
              <w:t>Meses</w:t>
            </w:r>
          </w:p>
        </w:tc>
        <w:tc>
          <w:tcPr>
            <w:tcW w:w="708" w:type="dxa"/>
            <w:tcBorders>
              <w:top w:val="single" w:sz="4" w:space="0" w:color="auto"/>
              <w:left w:val="single" w:sz="4" w:space="0" w:color="auto"/>
              <w:bottom w:val="single" w:sz="4" w:space="0" w:color="auto"/>
              <w:right w:val="single" w:sz="4" w:space="0" w:color="auto"/>
            </w:tcBorders>
            <w:vAlign w:val="center"/>
          </w:tcPr>
          <w:p w:rsidR="00635DD8" w:rsidRPr="00935A6E" w:rsidRDefault="00635DD8" w:rsidP="009B755E">
            <w:pPr>
              <w:jc w:val="center"/>
              <w:rPr>
                <w:rFonts w:ascii="Garamond" w:hAnsi="Garamond"/>
                <w:sz w:val="24"/>
                <w:szCs w:val="24"/>
              </w:rPr>
            </w:pPr>
            <w:r w:rsidRPr="00935A6E">
              <w:rPr>
                <w:rFonts w:ascii="Garamond" w:hAnsi="Garamond"/>
                <w:sz w:val="24"/>
                <w:szCs w:val="24"/>
              </w:rPr>
              <w:t>9</w:t>
            </w:r>
          </w:p>
        </w:tc>
        <w:tc>
          <w:tcPr>
            <w:tcW w:w="851" w:type="dxa"/>
            <w:tcBorders>
              <w:top w:val="single" w:sz="4" w:space="0" w:color="auto"/>
              <w:left w:val="single" w:sz="4" w:space="0" w:color="auto"/>
              <w:bottom w:val="single" w:sz="4" w:space="0" w:color="auto"/>
              <w:right w:val="single" w:sz="4" w:space="0" w:color="auto"/>
            </w:tcBorders>
            <w:vAlign w:val="center"/>
          </w:tcPr>
          <w:p w:rsidR="00635DD8" w:rsidRPr="00935A6E" w:rsidRDefault="00635DD8" w:rsidP="009B755E">
            <w:pPr>
              <w:jc w:val="center"/>
              <w:rPr>
                <w:rFonts w:ascii="Garamond" w:hAnsi="Garamond"/>
                <w:sz w:val="24"/>
                <w:szCs w:val="24"/>
              </w:rPr>
            </w:pPr>
            <w:r w:rsidRPr="00935A6E">
              <w:rPr>
                <w:rFonts w:ascii="Garamond" w:hAnsi="Garamond"/>
                <w:sz w:val="24"/>
                <w:szCs w:val="24"/>
              </w:rPr>
              <w:t>440,00</w:t>
            </w:r>
          </w:p>
        </w:tc>
        <w:tc>
          <w:tcPr>
            <w:tcW w:w="992" w:type="dxa"/>
            <w:tcBorders>
              <w:top w:val="single" w:sz="4" w:space="0" w:color="auto"/>
              <w:left w:val="single" w:sz="4" w:space="0" w:color="auto"/>
              <w:bottom w:val="single" w:sz="4" w:space="0" w:color="auto"/>
              <w:right w:val="single" w:sz="4" w:space="0" w:color="auto"/>
            </w:tcBorders>
            <w:vAlign w:val="center"/>
          </w:tcPr>
          <w:p w:rsidR="00635DD8" w:rsidRPr="00935A6E" w:rsidRDefault="00635DD8" w:rsidP="009B755E">
            <w:pPr>
              <w:jc w:val="center"/>
              <w:rPr>
                <w:rFonts w:ascii="Garamond" w:hAnsi="Garamond"/>
                <w:sz w:val="24"/>
                <w:szCs w:val="24"/>
              </w:rPr>
            </w:pPr>
            <w:r w:rsidRPr="00935A6E">
              <w:rPr>
                <w:rFonts w:ascii="Garamond" w:hAnsi="Garamond"/>
                <w:sz w:val="24"/>
                <w:szCs w:val="24"/>
              </w:rPr>
              <w:t>3.960,00</w:t>
            </w:r>
          </w:p>
        </w:tc>
      </w:tr>
      <w:tr w:rsidR="00635DD8" w:rsidRPr="00935A6E" w:rsidTr="009B755E">
        <w:tc>
          <w:tcPr>
            <w:tcW w:w="8330" w:type="dxa"/>
            <w:gridSpan w:val="5"/>
            <w:tcBorders>
              <w:top w:val="single" w:sz="4" w:space="0" w:color="auto"/>
              <w:left w:val="single" w:sz="4" w:space="0" w:color="auto"/>
              <w:bottom w:val="single" w:sz="4" w:space="0" w:color="auto"/>
              <w:right w:val="single" w:sz="4" w:space="0" w:color="auto"/>
            </w:tcBorders>
            <w:vAlign w:val="center"/>
          </w:tcPr>
          <w:p w:rsidR="00635DD8" w:rsidRPr="00935A6E" w:rsidRDefault="00635DD8" w:rsidP="009B755E">
            <w:pPr>
              <w:jc w:val="center"/>
              <w:rPr>
                <w:rFonts w:ascii="Garamond" w:hAnsi="Garamond"/>
                <w:sz w:val="24"/>
                <w:szCs w:val="24"/>
              </w:rPr>
            </w:pPr>
            <w:r w:rsidRPr="00935A6E">
              <w:rPr>
                <w:rFonts w:ascii="Garamond" w:hAnsi="Garamond"/>
                <w:b/>
                <w:sz w:val="24"/>
                <w:szCs w:val="24"/>
              </w:rPr>
              <w:lastRenderedPageBreak/>
              <w:t>Total</w:t>
            </w:r>
          </w:p>
        </w:tc>
        <w:tc>
          <w:tcPr>
            <w:tcW w:w="992" w:type="dxa"/>
            <w:tcBorders>
              <w:top w:val="single" w:sz="4" w:space="0" w:color="auto"/>
              <w:left w:val="single" w:sz="4" w:space="0" w:color="auto"/>
              <w:bottom w:val="single" w:sz="4" w:space="0" w:color="auto"/>
              <w:right w:val="single" w:sz="4" w:space="0" w:color="auto"/>
            </w:tcBorders>
            <w:vAlign w:val="center"/>
          </w:tcPr>
          <w:p w:rsidR="00635DD8" w:rsidRPr="00935A6E" w:rsidRDefault="00635DD8" w:rsidP="009B755E">
            <w:pPr>
              <w:jc w:val="center"/>
              <w:rPr>
                <w:rFonts w:ascii="Garamond" w:hAnsi="Garamond"/>
                <w:sz w:val="24"/>
                <w:szCs w:val="24"/>
              </w:rPr>
            </w:pPr>
            <w:r w:rsidRPr="00935A6E">
              <w:rPr>
                <w:rFonts w:ascii="Garamond" w:hAnsi="Garamond"/>
                <w:sz w:val="24"/>
                <w:szCs w:val="24"/>
              </w:rPr>
              <w:t>3.960,00</w:t>
            </w:r>
          </w:p>
        </w:tc>
      </w:tr>
    </w:tbl>
    <w:p w:rsidR="00635DD8" w:rsidRDefault="00635DD8" w:rsidP="00F92F12">
      <w:pPr>
        <w:jc w:val="both"/>
        <w:rPr>
          <w:rFonts w:ascii="Garamond" w:hAnsi="Garamond"/>
          <w:color w:val="000000" w:themeColor="text1"/>
          <w:sz w:val="28"/>
          <w:szCs w:val="28"/>
        </w:rPr>
      </w:pPr>
    </w:p>
    <w:p w:rsidR="00635DD8" w:rsidRPr="00635DD8" w:rsidRDefault="00635DD8"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color w:val="000000" w:themeColor="text1"/>
          <w:sz w:val="28"/>
          <w:szCs w:val="28"/>
        </w:rPr>
        <w:t>§ 1º - O objeto deste Contrato deverá ser fornecido no CRAS – Centro de Referência de Assistência Social, conforme descrição dos itens do presente Edital;</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color w:val="000000" w:themeColor="text1"/>
          <w:sz w:val="28"/>
          <w:szCs w:val="28"/>
        </w:rPr>
        <w:t xml:space="preserve">§ 2º - Todas as despesas com impostos, transporte do profissional até as escolas, taxas, fretes, seguros, encargos sociais, trabalhistas e outros, correrão por conta da proponente vencedora. </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b/>
          <w:color w:val="000000" w:themeColor="text1"/>
          <w:sz w:val="28"/>
          <w:szCs w:val="28"/>
          <w:u w:val="single"/>
        </w:rPr>
        <w:t>Cláusula Segunda</w:t>
      </w:r>
      <w:r w:rsidRPr="00635DD8">
        <w:rPr>
          <w:rFonts w:ascii="Garamond" w:hAnsi="Garamond"/>
          <w:b/>
          <w:color w:val="000000" w:themeColor="text1"/>
          <w:sz w:val="28"/>
          <w:szCs w:val="28"/>
        </w:rPr>
        <w:t xml:space="preserve"> – </w:t>
      </w:r>
      <w:r w:rsidRPr="00635DD8">
        <w:rPr>
          <w:rFonts w:ascii="Garamond" w:hAnsi="Garamond"/>
          <w:color w:val="000000" w:themeColor="text1"/>
          <w:sz w:val="28"/>
          <w:szCs w:val="28"/>
        </w:rPr>
        <w:t xml:space="preserve">O objeto deste contrato será fiscalizado pelo Controlador Interno e pela Responsável pelo CRAS – Centro de Referência e Assistência Social </w:t>
      </w:r>
      <w:r w:rsidR="001C4028" w:rsidRPr="00635DD8">
        <w:rPr>
          <w:rFonts w:ascii="Garamond" w:hAnsi="Garamond"/>
          <w:color w:val="000000" w:themeColor="text1"/>
          <w:sz w:val="28"/>
          <w:szCs w:val="28"/>
        </w:rPr>
        <w:t>Sra.</w:t>
      </w:r>
      <w:r w:rsidRPr="00635DD8">
        <w:rPr>
          <w:rFonts w:ascii="Garamond" w:hAnsi="Garamond"/>
          <w:color w:val="000000" w:themeColor="text1"/>
          <w:sz w:val="28"/>
          <w:szCs w:val="28"/>
        </w:rPr>
        <w:t xml:space="preserve"> Daniela Caon e Equipe de Apoio, podendo impor multas e aplicação de penalidades, em conformidade com o que dispõe a Lei 8.666/93, quais sejam:</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color w:val="000000" w:themeColor="text1"/>
          <w:sz w:val="28"/>
          <w:szCs w:val="28"/>
        </w:rPr>
        <w:t>I – advertência;</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color w:val="000000" w:themeColor="text1"/>
          <w:sz w:val="28"/>
          <w:szCs w:val="28"/>
        </w:rPr>
        <w:t>II – multa, na forma prevista no instrumento convocatório ou no Contrato;</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color w:val="000000" w:themeColor="text1"/>
          <w:sz w:val="28"/>
          <w:szCs w:val="28"/>
        </w:rPr>
        <w:t>III - suspensão temporária de participação em licitação e impedimento de contratar com a Administração, por prazo não superior a 2 (dois) anos;</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color w:val="000000" w:themeColor="text1"/>
          <w:sz w:val="28"/>
          <w:szCs w:val="28"/>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color w:val="000000" w:themeColor="text1"/>
          <w:sz w:val="28"/>
          <w:szCs w:val="28"/>
        </w:rPr>
        <w:t>§ 1º Se a multa aplicada for superior ao valor da garantia prestada, além da perda desta, responderá o contratado pela sua diferença, que será descontada dos pagamentos eventualmente devidos pela Administração ou cobrada judicialmente;</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color w:val="000000" w:themeColor="text1"/>
          <w:sz w:val="28"/>
          <w:szCs w:val="28"/>
        </w:rPr>
        <w:t>§ 2º As sanções previstas nos incisos I, III e IV deste artigo poderão ser aplicadas juntamente com a do inciso II, facultada a defesa prévia do interessado, no respectivo processo, no prazo de 5 (cinco) dias úteis;</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color w:val="000000" w:themeColor="text1"/>
          <w:sz w:val="28"/>
          <w:szCs w:val="28"/>
        </w:rPr>
        <w:t>§ 3</w:t>
      </w:r>
      <w:r w:rsidR="001C4028" w:rsidRPr="00635DD8">
        <w:rPr>
          <w:rFonts w:ascii="Garamond" w:hAnsi="Garamond"/>
          <w:color w:val="000000" w:themeColor="text1"/>
          <w:sz w:val="28"/>
          <w:szCs w:val="28"/>
        </w:rPr>
        <w:t>º A</w:t>
      </w:r>
      <w:r w:rsidRPr="00635DD8">
        <w:rPr>
          <w:rFonts w:ascii="Garamond" w:hAnsi="Garamond"/>
          <w:color w:val="000000" w:themeColor="text1"/>
          <w:sz w:val="28"/>
          <w:szCs w:val="28"/>
        </w:rPr>
        <w:t xml:space="preserve"> sanção estabelecida no inciso IV deste artigo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color w:val="000000" w:themeColor="text1"/>
          <w:sz w:val="28"/>
          <w:szCs w:val="28"/>
        </w:rPr>
        <w:lastRenderedPageBreak/>
        <w:t>As sanções previstas nos incisos III e IV do artigo anterior poderão também ser aplicadas às empresas ou aos profissionais que, em razão dos contratos regidos por esta Lei:</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color w:val="000000" w:themeColor="text1"/>
          <w:sz w:val="28"/>
          <w:szCs w:val="28"/>
        </w:rPr>
        <w:t>I – tenham sofrido condenação definitiva por praticarem, por meios dolosos, fraude fiscal no recolhimento de quaisquer tributos;</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color w:val="000000" w:themeColor="text1"/>
          <w:sz w:val="28"/>
          <w:szCs w:val="28"/>
        </w:rPr>
        <w:t>II – tenham praticado atos ilícitos visando a frustrar os objetos da licitação;</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color w:val="000000" w:themeColor="text1"/>
          <w:sz w:val="28"/>
          <w:szCs w:val="28"/>
        </w:rPr>
        <w:t>III – demonstrem não possuir idoneidade para contratar com a Administração em virtude de atos ilícitos praticados.</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color w:val="000000" w:themeColor="text1"/>
          <w:sz w:val="28"/>
          <w:szCs w:val="28"/>
        </w:rPr>
        <w:t>Tudo em caso de desvio de finalidade ou qualquer outra forma de irregularidades observadas na prestação dos serviços.</w:t>
      </w:r>
    </w:p>
    <w:p w:rsidR="00F92F12" w:rsidRPr="00635DD8" w:rsidRDefault="00F92F12" w:rsidP="00F92F12">
      <w:pPr>
        <w:pStyle w:val="Ttulo1"/>
        <w:jc w:val="both"/>
        <w:rPr>
          <w:rFonts w:ascii="Garamond" w:hAnsi="Garamond" w:cs="Times New Roman"/>
          <w:b w:val="0"/>
          <w:bCs w:val="0"/>
          <w:sz w:val="28"/>
          <w:szCs w:val="28"/>
        </w:rPr>
      </w:pPr>
      <w:r w:rsidRPr="00635DD8">
        <w:rPr>
          <w:rFonts w:ascii="Garamond" w:hAnsi="Garamond" w:cs="Times New Roman"/>
          <w:color w:val="000000" w:themeColor="text1"/>
          <w:sz w:val="28"/>
          <w:szCs w:val="28"/>
          <w:u w:val="single"/>
        </w:rPr>
        <w:t>Cláusula Terceira</w:t>
      </w:r>
      <w:r w:rsidRPr="00635DD8">
        <w:rPr>
          <w:rFonts w:ascii="Garamond" w:hAnsi="Garamond" w:cs="Times New Roman"/>
          <w:color w:val="000000" w:themeColor="text1"/>
          <w:sz w:val="28"/>
          <w:szCs w:val="28"/>
        </w:rPr>
        <w:t xml:space="preserve"> – </w:t>
      </w:r>
      <w:r w:rsidRPr="00635DD8">
        <w:rPr>
          <w:rFonts w:ascii="Garamond" w:hAnsi="Garamond" w:cs="Times New Roman"/>
          <w:b w:val="0"/>
          <w:color w:val="000000" w:themeColor="text1"/>
          <w:sz w:val="28"/>
          <w:szCs w:val="28"/>
        </w:rPr>
        <w:t>Estima-se o valor Global deste Contrato em</w:t>
      </w:r>
      <w:r w:rsidRPr="00635DD8">
        <w:rPr>
          <w:rFonts w:ascii="Garamond" w:hAnsi="Garamond" w:cs="Times New Roman"/>
          <w:b w:val="0"/>
          <w:bCs w:val="0"/>
          <w:color w:val="000000" w:themeColor="text1"/>
          <w:sz w:val="28"/>
          <w:szCs w:val="28"/>
        </w:rPr>
        <w:t xml:space="preserve"> </w:t>
      </w:r>
      <w:r w:rsidR="00635DD8" w:rsidRPr="00635DD8">
        <w:rPr>
          <w:rFonts w:ascii="Garamond" w:hAnsi="Garamond" w:cs="Times New Roman"/>
          <w:bCs w:val="0"/>
          <w:color w:val="000000" w:themeColor="text1"/>
          <w:sz w:val="28"/>
          <w:szCs w:val="28"/>
          <w:u w:val="single"/>
        </w:rPr>
        <w:t>R$3.960,00(TRÊS MIL NOVECENTOS E SESSENTA REAIS</w:t>
      </w:r>
      <w:r w:rsidR="001C4028" w:rsidRPr="00635DD8">
        <w:rPr>
          <w:rFonts w:ascii="Garamond" w:hAnsi="Garamond" w:cs="Times New Roman"/>
          <w:bCs w:val="0"/>
          <w:color w:val="000000" w:themeColor="text1"/>
          <w:sz w:val="28"/>
          <w:szCs w:val="28"/>
          <w:u w:val="single"/>
        </w:rPr>
        <w:t>)</w:t>
      </w:r>
      <w:r w:rsidR="001C4028">
        <w:rPr>
          <w:rFonts w:ascii="Garamond" w:hAnsi="Garamond" w:cs="Times New Roman"/>
          <w:bCs w:val="0"/>
          <w:color w:val="000000" w:themeColor="text1"/>
          <w:sz w:val="28"/>
          <w:szCs w:val="28"/>
          <w:u w:val="single"/>
        </w:rPr>
        <w:t>,</w:t>
      </w:r>
      <w:r w:rsidR="001C4028">
        <w:rPr>
          <w:rFonts w:ascii="Garamond" w:hAnsi="Garamond" w:cs="Times New Roman"/>
          <w:b w:val="0"/>
          <w:bCs w:val="0"/>
          <w:color w:val="000000" w:themeColor="text1"/>
          <w:sz w:val="28"/>
          <w:szCs w:val="28"/>
          <w:u w:val="single"/>
        </w:rPr>
        <w:t xml:space="preserve"> </w:t>
      </w:r>
      <w:r w:rsidR="001C4028">
        <w:rPr>
          <w:rFonts w:ascii="Garamond" w:hAnsi="Garamond" w:cs="Times New Roman"/>
          <w:b w:val="0"/>
          <w:bCs w:val="0"/>
          <w:color w:val="000000" w:themeColor="text1"/>
          <w:sz w:val="28"/>
          <w:szCs w:val="28"/>
        </w:rPr>
        <w:t>divididos</w:t>
      </w:r>
      <w:r w:rsidR="00935A6E">
        <w:rPr>
          <w:rFonts w:ascii="Garamond" w:hAnsi="Garamond" w:cs="Times New Roman"/>
          <w:b w:val="0"/>
          <w:bCs w:val="0"/>
          <w:color w:val="000000" w:themeColor="text1"/>
          <w:sz w:val="28"/>
          <w:szCs w:val="28"/>
        </w:rPr>
        <w:t xml:space="preserve"> em 9 prestações mensais de R$440,00(quatrocentos e quarenta reais)</w:t>
      </w:r>
      <w:r w:rsidRPr="00635DD8">
        <w:rPr>
          <w:rFonts w:ascii="Garamond" w:hAnsi="Garamond" w:cs="Times New Roman"/>
          <w:b w:val="0"/>
          <w:color w:val="000000" w:themeColor="text1"/>
          <w:sz w:val="28"/>
          <w:szCs w:val="28"/>
        </w:rPr>
        <w:t xml:space="preserve">, com base nos preços apresentados na </w:t>
      </w:r>
      <w:r w:rsidRPr="00635DD8">
        <w:rPr>
          <w:rFonts w:ascii="Garamond" w:hAnsi="Garamond" w:cs="Times New Roman"/>
          <w:b w:val="0"/>
          <w:sz w:val="28"/>
          <w:szCs w:val="28"/>
        </w:rPr>
        <w:t xml:space="preserve">licitação. </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b/>
          <w:color w:val="000000" w:themeColor="text1"/>
          <w:sz w:val="28"/>
          <w:szCs w:val="28"/>
          <w:u w:val="single"/>
        </w:rPr>
        <w:t>Cláusula Quarta</w:t>
      </w:r>
      <w:r w:rsidRPr="00635DD8">
        <w:rPr>
          <w:rFonts w:ascii="Garamond" w:hAnsi="Garamond"/>
          <w:b/>
          <w:color w:val="000000" w:themeColor="text1"/>
          <w:sz w:val="28"/>
          <w:szCs w:val="28"/>
        </w:rPr>
        <w:t xml:space="preserve"> – </w:t>
      </w:r>
      <w:r w:rsidRPr="00635DD8">
        <w:rPr>
          <w:rFonts w:ascii="Garamond" w:hAnsi="Garamond"/>
          <w:color w:val="000000" w:themeColor="text1"/>
          <w:sz w:val="28"/>
          <w:szCs w:val="28"/>
        </w:rPr>
        <w:t>O prazo de fornecimento e ou prestação dos serviços é de</w:t>
      </w:r>
      <w:r w:rsidR="00935A6E">
        <w:rPr>
          <w:rFonts w:ascii="Garamond" w:hAnsi="Garamond"/>
          <w:color w:val="000000" w:themeColor="text1"/>
          <w:sz w:val="28"/>
          <w:szCs w:val="28"/>
        </w:rPr>
        <w:t xml:space="preserve"> 07 de março de 2017 a 31 de dezembro de 2017</w:t>
      </w:r>
      <w:r w:rsidRPr="00635DD8">
        <w:rPr>
          <w:rFonts w:ascii="Garamond" w:hAnsi="Garamond"/>
          <w:color w:val="000000" w:themeColor="text1"/>
          <w:sz w:val="28"/>
          <w:szCs w:val="28"/>
        </w:rPr>
        <w:t>. O presente Contrato poderá ser alterado nos casos previstos no Artigo 57, II. Da Lei Federal nº 8.666/93, ou prorrogado através de Termo Aditivo.</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b/>
          <w:color w:val="000000" w:themeColor="text1"/>
          <w:sz w:val="28"/>
          <w:szCs w:val="28"/>
          <w:u w:val="single"/>
        </w:rPr>
        <w:t>Cláusula Quinta</w:t>
      </w:r>
      <w:r w:rsidRPr="00635DD8">
        <w:rPr>
          <w:rFonts w:ascii="Garamond" w:hAnsi="Garamond"/>
          <w:b/>
          <w:color w:val="000000" w:themeColor="text1"/>
          <w:sz w:val="28"/>
          <w:szCs w:val="28"/>
        </w:rPr>
        <w:t xml:space="preserve"> – </w:t>
      </w:r>
      <w:r w:rsidRPr="00635DD8">
        <w:rPr>
          <w:rFonts w:ascii="Garamond" w:hAnsi="Garamond"/>
          <w:color w:val="000000" w:themeColor="text1"/>
          <w:sz w:val="28"/>
          <w:szCs w:val="28"/>
        </w:rPr>
        <w:t>A Despesa deste Contrato correrá a conta dos elementos de despesa do orçamento relativo ao exercício de 2016:</w:t>
      </w:r>
    </w:p>
    <w:p w:rsidR="00F92F12" w:rsidRPr="00635DD8" w:rsidRDefault="00F92F12" w:rsidP="00F92F12">
      <w:pPr>
        <w:jc w:val="both"/>
        <w:rPr>
          <w:rFonts w:ascii="Garamond" w:hAnsi="Garamond"/>
          <w:color w:val="FF0000"/>
          <w:sz w:val="28"/>
          <w:szCs w:val="28"/>
        </w:rPr>
      </w:pPr>
    </w:p>
    <w:p w:rsidR="00F92F12" w:rsidRPr="00935A6E" w:rsidRDefault="00F92F12" w:rsidP="00F92F12">
      <w:pPr>
        <w:pStyle w:val="Normal0"/>
        <w:jc w:val="both"/>
        <w:rPr>
          <w:rFonts w:ascii="Garamond" w:hAnsi="Garamond" w:cs="Times New Roman"/>
          <w:b/>
          <w:bCs/>
          <w:color w:val="000000" w:themeColor="text1"/>
          <w:sz w:val="28"/>
          <w:szCs w:val="28"/>
        </w:rPr>
      </w:pPr>
      <w:r w:rsidRPr="00935A6E">
        <w:rPr>
          <w:rFonts w:ascii="Garamond" w:hAnsi="Garamond" w:cs="Times New Roman"/>
          <w:b/>
          <w:bCs/>
          <w:color w:val="000000" w:themeColor="text1"/>
          <w:sz w:val="28"/>
          <w:szCs w:val="28"/>
        </w:rPr>
        <w:fldChar w:fldCharType="begin"/>
      </w:r>
      <w:r w:rsidRPr="00935A6E">
        <w:rPr>
          <w:rFonts w:ascii="Garamond" w:hAnsi="Garamond" w:cs="Times New Roman"/>
          <w:b/>
          <w:bCs/>
          <w:color w:val="000000" w:themeColor="text1"/>
          <w:sz w:val="28"/>
          <w:szCs w:val="28"/>
        </w:rPr>
        <w:instrText xml:space="preserve"> DOCVARIABLE LICITACAO.DESPESAS \* MERGEFORMAT </w:instrText>
      </w:r>
      <w:r w:rsidRPr="00935A6E">
        <w:rPr>
          <w:rFonts w:ascii="Garamond" w:hAnsi="Garamond" w:cs="Times New Roman"/>
          <w:b/>
          <w:bCs/>
          <w:color w:val="000000" w:themeColor="text1"/>
          <w:sz w:val="28"/>
          <w:szCs w:val="28"/>
        </w:rPr>
        <w:fldChar w:fldCharType="separate"/>
      </w:r>
      <w:r w:rsidRPr="00935A6E">
        <w:rPr>
          <w:rFonts w:ascii="Garamond" w:hAnsi="Garamond" w:cs="Times New Roman"/>
          <w:b/>
          <w:bCs/>
          <w:color w:val="000000" w:themeColor="text1"/>
          <w:sz w:val="28"/>
          <w:szCs w:val="28"/>
        </w:rPr>
        <w:t>97 - 1 . 2012 . 8 . 244 . 5 . 2.10 . 1 . 339000 Aplicações Diretas</w:t>
      </w:r>
    </w:p>
    <w:p w:rsidR="00F92F12" w:rsidRPr="00635DD8" w:rsidRDefault="00F92F12" w:rsidP="00F92F12">
      <w:pPr>
        <w:jc w:val="both"/>
        <w:rPr>
          <w:rFonts w:ascii="Garamond" w:hAnsi="Garamond"/>
          <w:color w:val="FF0000"/>
          <w:sz w:val="28"/>
          <w:szCs w:val="28"/>
        </w:rPr>
      </w:pPr>
      <w:r w:rsidRPr="00935A6E">
        <w:rPr>
          <w:rFonts w:ascii="Garamond" w:hAnsi="Garamond"/>
          <w:b/>
          <w:bCs/>
          <w:color w:val="000000" w:themeColor="text1"/>
          <w:sz w:val="28"/>
          <w:szCs w:val="28"/>
        </w:rPr>
        <w:fldChar w:fldCharType="end"/>
      </w:r>
    </w:p>
    <w:p w:rsidR="00F92F12" w:rsidRPr="00635DD8" w:rsidRDefault="00F92F12" w:rsidP="00F92F12">
      <w:pPr>
        <w:pStyle w:val="Normal0"/>
        <w:jc w:val="both"/>
        <w:rPr>
          <w:rFonts w:ascii="Garamond" w:hAnsi="Garamond" w:cs="Times New Roman"/>
          <w:bCs/>
          <w:color w:val="000000" w:themeColor="text1"/>
          <w:sz w:val="28"/>
          <w:szCs w:val="28"/>
        </w:rPr>
      </w:pPr>
      <w:r w:rsidRPr="00635DD8">
        <w:rPr>
          <w:rFonts w:ascii="Garamond" w:hAnsi="Garamond" w:cs="Times New Roman"/>
          <w:bCs/>
          <w:color w:val="000000" w:themeColor="text1"/>
          <w:sz w:val="28"/>
          <w:szCs w:val="28"/>
        </w:rPr>
        <w:t>§ 1º</w:t>
      </w:r>
      <w:r w:rsidRPr="00635DD8">
        <w:rPr>
          <w:rFonts w:ascii="Garamond" w:hAnsi="Garamond" w:cs="Times New Roman"/>
          <w:b/>
          <w:bCs/>
          <w:color w:val="000000" w:themeColor="text1"/>
          <w:sz w:val="28"/>
          <w:szCs w:val="28"/>
        </w:rPr>
        <w:t xml:space="preserve"> </w:t>
      </w:r>
      <w:r w:rsidRPr="00635DD8">
        <w:rPr>
          <w:rFonts w:ascii="Garamond" w:hAnsi="Garamond" w:cs="Times New Roman"/>
          <w:bCs/>
          <w:color w:val="000000" w:themeColor="text1"/>
          <w:sz w:val="28"/>
          <w:szCs w:val="28"/>
        </w:rPr>
        <w:t>- O pagamento será feito por transferência bancária, mensalmente, até o 10º (décimo) dia útil do mês subsequente ao vencido, mediante nota fiscal e ou fatura, apresentada na tesouraria da Prefeitura.</w:t>
      </w:r>
    </w:p>
    <w:p w:rsidR="00F92F12" w:rsidRPr="00635DD8" w:rsidRDefault="00F92F12" w:rsidP="00F92F12">
      <w:pPr>
        <w:jc w:val="both"/>
        <w:rPr>
          <w:rFonts w:ascii="Garamond" w:hAnsi="Garamond"/>
          <w:sz w:val="28"/>
          <w:szCs w:val="28"/>
        </w:rPr>
      </w:pPr>
    </w:p>
    <w:p w:rsidR="00F92F12" w:rsidRPr="00635DD8" w:rsidRDefault="00F92F12" w:rsidP="00F92F12">
      <w:pPr>
        <w:jc w:val="both"/>
        <w:rPr>
          <w:rFonts w:ascii="Garamond" w:hAnsi="Garamond"/>
          <w:sz w:val="28"/>
          <w:szCs w:val="28"/>
        </w:rPr>
      </w:pPr>
      <w:r w:rsidRPr="00635DD8">
        <w:rPr>
          <w:rFonts w:ascii="Garamond" w:hAnsi="Garamond"/>
          <w:sz w:val="28"/>
          <w:szCs w:val="28"/>
        </w:rPr>
        <w:t xml:space="preserve">§ 2º - O número do CNPJ - Cadastro Nacional de Pessoa Jurídica - constante das notas fiscais/faturas deverá ser aquele fornecido na fase de habilitação (item </w:t>
      </w:r>
      <w:r w:rsidRPr="00635DD8">
        <w:rPr>
          <w:rFonts w:ascii="Garamond" w:hAnsi="Garamond"/>
          <w:color w:val="000000"/>
          <w:sz w:val="28"/>
          <w:szCs w:val="28"/>
        </w:rPr>
        <w:t>5.2.1</w:t>
      </w:r>
      <w:r w:rsidRPr="00635DD8">
        <w:rPr>
          <w:rFonts w:ascii="Garamond" w:hAnsi="Garamond"/>
          <w:sz w:val="28"/>
          <w:szCs w:val="28"/>
        </w:rPr>
        <w:t>, deste Edital).</w:t>
      </w:r>
    </w:p>
    <w:p w:rsidR="00F92F12" w:rsidRPr="00635DD8" w:rsidRDefault="00F92F12" w:rsidP="00F92F12">
      <w:pPr>
        <w:jc w:val="both"/>
        <w:rPr>
          <w:rFonts w:ascii="Garamond" w:hAnsi="Garamond"/>
          <w:color w:val="FF0000"/>
          <w:sz w:val="28"/>
          <w:szCs w:val="28"/>
        </w:rPr>
      </w:pPr>
    </w:p>
    <w:p w:rsidR="00F92F12" w:rsidRPr="00635DD8" w:rsidRDefault="00F92F12" w:rsidP="00F92F12">
      <w:pPr>
        <w:jc w:val="both"/>
        <w:rPr>
          <w:rFonts w:ascii="Garamond" w:hAnsi="Garamond"/>
          <w:sz w:val="28"/>
          <w:szCs w:val="28"/>
        </w:rPr>
      </w:pPr>
      <w:r w:rsidRPr="00635DD8">
        <w:rPr>
          <w:rFonts w:ascii="Garamond" w:hAnsi="Garamond"/>
          <w:sz w:val="28"/>
          <w:szCs w:val="28"/>
        </w:rPr>
        <w:t>§ 3º -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rsidR="00F92F12" w:rsidRPr="00635DD8" w:rsidRDefault="00F92F12" w:rsidP="00F92F12">
      <w:pPr>
        <w:ind w:firstLine="1440"/>
        <w:jc w:val="both"/>
        <w:rPr>
          <w:rFonts w:ascii="Garamond" w:hAnsi="Garamond"/>
          <w:sz w:val="28"/>
          <w:szCs w:val="28"/>
        </w:rPr>
      </w:pPr>
    </w:p>
    <w:p w:rsidR="00F92F12" w:rsidRPr="00635DD8" w:rsidRDefault="00F92F12" w:rsidP="00F92F12">
      <w:pPr>
        <w:jc w:val="both"/>
        <w:rPr>
          <w:rFonts w:ascii="Garamond" w:hAnsi="Garamond"/>
          <w:sz w:val="28"/>
          <w:szCs w:val="28"/>
        </w:rPr>
      </w:pPr>
      <w:r w:rsidRPr="00635DD8">
        <w:rPr>
          <w:rFonts w:ascii="Garamond" w:hAnsi="Garamond"/>
          <w:sz w:val="28"/>
          <w:szCs w:val="28"/>
        </w:rPr>
        <w:t>§ 4º - Não haverá reajuste, nem atualização de valores, exceto na ocorrência de fato que justifique a aplicação da alínea “d”, do inciso II, do artigo 65, da Lei nº 8.666 de 21 de junho de 1993, consolidadas.</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b/>
          <w:color w:val="000000" w:themeColor="text1"/>
          <w:sz w:val="28"/>
          <w:szCs w:val="28"/>
          <w:u w:val="single"/>
        </w:rPr>
        <w:t>Cláusula Sexta</w:t>
      </w:r>
      <w:r w:rsidRPr="00635DD8">
        <w:rPr>
          <w:rFonts w:ascii="Garamond" w:hAnsi="Garamond"/>
          <w:b/>
          <w:color w:val="000000" w:themeColor="text1"/>
          <w:sz w:val="28"/>
          <w:szCs w:val="28"/>
        </w:rPr>
        <w:t xml:space="preserve"> – </w:t>
      </w:r>
      <w:r w:rsidRPr="00635DD8">
        <w:rPr>
          <w:rFonts w:ascii="Garamond" w:hAnsi="Garamond"/>
          <w:color w:val="000000" w:themeColor="text1"/>
          <w:sz w:val="28"/>
          <w:szCs w:val="28"/>
        </w:rPr>
        <w:t>A Contratada declara aceitar, integralmente, todos os métodos e processos de inspeção, verificação e controle a serem adotados pela contratante.</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b/>
          <w:color w:val="000000" w:themeColor="text1"/>
          <w:sz w:val="28"/>
          <w:szCs w:val="28"/>
        </w:rPr>
        <w:t xml:space="preserve">Parágrafo único – </w:t>
      </w:r>
      <w:r w:rsidRPr="00635DD8">
        <w:rPr>
          <w:rFonts w:ascii="Garamond" w:hAnsi="Garamond"/>
          <w:color w:val="000000" w:themeColor="text1"/>
          <w:sz w:val="28"/>
          <w:szCs w:val="28"/>
        </w:rPr>
        <w:t>A existência e a atuação da fiscalização do Contratante em nada restringe a responsabilidade única, integral e exclusiva da Contratada, no que concerne aos serviços contratados, e as suas consequências e implicações próximas ou remotas, ou seja, a prestação de serviços ora contratada de boa qualidade.</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b/>
          <w:color w:val="000000" w:themeColor="text1"/>
          <w:sz w:val="28"/>
          <w:szCs w:val="28"/>
          <w:u w:val="single"/>
        </w:rPr>
        <w:t>Cláusula Sétima</w:t>
      </w:r>
      <w:r w:rsidRPr="00635DD8">
        <w:rPr>
          <w:rFonts w:ascii="Garamond" w:hAnsi="Garamond"/>
          <w:b/>
          <w:color w:val="000000" w:themeColor="text1"/>
          <w:sz w:val="28"/>
          <w:szCs w:val="28"/>
        </w:rPr>
        <w:t xml:space="preserve"> - </w:t>
      </w:r>
      <w:r w:rsidRPr="00635DD8">
        <w:rPr>
          <w:rFonts w:ascii="Garamond" w:hAnsi="Garamond"/>
          <w:color w:val="000000" w:themeColor="text1"/>
          <w:sz w:val="28"/>
          <w:szCs w:val="28"/>
        </w:rPr>
        <w:t>O descumprimento total ou parcial, de qualquer das obrigações ora estabelecidas sujeitará a Contratada as sanções previstas na Lei, garantida prévia e ampla defesa em processo administrativo.</w:t>
      </w:r>
    </w:p>
    <w:p w:rsidR="00F92F12" w:rsidRPr="00635DD8" w:rsidRDefault="00F92F12" w:rsidP="00F92F12">
      <w:pPr>
        <w:pStyle w:val="Ttulo1"/>
        <w:jc w:val="both"/>
        <w:rPr>
          <w:rFonts w:ascii="Garamond" w:hAnsi="Garamond" w:cs="Times New Roman"/>
          <w:b w:val="0"/>
          <w:color w:val="000000" w:themeColor="text1"/>
          <w:sz w:val="28"/>
          <w:szCs w:val="28"/>
        </w:rPr>
      </w:pPr>
      <w:r w:rsidRPr="00635DD8">
        <w:rPr>
          <w:rFonts w:ascii="Garamond" w:hAnsi="Garamond" w:cs="Times New Roman"/>
          <w:color w:val="000000" w:themeColor="text1"/>
          <w:sz w:val="28"/>
          <w:szCs w:val="28"/>
          <w:u w:val="single"/>
        </w:rPr>
        <w:t>Cláusula Oitava</w:t>
      </w:r>
      <w:r w:rsidRPr="00635DD8">
        <w:rPr>
          <w:rFonts w:ascii="Garamond" w:hAnsi="Garamond" w:cs="Times New Roman"/>
          <w:color w:val="000000" w:themeColor="text1"/>
          <w:sz w:val="28"/>
          <w:szCs w:val="28"/>
        </w:rPr>
        <w:t xml:space="preserve"> – </w:t>
      </w:r>
      <w:r w:rsidRPr="00635DD8">
        <w:rPr>
          <w:rFonts w:ascii="Garamond" w:hAnsi="Garamond" w:cs="Times New Roman"/>
          <w:b w:val="0"/>
          <w:color w:val="000000" w:themeColor="text1"/>
          <w:sz w:val="28"/>
          <w:szCs w:val="28"/>
        </w:rPr>
        <w:t>A multa aplicada no caso do não comprimento do Contrato será de 5% (cinco por cento) do valor global contratado.</w:t>
      </w:r>
    </w:p>
    <w:p w:rsidR="00F92F12" w:rsidRPr="00635DD8" w:rsidRDefault="00F92F12" w:rsidP="00F92F12">
      <w:pPr>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b/>
          <w:color w:val="000000" w:themeColor="text1"/>
          <w:sz w:val="28"/>
          <w:szCs w:val="28"/>
          <w:u w:val="single"/>
        </w:rPr>
        <w:t>Cláusula Nona</w:t>
      </w:r>
      <w:r w:rsidRPr="00635DD8">
        <w:rPr>
          <w:rFonts w:ascii="Garamond" w:hAnsi="Garamond"/>
          <w:b/>
          <w:color w:val="000000" w:themeColor="text1"/>
          <w:sz w:val="28"/>
          <w:szCs w:val="28"/>
        </w:rPr>
        <w:t xml:space="preserve"> – </w:t>
      </w:r>
      <w:r w:rsidRPr="00635DD8">
        <w:rPr>
          <w:rFonts w:ascii="Garamond" w:hAnsi="Garamond"/>
          <w:color w:val="000000" w:themeColor="text1"/>
          <w:sz w:val="28"/>
          <w:szCs w:val="28"/>
        </w:rPr>
        <w:t>O Contratante poderá rescindir administrativamente o presente contrato nas hipóteses previstas na Lei de licitações, sem que caiba à Contratada direito de qualquer indenização, sem prejuízos das penalidades pertinentes.</w:t>
      </w:r>
    </w:p>
    <w:p w:rsidR="00F92F12" w:rsidRPr="00635DD8" w:rsidRDefault="00F92F12" w:rsidP="00F92F12">
      <w:pPr>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b/>
          <w:color w:val="000000" w:themeColor="text1"/>
          <w:sz w:val="28"/>
          <w:szCs w:val="28"/>
          <w:u w:val="single"/>
        </w:rPr>
        <w:t>Cláusula Décima</w:t>
      </w:r>
      <w:r w:rsidRPr="00635DD8">
        <w:rPr>
          <w:rFonts w:ascii="Garamond" w:hAnsi="Garamond"/>
          <w:b/>
          <w:color w:val="000000" w:themeColor="text1"/>
          <w:sz w:val="28"/>
          <w:szCs w:val="28"/>
        </w:rPr>
        <w:t xml:space="preserve"> – </w:t>
      </w:r>
      <w:r w:rsidRPr="00635DD8">
        <w:rPr>
          <w:rFonts w:ascii="Garamond" w:hAnsi="Garamond"/>
          <w:color w:val="000000" w:themeColor="text1"/>
          <w:sz w:val="28"/>
          <w:szCs w:val="28"/>
        </w:rPr>
        <w:t>O presente Contrato não poderá ser objeto de cessão ou transferência no todo ou em parte.</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b/>
          <w:color w:val="000000" w:themeColor="text1"/>
          <w:sz w:val="28"/>
          <w:szCs w:val="28"/>
          <w:u w:val="single"/>
        </w:rPr>
        <w:t>Cláusula Décima Primeira</w:t>
      </w:r>
      <w:r w:rsidRPr="00635DD8">
        <w:rPr>
          <w:rFonts w:ascii="Garamond" w:hAnsi="Garamond"/>
          <w:b/>
          <w:color w:val="000000" w:themeColor="text1"/>
          <w:sz w:val="28"/>
          <w:szCs w:val="28"/>
        </w:rPr>
        <w:t xml:space="preserve"> – </w:t>
      </w:r>
      <w:r w:rsidRPr="00635DD8">
        <w:rPr>
          <w:rFonts w:ascii="Garamond" w:hAnsi="Garamond"/>
          <w:color w:val="000000" w:themeColor="text1"/>
          <w:sz w:val="28"/>
          <w:szCs w:val="28"/>
        </w:rPr>
        <w:t>A Contratada assume como exclusivamente seus, os riscos e as despesas decorrentes do fornecimento dos serviços descriminados, necessários à boa e perfeita entrega dos mesmos. Responsabiliza-se, também, pela idoneidade e pelo comportamento de seus empregados, prepostos ou subordinados, e ainda quaisquer prejuízos que sejam causados a Contratante ou a terceiros.</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b/>
          <w:color w:val="000000" w:themeColor="text1"/>
          <w:sz w:val="28"/>
          <w:szCs w:val="28"/>
        </w:rPr>
        <w:t xml:space="preserve">§ 1º – </w:t>
      </w:r>
      <w:r w:rsidRPr="00635DD8">
        <w:rPr>
          <w:rFonts w:ascii="Garamond" w:hAnsi="Garamond"/>
          <w:color w:val="000000" w:themeColor="text1"/>
          <w:sz w:val="28"/>
          <w:szCs w:val="28"/>
        </w:rPr>
        <w:t>Os danos e os prejuízos serão ressarcidos a Contratante no prazo máximo de 48 (quarenta e oito) horas, contados da notificação administrativa à Contratada sob pena de multa.</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b/>
          <w:color w:val="000000" w:themeColor="text1"/>
          <w:sz w:val="28"/>
          <w:szCs w:val="28"/>
        </w:rPr>
        <w:t xml:space="preserve">§ 2º – </w:t>
      </w:r>
      <w:r w:rsidRPr="00635DD8">
        <w:rPr>
          <w:rFonts w:ascii="Garamond" w:hAnsi="Garamond"/>
          <w:color w:val="000000" w:themeColor="text1"/>
          <w:sz w:val="28"/>
          <w:szCs w:val="28"/>
        </w:rPr>
        <w:t>A Contratante não responderá por quaisquer ônus, direitos e obrigações vinculadas à legislação tributária, trabalhista, previdenciária ou securitária e decorrentes da execução do presente Contrato, cujo cumprimento e responsabilidade caberá, exclusivamente à Contratada.</w:t>
      </w:r>
    </w:p>
    <w:p w:rsidR="00F92F12" w:rsidRPr="00635DD8" w:rsidRDefault="00F92F12" w:rsidP="00F92F12">
      <w:pPr>
        <w:jc w:val="both"/>
        <w:rPr>
          <w:rFonts w:ascii="Garamond" w:hAnsi="Garamond"/>
          <w:color w:val="000000" w:themeColor="text1"/>
          <w:sz w:val="28"/>
          <w:szCs w:val="28"/>
        </w:rPr>
      </w:pPr>
      <w:r w:rsidRPr="00635DD8">
        <w:rPr>
          <w:rFonts w:ascii="Garamond" w:hAnsi="Garamond"/>
          <w:color w:val="000000" w:themeColor="text1"/>
          <w:sz w:val="28"/>
          <w:szCs w:val="28"/>
        </w:rPr>
        <w:t xml:space="preserve">   </w:t>
      </w:r>
    </w:p>
    <w:p w:rsidR="00F92F12" w:rsidRPr="00635DD8" w:rsidRDefault="00F92F12" w:rsidP="00F92F12">
      <w:pPr>
        <w:jc w:val="both"/>
        <w:rPr>
          <w:rFonts w:ascii="Garamond" w:hAnsi="Garamond"/>
          <w:color w:val="000000" w:themeColor="text1"/>
          <w:sz w:val="28"/>
          <w:szCs w:val="28"/>
        </w:rPr>
      </w:pPr>
      <w:r w:rsidRPr="00635DD8">
        <w:rPr>
          <w:rFonts w:ascii="Garamond" w:hAnsi="Garamond"/>
          <w:b/>
          <w:color w:val="000000" w:themeColor="text1"/>
          <w:sz w:val="28"/>
          <w:szCs w:val="28"/>
        </w:rPr>
        <w:t xml:space="preserve">§ 3º – </w:t>
      </w:r>
      <w:r w:rsidRPr="00635DD8">
        <w:rPr>
          <w:rFonts w:ascii="Garamond" w:hAnsi="Garamond"/>
          <w:color w:val="000000" w:themeColor="text1"/>
          <w:sz w:val="28"/>
          <w:szCs w:val="28"/>
        </w:rPr>
        <w:t>A Contratante não responderá por quaisquer compromissos assumidos pela Contratada com terceiros ainda que vinculados à execução do presente Contrato, bem como por quaisquer danos causados a terceiros em decorrência de ato da Contratada, de seus empregados, prepostos ou subordinados.</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b/>
          <w:color w:val="000000" w:themeColor="text1"/>
          <w:sz w:val="28"/>
          <w:szCs w:val="28"/>
        </w:rPr>
        <w:t xml:space="preserve">§ 4º – </w:t>
      </w:r>
      <w:r w:rsidRPr="00635DD8">
        <w:rPr>
          <w:rFonts w:ascii="Garamond" w:hAnsi="Garamond"/>
          <w:color w:val="000000" w:themeColor="text1"/>
          <w:sz w:val="28"/>
          <w:szCs w:val="28"/>
        </w:rPr>
        <w:t>A Contratada manterá durante toda a execução do Contrato as condições de habilitação e qualificação que lhe foram exigidas na licitação.</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b/>
          <w:color w:val="000000" w:themeColor="text1"/>
          <w:sz w:val="28"/>
          <w:szCs w:val="28"/>
          <w:u w:val="single"/>
        </w:rPr>
        <w:lastRenderedPageBreak/>
        <w:t>Cláusula Décima Segunda</w:t>
      </w:r>
      <w:r w:rsidRPr="00635DD8">
        <w:rPr>
          <w:rFonts w:ascii="Garamond" w:hAnsi="Garamond"/>
          <w:b/>
          <w:color w:val="000000" w:themeColor="text1"/>
          <w:sz w:val="28"/>
          <w:szCs w:val="28"/>
        </w:rPr>
        <w:t xml:space="preserve"> – </w:t>
      </w:r>
      <w:r w:rsidRPr="00635DD8">
        <w:rPr>
          <w:rFonts w:ascii="Garamond" w:hAnsi="Garamond"/>
          <w:color w:val="000000" w:themeColor="text1"/>
          <w:sz w:val="28"/>
          <w:szCs w:val="28"/>
        </w:rPr>
        <w:t>Constituirá encargo exclusivo da Contratada o pagamento de tributos, tarifas, emolumentos e despesas decorrentes da formalização deste Contrato e da execução de seu objeto.</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b/>
          <w:color w:val="000000" w:themeColor="text1"/>
          <w:sz w:val="28"/>
          <w:szCs w:val="28"/>
          <w:u w:val="single"/>
        </w:rPr>
        <w:t>Cláusula Décima Terceira</w:t>
      </w:r>
      <w:r w:rsidRPr="00635DD8">
        <w:rPr>
          <w:rFonts w:ascii="Garamond" w:hAnsi="Garamond"/>
          <w:b/>
          <w:color w:val="000000" w:themeColor="text1"/>
          <w:sz w:val="28"/>
          <w:szCs w:val="28"/>
        </w:rPr>
        <w:t xml:space="preserve"> – </w:t>
      </w:r>
      <w:r w:rsidRPr="00635DD8">
        <w:rPr>
          <w:rFonts w:ascii="Garamond" w:hAnsi="Garamond"/>
          <w:color w:val="000000" w:themeColor="text1"/>
          <w:sz w:val="28"/>
          <w:szCs w:val="28"/>
        </w:rPr>
        <w:t>O Foro do presente Contrato será o da Comarca de Videira – SC, excluído qualquer outro.</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color w:val="000000" w:themeColor="text1"/>
          <w:sz w:val="28"/>
          <w:szCs w:val="28"/>
        </w:rPr>
        <w:t>E, para firmeza e validade do que aqui ficou estipulado, foi lavrado o presente em 03(três) cópias de igual teor, que, depois de lido e achado conforme, é assinado pelas partes contratantes e por duas testemunhas que a tudo assistiram.</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right"/>
        <w:rPr>
          <w:rFonts w:ascii="Garamond" w:hAnsi="Garamond"/>
          <w:color w:val="000000" w:themeColor="text1"/>
          <w:sz w:val="28"/>
          <w:szCs w:val="28"/>
        </w:rPr>
      </w:pPr>
      <w:r w:rsidRPr="00635DD8">
        <w:rPr>
          <w:rFonts w:ascii="Garamond" w:hAnsi="Garamond"/>
          <w:color w:val="000000" w:themeColor="text1"/>
          <w:sz w:val="28"/>
          <w:szCs w:val="28"/>
        </w:rPr>
        <w:t xml:space="preserve">Arroio Trinta – SC, </w:t>
      </w:r>
      <w:r w:rsidR="001C4028">
        <w:rPr>
          <w:rFonts w:ascii="Garamond" w:hAnsi="Garamond"/>
          <w:color w:val="000000" w:themeColor="text1"/>
          <w:sz w:val="28"/>
          <w:szCs w:val="28"/>
        </w:rPr>
        <w:t>07</w:t>
      </w:r>
      <w:r w:rsidR="001C4028" w:rsidRPr="00635DD8">
        <w:rPr>
          <w:rFonts w:ascii="Garamond" w:hAnsi="Garamond"/>
          <w:color w:val="000000" w:themeColor="text1"/>
          <w:sz w:val="28"/>
          <w:szCs w:val="28"/>
        </w:rPr>
        <w:t xml:space="preserve"> de</w:t>
      </w:r>
      <w:r w:rsidR="00935A6E">
        <w:rPr>
          <w:rFonts w:ascii="Garamond" w:hAnsi="Garamond"/>
          <w:color w:val="000000" w:themeColor="text1"/>
          <w:sz w:val="28"/>
          <w:szCs w:val="28"/>
        </w:rPr>
        <w:t xml:space="preserve"> março</w:t>
      </w:r>
      <w:r w:rsidRPr="00635DD8">
        <w:rPr>
          <w:rFonts w:ascii="Garamond" w:hAnsi="Garamond"/>
          <w:color w:val="000000" w:themeColor="text1"/>
          <w:sz w:val="28"/>
          <w:szCs w:val="28"/>
        </w:rPr>
        <w:t xml:space="preserve"> de 2017.</w:t>
      </w:r>
    </w:p>
    <w:p w:rsidR="00F92F12" w:rsidRPr="00635DD8" w:rsidRDefault="00F92F12" w:rsidP="00F92F12">
      <w:pPr>
        <w:jc w:val="right"/>
        <w:rPr>
          <w:rFonts w:ascii="Garamond" w:hAnsi="Garamond"/>
          <w:color w:val="000000" w:themeColor="text1"/>
          <w:sz w:val="28"/>
          <w:szCs w:val="28"/>
        </w:rPr>
      </w:pPr>
    </w:p>
    <w:p w:rsidR="00F92F12" w:rsidRPr="00635DD8" w:rsidRDefault="00F92F12" w:rsidP="00F92F12">
      <w:pPr>
        <w:jc w:val="right"/>
        <w:rPr>
          <w:rFonts w:ascii="Garamond" w:hAnsi="Garamond"/>
          <w:color w:val="000000" w:themeColor="text1"/>
          <w:sz w:val="28"/>
          <w:szCs w:val="28"/>
        </w:rPr>
      </w:pPr>
    </w:p>
    <w:p w:rsidR="00F92F12" w:rsidRPr="00635DD8" w:rsidRDefault="00F92F12" w:rsidP="00F92F12">
      <w:pPr>
        <w:jc w:val="right"/>
        <w:rPr>
          <w:rFonts w:ascii="Garamond" w:hAnsi="Garamond"/>
          <w:color w:val="000000" w:themeColor="text1"/>
          <w:sz w:val="28"/>
          <w:szCs w:val="28"/>
        </w:rPr>
      </w:pPr>
    </w:p>
    <w:p w:rsidR="00F92F12" w:rsidRPr="00635DD8" w:rsidRDefault="00F92F12" w:rsidP="00F92F12">
      <w:pPr>
        <w:pStyle w:val="Ttulo2"/>
        <w:jc w:val="center"/>
        <w:rPr>
          <w:rFonts w:ascii="Garamond" w:hAnsi="Garamond" w:cs="Times New Roman"/>
          <w:b/>
          <w:color w:val="000000" w:themeColor="text1"/>
          <w:sz w:val="28"/>
          <w:szCs w:val="28"/>
        </w:rPr>
      </w:pPr>
      <w:r w:rsidRPr="00635DD8">
        <w:rPr>
          <w:rFonts w:ascii="Garamond" w:hAnsi="Garamond" w:cs="Times New Roman"/>
          <w:b/>
          <w:color w:val="000000" w:themeColor="text1"/>
          <w:sz w:val="28"/>
          <w:szCs w:val="28"/>
        </w:rPr>
        <w:t>MUNICÍPIO DE ARROIO TRINTA</w:t>
      </w:r>
    </w:p>
    <w:p w:rsidR="00F92F12" w:rsidRPr="00635DD8" w:rsidRDefault="00F92F12" w:rsidP="00F92F12">
      <w:pPr>
        <w:jc w:val="center"/>
        <w:rPr>
          <w:rFonts w:ascii="Garamond" w:hAnsi="Garamond"/>
          <w:b/>
          <w:color w:val="000000" w:themeColor="text1"/>
          <w:sz w:val="28"/>
          <w:szCs w:val="28"/>
        </w:rPr>
      </w:pPr>
      <w:r w:rsidRPr="00635DD8">
        <w:rPr>
          <w:rFonts w:ascii="Garamond" w:hAnsi="Garamond"/>
          <w:b/>
          <w:color w:val="000000" w:themeColor="text1"/>
          <w:sz w:val="28"/>
          <w:szCs w:val="28"/>
        </w:rPr>
        <w:t>CNPJ 82.826.462/0001-27</w:t>
      </w:r>
    </w:p>
    <w:p w:rsidR="00F92F12" w:rsidRPr="00635DD8" w:rsidRDefault="00935A6E" w:rsidP="00F92F12">
      <w:pPr>
        <w:jc w:val="center"/>
        <w:rPr>
          <w:rFonts w:ascii="Garamond" w:hAnsi="Garamond"/>
          <w:b/>
          <w:color w:val="000000" w:themeColor="text1"/>
          <w:sz w:val="28"/>
          <w:szCs w:val="28"/>
        </w:rPr>
      </w:pPr>
      <w:r>
        <w:rPr>
          <w:rFonts w:ascii="Garamond" w:hAnsi="Garamond"/>
          <w:b/>
          <w:color w:val="000000" w:themeColor="text1"/>
          <w:sz w:val="28"/>
          <w:szCs w:val="28"/>
        </w:rPr>
        <w:t>CLAUDIO SPRICIGO</w:t>
      </w:r>
    </w:p>
    <w:p w:rsidR="00F92F12" w:rsidRPr="00635DD8" w:rsidRDefault="00F92F12" w:rsidP="00F92F12">
      <w:pPr>
        <w:jc w:val="center"/>
        <w:rPr>
          <w:rFonts w:ascii="Garamond" w:hAnsi="Garamond"/>
          <w:b/>
          <w:color w:val="000000" w:themeColor="text1"/>
          <w:sz w:val="28"/>
          <w:szCs w:val="28"/>
        </w:rPr>
      </w:pPr>
      <w:r w:rsidRPr="00635DD8">
        <w:rPr>
          <w:rFonts w:ascii="Garamond" w:hAnsi="Garamond"/>
          <w:b/>
          <w:color w:val="000000" w:themeColor="text1"/>
          <w:sz w:val="28"/>
          <w:szCs w:val="28"/>
        </w:rPr>
        <w:t>Prefeito Municipal</w:t>
      </w:r>
    </w:p>
    <w:p w:rsidR="00F92F12" w:rsidRPr="00635DD8" w:rsidRDefault="00F92F12" w:rsidP="00F92F12">
      <w:pPr>
        <w:jc w:val="center"/>
        <w:rPr>
          <w:rFonts w:ascii="Garamond" w:hAnsi="Garamond"/>
          <w:b/>
          <w:color w:val="000000" w:themeColor="text1"/>
          <w:sz w:val="28"/>
          <w:szCs w:val="28"/>
        </w:rPr>
      </w:pPr>
      <w:r w:rsidRPr="00635DD8">
        <w:rPr>
          <w:rFonts w:ascii="Garamond" w:hAnsi="Garamond"/>
          <w:b/>
          <w:color w:val="000000" w:themeColor="text1"/>
          <w:sz w:val="28"/>
          <w:szCs w:val="28"/>
        </w:rPr>
        <w:t>Contratante</w:t>
      </w:r>
    </w:p>
    <w:p w:rsidR="00F92F12" w:rsidRPr="00635DD8" w:rsidRDefault="00F92F12" w:rsidP="00F92F12">
      <w:pPr>
        <w:rPr>
          <w:rFonts w:ascii="Garamond" w:hAnsi="Garamond"/>
          <w:color w:val="000000" w:themeColor="text1"/>
          <w:sz w:val="28"/>
          <w:szCs w:val="28"/>
        </w:rPr>
      </w:pPr>
    </w:p>
    <w:p w:rsidR="00F92F12" w:rsidRPr="00635DD8" w:rsidRDefault="00F92F12" w:rsidP="00F92F12">
      <w:pPr>
        <w:rPr>
          <w:rFonts w:ascii="Garamond" w:hAnsi="Garamond"/>
          <w:color w:val="000000" w:themeColor="text1"/>
          <w:sz w:val="28"/>
          <w:szCs w:val="28"/>
        </w:rPr>
      </w:pPr>
    </w:p>
    <w:p w:rsidR="00F92F12" w:rsidRPr="00635DD8" w:rsidRDefault="00F92F12" w:rsidP="00F92F12">
      <w:pPr>
        <w:rPr>
          <w:rFonts w:ascii="Garamond" w:hAnsi="Garamond"/>
          <w:color w:val="000000" w:themeColor="text1"/>
          <w:sz w:val="28"/>
          <w:szCs w:val="28"/>
        </w:rPr>
      </w:pPr>
    </w:p>
    <w:p w:rsidR="00F92F12" w:rsidRDefault="00935A6E" w:rsidP="00F92F12">
      <w:pPr>
        <w:jc w:val="center"/>
        <w:rPr>
          <w:rFonts w:ascii="Garamond" w:hAnsi="Garamond"/>
          <w:b/>
          <w:color w:val="000000" w:themeColor="text1"/>
          <w:sz w:val="28"/>
          <w:szCs w:val="28"/>
        </w:rPr>
      </w:pPr>
      <w:r>
        <w:rPr>
          <w:rFonts w:ascii="Garamond" w:hAnsi="Garamond"/>
          <w:b/>
          <w:color w:val="000000" w:themeColor="text1"/>
          <w:sz w:val="28"/>
          <w:szCs w:val="28"/>
        </w:rPr>
        <w:t>ALEXA RAQUEL DI DOMÊNICO</w:t>
      </w:r>
    </w:p>
    <w:p w:rsidR="00935A6E" w:rsidRPr="00635DD8" w:rsidRDefault="00935A6E" w:rsidP="00F92F12">
      <w:pPr>
        <w:jc w:val="center"/>
        <w:rPr>
          <w:rFonts w:ascii="Garamond" w:hAnsi="Garamond"/>
          <w:b/>
          <w:color w:val="000000" w:themeColor="text1"/>
          <w:sz w:val="28"/>
          <w:szCs w:val="28"/>
        </w:rPr>
      </w:pPr>
      <w:r>
        <w:rPr>
          <w:rFonts w:ascii="Garamond" w:hAnsi="Garamond"/>
          <w:b/>
          <w:color w:val="000000" w:themeColor="text1"/>
          <w:sz w:val="28"/>
          <w:szCs w:val="28"/>
        </w:rPr>
        <w:t>CPF nº 776.588.339-91</w:t>
      </w:r>
    </w:p>
    <w:p w:rsidR="00F92F12" w:rsidRPr="00635DD8" w:rsidRDefault="00F92F12" w:rsidP="00F92F12">
      <w:pPr>
        <w:jc w:val="center"/>
        <w:rPr>
          <w:rFonts w:ascii="Garamond" w:hAnsi="Garamond"/>
          <w:b/>
          <w:color w:val="000000" w:themeColor="text1"/>
          <w:sz w:val="28"/>
          <w:szCs w:val="28"/>
        </w:rPr>
      </w:pPr>
      <w:r w:rsidRPr="00635DD8">
        <w:rPr>
          <w:rFonts w:ascii="Garamond" w:hAnsi="Garamond"/>
          <w:b/>
          <w:color w:val="000000" w:themeColor="text1"/>
          <w:sz w:val="28"/>
          <w:szCs w:val="28"/>
        </w:rPr>
        <w:t>Contratada</w:t>
      </w:r>
    </w:p>
    <w:p w:rsidR="00F92F12" w:rsidRPr="00635DD8" w:rsidRDefault="00F92F12" w:rsidP="00F92F12">
      <w:pPr>
        <w:jc w:val="center"/>
        <w:rPr>
          <w:rFonts w:ascii="Garamond" w:hAnsi="Garamond"/>
          <w:b/>
          <w:color w:val="000000" w:themeColor="text1"/>
          <w:sz w:val="28"/>
          <w:szCs w:val="28"/>
        </w:rPr>
      </w:pPr>
    </w:p>
    <w:p w:rsidR="00F92F12" w:rsidRPr="00635DD8" w:rsidRDefault="00F92F12" w:rsidP="00F92F12">
      <w:pPr>
        <w:jc w:val="center"/>
        <w:rPr>
          <w:rFonts w:ascii="Garamond" w:hAnsi="Garamond"/>
          <w:b/>
          <w:color w:val="000000" w:themeColor="text1"/>
          <w:sz w:val="28"/>
          <w:szCs w:val="28"/>
        </w:rPr>
      </w:pPr>
    </w:p>
    <w:p w:rsidR="00F92F12" w:rsidRPr="00635DD8" w:rsidRDefault="00F92F12" w:rsidP="00F92F12">
      <w:pPr>
        <w:jc w:val="both"/>
        <w:rPr>
          <w:rFonts w:ascii="Garamond" w:hAnsi="Garamond"/>
          <w:b/>
          <w:color w:val="000000" w:themeColor="text1"/>
          <w:sz w:val="28"/>
          <w:szCs w:val="28"/>
        </w:rPr>
      </w:pPr>
      <w:r w:rsidRPr="00635DD8">
        <w:rPr>
          <w:rFonts w:ascii="Garamond" w:hAnsi="Garamond"/>
          <w:b/>
          <w:color w:val="000000" w:themeColor="text1"/>
          <w:sz w:val="28"/>
          <w:szCs w:val="28"/>
        </w:rPr>
        <w:t xml:space="preserve">                                     </w:t>
      </w:r>
    </w:p>
    <w:p w:rsidR="00F92F12" w:rsidRPr="00635DD8" w:rsidRDefault="00F92F12" w:rsidP="00F92F12">
      <w:pPr>
        <w:jc w:val="both"/>
        <w:rPr>
          <w:rFonts w:ascii="Garamond" w:hAnsi="Garamond"/>
          <w:b/>
          <w:color w:val="000000" w:themeColor="text1"/>
          <w:sz w:val="28"/>
          <w:szCs w:val="28"/>
          <w:u w:val="single"/>
        </w:rPr>
      </w:pPr>
      <w:r w:rsidRPr="00635DD8">
        <w:rPr>
          <w:rFonts w:ascii="Garamond" w:hAnsi="Garamond"/>
          <w:b/>
          <w:color w:val="000000" w:themeColor="text1"/>
          <w:sz w:val="28"/>
          <w:szCs w:val="28"/>
          <w:u w:val="single"/>
        </w:rPr>
        <w:t>TESTEMUNHAS:</w:t>
      </w:r>
    </w:p>
    <w:p w:rsidR="00F92F12" w:rsidRPr="00635DD8" w:rsidRDefault="00F92F12" w:rsidP="00F92F12">
      <w:pPr>
        <w:jc w:val="both"/>
        <w:rPr>
          <w:rFonts w:ascii="Garamond" w:hAnsi="Garamond"/>
          <w:color w:val="000000" w:themeColor="text1"/>
          <w:sz w:val="28"/>
          <w:szCs w:val="28"/>
          <w:u w:val="single"/>
        </w:rPr>
      </w:pPr>
    </w:p>
    <w:p w:rsidR="00935A6E" w:rsidRPr="00000627" w:rsidRDefault="00935A6E" w:rsidP="00935A6E">
      <w:pPr>
        <w:rPr>
          <w:rFonts w:ascii="Garamond" w:hAnsi="Garamond" w:cs="Arial"/>
          <w:b/>
          <w:sz w:val="28"/>
          <w:szCs w:val="28"/>
        </w:rPr>
      </w:pPr>
      <w:r w:rsidRPr="00000627">
        <w:rPr>
          <w:rFonts w:ascii="Garamond" w:hAnsi="Garamond" w:cs="Arial"/>
          <w:b/>
          <w:sz w:val="28"/>
          <w:szCs w:val="28"/>
        </w:rPr>
        <w:t xml:space="preserve">RONIVAN BRANDALISE                                  </w:t>
      </w:r>
    </w:p>
    <w:p w:rsidR="00935A6E" w:rsidRPr="00000627" w:rsidRDefault="00935A6E" w:rsidP="00935A6E">
      <w:pPr>
        <w:rPr>
          <w:rFonts w:ascii="Garamond" w:hAnsi="Garamond" w:cs="Arial"/>
          <w:sz w:val="28"/>
          <w:szCs w:val="28"/>
        </w:rPr>
      </w:pPr>
      <w:r w:rsidRPr="00000627">
        <w:rPr>
          <w:rFonts w:ascii="Garamond" w:hAnsi="Garamond" w:cs="Arial"/>
          <w:b/>
          <w:sz w:val="28"/>
          <w:szCs w:val="28"/>
        </w:rPr>
        <w:t xml:space="preserve"> CPF: 027.783.989-02</w:t>
      </w:r>
    </w:p>
    <w:p w:rsidR="00935A6E" w:rsidRPr="00000627" w:rsidRDefault="00935A6E" w:rsidP="00935A6E">
      <w:pPr>
        <w:jc w:val="both"/>
        <w:rPr>
          <w:rFonts w:ascii="Garamond" w:hAnsi="Garamond" w:cs="Arial"/>
          <w:b/>
          <w:sz w:val="28"/>
          <w:szCs w:val="28"/>
        </w:rPr>
      </w:pPr>
    </w:p>
    <w:p w:rsidR="00935A6E" w:rsidRPr="00000627" w:rsidRDefault="00935A6E" w:rsidP="00935A6E">
      <w:pPr>
        <w:jc w:val="center"/>
        <w:rPr>
          <w:rFonts w:ascii="Garamond" w:hAnsi="Garamond"/>
          <w:b/>
          <w:sz w:val="28"/>
          <w:szCs w:val="28"/>
        </w:rPr>
      </w:pPr>
    </w:p>
    <w:p w:rsidR="00935A6E" w:rsidRPr="00000627" w:rsidRDefault="00935A6E" w:rsidP="00935A6E">
      <w:pPr>
        <w:rPr>
          <w:rFonts w:ascii="Garamond" w:hAnsi="Garamond"/>
          <w:b/>
          <w:sz w:val="28"/>
          <w:szCs w:val="28"/>
        </w:rPr>
      </w:pPr>
      <w:r w:rsidRPr="00000627">
        <w:rPr>
          <w:rFonts w:ascii="Garamond" w:hAnsi="Garamond"/>
          <w:b/>
          <w:sz w:val="28"/>
          <w:szCs w:val="28"/>
        </w:rPr>
        <w:t xml:space="preserve"> TARCÍSIO LIDANI</w:t>
      </w:r>
    </w:p>
    <w:p w:rsidR="00935A6E" w:rsidRPr="00000627" w:rsidRDefault="00935A6E" w:rsidP="00935A6E">
      <w:pPr>
        <w:rPr>
          <w:rFonts w:ascii="Garamond" w:hAnsi="Garamond" w:cs="Arial"/>
          <w:b/>
          <w:sz w:val="28"/>
          <w:szCs w:val="28"/>
        </w:rPr>
      </w:pPr>
      <w:r w:rsidRPr="00000627">
        <w:rPr>
          <w:rFonts w:ascii="Garamond" w:hAnsi="Garamond"/>
          <w:b/>
          <w:sz w:val="28"/>
          <w:szCs w:val="28"/>
        </w:rPr>
        <w:t xml:space="preserve"> CPF: 613.139.809-78</w:t>
      </w:r>
      <w:r w:rsidRPr="00000627">
        <w:rPr>
          <w:rFonts w:ascii="Garamond" w:hAnsi="Garamond" w:cs="Arial"/>
          <w:b/>
          <w:sz w:val="28"/>
          <w:szCs w:val="28"/>
        </w:rPr>
        <w:t xml:space="preserve">     </w:t>
      </w:r>
    </w:p>
    <w:p w:rsidR="00935A6E" w:rsidRDefault="00935A6E" w:rsidP="00935A6E">
      <w:pPr>
        <w:pStyle w:val="p4"/>
        <w:spacing w:line="240" w:lineRule="auto"/>
        <w:rPr>
          <w:rFonts w:ascii="Garamond" w:hAnsi="Garamond" w:cs="Arial"/>
          <w:b/>
          <w:sz w:val="28"/>
          <w:szCs w:val="28"/>
        </w:rPr>
      </w:pPr>
    </w:p>
    <w:p w:rsidR="00F92F12" w:rsidRDefault="00F92F12" w:rsidP="00F92F12">
      <w:pPr>
        <w:rPr>
          <w:rFonts w:ascii="Garamond" w:hAnsi="Garamond"/>
          <w:sz w:val="28"/>
          <w:szCs w:val="28"/>
        </w:rPr>
      </w:pPr>
    </w:p>
    <w:p w:rsidR="00935A6E" w:rsidRDefault="00935A6E" w:rsidP="00F92F12">
      <w:pPr>
        <w:rPr>
          <w:rFonts w:ascii="Garamond" w:hAnsi="Garamond"/>
          <w:sz w:val="28"/>
          <w:szCs w:val="28"/>
        </w:rPr>
      </w:pPr>
    </w:p>
    <w:p w:rsidR="00935A6E" w:rsidRDefault="00935A6E" w:rsidP="00F92F12">
      <w:pPr>
        <w:rPr>
          <w:rFonts w:ascii="Garamond" w:hAnsi="Garamond"/>
          <w:sz w:val="28"/>
          <w:szCs w:val="28"/>
        </w:rPr>
      </w:pPr>
    </w:p>
    <w:p w:rsidR="00935A6E" w:rsidRDefault="00935A6E" w:rsidP="00F92F12">
      <w:pPr>
        <w:rPr>
          <w:rFonts w:ascii="Garamond" w:hAnsi="Garamond"/>
          <w:sz w:val="28"/>
          <w:szCs w:val="28"/>
        </w:rPr>
      </w:pPr>
    </w:p>
    <w:p w:rsidR="00935A6E" w:rsidRDefault="00935A6E" w:rsidP="00F92F12">
      <w:pPr>
        <w:rPr>
          <w:rFonts w:ascii="Garamond" w:hAnsi="Garamond"/>
          <w:sz w:val="28"/>
          <w:szCs w:val="28"/>
        </w:rPr>
      </w:pPr>
    </w:p>
    <w:p w:rsidR="00935A6E" w:rsidRDefault="00935A6E" w:rsidP="00F92F12">
      <w:pPr>
        <w:rPr>
          <w:rFonts w:ascii="Garamond" w:hAnsi="Garamond"/>
          <w:sz w:val="28"/>
          <w:szCs w:val="28"/>
        </w:rPr>
      </w:pPr>
    </w:p>
    <w:p w:rsidR="00935A6E" w:rsidRDefault="00935A6E" w:rsidP="00F92F12">
      <w:pPr>
        <w:rPr>
          <w:rFonts w:ascii="Garamond" w:hAnsi="Garamond"/>
          <w:sz w:val="28"/>
          <w:szCs w:val="28"/>
        </w:rPr>
      </w:pPr>
    </w:p>
    <w:p w:rsidR="00935A6E" w:rsidRDefault="00935A6E" w:rsidP="00F92F12">
      <w:pPr>
        <w:rPr>
          <w:rFonts w:ascii="Garamond" w:hAnsi="Garamond"/>
          <w:sz w:val="28"/>
          <w:szCs w:val="28"/>
        </w:rPr>
      </w:pPr>
    </w:p>
    <w:p w:rsidR="00935A6E" w:rsidRDefault="00935A6E" w:rsidP="00F92F12">
      <w:pPr>
        <w:rPr>
          <w:rFonts w:ascii="Garamond" w:hAnsi="Garamond"/>
          <w:sz w:val="28"/>
          <w:szCs w:val="28"/>
        </w:rPr>
      </w:pPr>
    </w:p>
    <w:p w:rsidR="00935A6E" w:rsidRDefault="00935A6E" w:rsidP="00F92F12">
      <w:pPr>
        <w:rPr>
          <w:rFonts w:ascii="Garamond" w:hAnsi="Garamond"/>
          <w:sz w:val="28"/>
          <w:szCs w:val="28"/>
        </w:rPr>
      </w:pPr>
    </w:p>
    <w:p w:rsidR="00935A6E" w:rsidRDefault="00935A6E" w:rsidP="00935A6E">
      <w:pPr>
        <w:pStyle w:val="p4"/>
        <w:spacing w:line="240" w:lineRule="auto"/>
        <w:rPr>
          <w:rFonts w:ascii="Garamond" w:hAnsi="Garamond" w:cs="Arial"/>
          <w:b/>
          <w:sz w:val="28"/>
          <w:szCs w:val="28"/>
        </w:rPr>
      </w:pPr>
    </w:p>
    <w:p w:rsidR="00935A6E" w:rsidRDefault="00935A6E" w:rsidP="00935A6E">
      <w:pPr>
        <w:pStyle w:val="p4"/>
        <w:pBdr>
          <w:top w:val="single" w:sz="4" w:space="1" w:color="auto"/>
          <w:left w:val="single" w:sz="4" w:space="0" w:color="auto"/>
          <w:bottom w:val="single" w:sz="4" w:space="1" w:color="auto"/>
          <w:right w:val="single" w:sz="4" w:space="4" w:color="auto"/>
        </w:pBdr>
        <w:spacing w:line="240" w:lineRule="auto"/>
        <w:jc w:val="both"/>
        <w:rPr>
          <w:rFonts w:ascii="Garamond" w:hAnsi="Garamond" w:cs="Arial"/>
          <w:b/>
          <w:sz w:val="28"/>
          <w:szCs w:val="28"/>
        </w:rPr>
      </w:pPr>
      <w:r>
        <w:rPr>
          <w:rFonts w:ascii="Garamond" w:hAnsi="Garamond" w:cs="Arial"/>
          <w:b/>
          <w:sz w:val="28"/>
          <w:szCs w:val="28"/>
          <w:u w:val="single"/>
        </w:rPr>
        <w:t>CONTRATO N.º</w:t>
      </w:r>
      <w:r>
        <w:rPr>
          <w:rFonts w:ascii="Garamond" w:hAnsi="Garamond" w:cs="Arial"/>
          <w:b/>
          <w:sz w:val="28"/>
          <w:szCs w:val="28"/>
        </w:rPr>
        <w:t xml:space="preserve"> 0021/2017</w:t>
      </w:r>
    </w:p>
    <w:p w:rsidR="00935A6E" w:rsidRDefault="00935A6E" w:rsidP="00935A6E">
      <w:pPr>
        <w:pStyle w:val="p4"/>
        <w:pBdr>
          <w:top w:val="single" w:sz="4" w:space="1" w:color="auto"/>
          <w:left w:val="single" w:sz="4" w:space="0" w:color="auto"/>
          <w:bottom w:val="single" w:sz="4" w:space="1" w:color="auto"/>
          <w:right w:val="single" w:sz="4" w:space="4" w:color="auto"/>
        </w:pBdr>
        <w:spacing w:line="240" w:lineRule="auto"/>
        <w:jc w:val="both"/>
        <w:rPr>
          <w:rFonts w:ascii="Garamond" w:hAnsi="Garamond" w:cs="Arial"/>
          <w:b/>
          <w:sz w:val="28"/>
          <w:szCs w:val="28"/>
        </w:rPr>
      </w:pPr>
      <w:r>
        <w:rPr>
          <w:rFonts w:ascii="Garamond" w:hAnsi="Garamond" w:cs="Arial"/>
          <w:b/>
          <w:sz w:val="28"/>
          <w:szCs w:val="28"/>
        </w:rPr>
        <w:t xml:space="preserve"> </w:t>
      </w:r>
      <w:r>
        <w:rPr>
          <w:rFonts w:ascii="Garamond" w:hAnsi="Garamond" w:cs="Arial"/>
          <w:b/>
          <w:sz w:val="28"/>
          <w:szCs w:val="28"/>
          <w:u w:val="single"/>
        </w:rPr>
        <w:t>PROCESSO LICITATÓRIO Nº</w:t>
      </w:r>
      <w:r>
        <w:rPr>
          <w:rFonts w:ascii="Garamond" w:hAnsi="Garamond" w:cs="Arial"/>
          <w:b/>
          <w:sz w:val="28"/>
          <w:szCs w:val="28"/>
        </w:rPr>
        <w:t xml:space="preserve"> 0021/2017</w:t>
      </w:r>
    </w:p>
    <w:p w:rsidR="00935A6E" w:rsidRDefault="00935A6E" w:rsidP="00935A6E">
      <w:pPr>
        <w:pStyle w:val="p4"/>
        <w:pBdr>
          <w:top w:val="single" w:sz="4" w:space="1" w:color="auto"/>
          <w:left w:val="single" w:sz="4" w:space="0" w:color="auto"/>
          <w:bottom w:val="single" w:sz="4" w:space="1" w:color="auto"/>
          <w:right w:val="single" w:sz="4" w:space="4" w:color="auto"/>
        </w:pBdr>
        <w:spacing w:line="240" w:lineRule="auto"/>
        <w:jc w:val="both"/>
        <w:rPr>
          <w:rFonts w:ascii="Garamond" w:hAnsi="Garamond" w:cs="Arial"/>
          <w:b/>
          <w:sz w:val="28"/>
          <w:szCs w:val="28"/>
        </w:rPr>
      </w:pPr>
      <w:r>
        <w:rPr>
          <w:rFonts w:ascii="Garamond" w:hAnsi="Garamond" w:cs="Arial"/>
          <w:b/>
          <w:sz w:val="28"/>
          <w:szCs w:val="28"/>
          <w:u w:val="single"/>
        </w:rPr>
        <w:t xml:space="preserve"> PREGÃO Nº</w:t>
      </w:r>
      <w:r>
        <w:rPr>
          <w:rFonts w:ascii="Garamond" w:hAnsi="Garamond" w:cs="Arial"/>
          <w:b/>
          <w:sz w:val="28"/>
          <w:szCs w:val="28"/>
        </w:rPr>
        <w:t xml:space="preserve"> 0009/2017</w:t>
      </w:r>
    </w:p>
    <w:p w:rsidR="00935A6E" w:rsidRDefault="00935A6E" w:rsidP="00935A6E">
      <w:pPr>
        <w:pStyle w:val="p4"/>
        <w:pBdr>
          <w:top w:val="single" w:sz="4" w:space="1" w:color="auto"/>
          <w:left w:val="single" w:sz="4" w:space="0" w:color="auto"/>
          <w:bottom w:val="single" w:sz="4" w:space="1" w:color="auto"/>
          <w:right w:val="single" w:sz="4" w:space="4" w:color="auto"/>
        </w:pBdr>
        <w:spacing w:line="240" w:lineRule="auto"/>
        <w:jc w:val="both"/>
        <w:rPr>
          <w:rFonts w:ascii="Garamond" w:hAnsi="Garamond" w:cs="Arial"/>
          <w:b/>
          <w:sz w:val="28"/>
          <w:szCs w:val="28"/>
        </w:rPr>
      </w:pPr>
      <w:r>
        <w:rPr>
          <w:rFonts w:ascii="Garamond" w:hAnsi="Garamond" w:cs="Arial"/>
          <w:b/>
          <w:sz w:val="28"/>
          <w:szCs w:val="28"/>
          <w:u w:val="single"/>
        </w:rPr>
        <w:t>OBJETO:</w:t>
      </w:r>
      <w:r>
        <w:rPr>
          <w:rFonts w:ascii="Garamond" w:hAnsi="Garamond" w:cs="Arial"/>
          <w:b/>
          <w:sz w:val="28"/>
          <w:szCs w:val="28"/>
        </w:rPr>
        <w:t xml:space="preserve"> “CONTRATAÇÃO DE OFICINEIRA PARA AULAS NO CRAS</w:t>
      </w:r>
    </w:p>
    <w:p w:rsidR="00935A6E" w:rsidRDefault="00935A6E" w:rsidP="00935A6E">
      <w:pPr>
        <w:pStyle w:val="p4"/>
        <w:pBdr>
          <w:top w:val="single" w:sz="4" w:space="1" w:color="auto"/>
          <w:left w:val="single" w:sz="4" w:space="0" w:color="auto"/>
          <w:bottom w:val="single" w:sz="4" w:space="1" w:color="auto"/>
          <w:right w:val="single" w:sz="4" w:space="4" w:color="auto"/>
        </w:pBdr>
        <w:spacing w:line="240" w:lineRule="auto"/>
        <w:jc w:val="both"/>
        <w:rPr>
          <w:rFonts w:ascii="Garamond" w:hAnsi="Garamond" w:cs="Arial"/>
          <w:b/>
          <w:sz w:val="28"/>
          <w:szCs w:val="28"/>
        </w:rPr>
      </w:pPr>
      <w:r>
        <w:rPr>
          <w:rFonts w:ascii="Garamond" w:hAnsi="Garamond" w:cs="Arial"/>
          <w:b/>
          <w:sz w:val="28"/>
          <w:szCs w:val="28"/>
          <w:u w:val="single"/>
        </w:rPr>
        <w:t>PERÍODO: 07</w:t>
      </w:r>
      <w:r>
        <w:rPr>
          <w:rFonts w:ascii="Garamond" w:hAnsi="Garamond" w:cs="Arial"/>
          <w:b/>
          <w:sz w:val="28"/>
          <w:szCs w:val="28"/>
        </w:rPr>
        <w:t>/03/2017 a 31/12/2017</w:t>
      </w:r>
    </w:p>
    <w:p w:rsidR="00935A6E" w:rsidRDefault="00935A6E" w:rsidP="00935A6E">
      <w:pPr>
        <w:pStyle w:val="p4"/>
        <w:pBdr>
          <w:top w:val="single" w:sz="4" w:space="1" w:color="auto"/>
          <w:left w:val="single" w:sz="4" w:space="0" w:color="auto"/>
          <w:bottom w:val="single" w:sz="4" w:space="1" w:color="auto"/>
          <w:right w:val="single" w:sz="4" w:space="4" w:color="auto"/>
        </w:pBdr>
        <w:spacing w:line="240" w:lineRule="auto"/>
        <w:jc w:val="both"/>
        <w:rPr>
          <w:rFonts w:ascii="Arial Narrow" w:hAnsi="Arial Narrow" w:cs="Arial"/>
          <w:b/>
        </w:rPr>
      </w:pPr>
      <w:r>
        <w:rPr>
          <w:rFonts w:ascii="Garamond" w:hAnsi="Garamond" w:cs="Arial"/>
          <w:b/>
          <w:sz w:val="28"/>
          <w:szCs w:val="28"/>
          <w:u w:val="single"/>
        </w:rPr>
        <w:t>VALOR TOTAL:</w:t>
      </w:r>
      <w:r>
        <w:rPr>
          <w:rFonts w:ascii="Garamond" w:hAnsi="Garamond" w:cs="Arial"/>
          <w:b/>
          <w:sz w:val="28"/>
          <w:szCs w:val="28"/>
        </w:rPr>
        <w:t xml:space="preserve"> 3.960,00</w:t>
      </w:r>
    </w:p>
    <w:p w:rsidR="00935A6E" w:rsidRDefault="00935A6E" w:rsidP="00935A6E">
      <w:pPr>
        <w:pStyle w:val="p4"/>
        <w:spacing w:line="240" w:lineRule="auto"/>
        <w:rPr>
          <w:rFonts w:ascii="Garamond" w:hAnsi="Garamond" w:cs="Arial"/>
          <w:b/>
          <w:sz w:val="28"/>
          <w:szCs w:val="28"/>
        </w:rPr>
      </w:pPr>
    </w:p>
    <w:p w:rsidR="00935A6E" w:rsidRDefault="00935A6E" w:rsidP="00935A6E"/>
    <w:p w:rsidR="00935A6E" w:rsidRDefault="00935A6E" w:rsidP="00F92F12">
      <w:pPr>
        <w:rPr>
          <w:rFonts w:ascii="Garamond" w:hAnsi="Garamond"/>
          <w:sz w:val="28"/>
          <w:szCs w:val="28"/>
        </w:rPr>
      </w:pPr>
    </w:p>
    <w:p w:rsidR="00935A6E" w:rsidRDefault="00935A6E" w:rsidP="00F92F12">
      <w:pPr>
        <w:rPr>
          <w:rFonts w:ascii="Garamond" w:hAnsi="Garamond"/>
          <w:sz w:val="28"/>
          <w:szCs w:val="28"/>
        </w:rPr>
      </w:pPr>
    </w:p>
    <w:p w:rsidR="00935A6E" w:rsidRDefault="00935A6E" w:rsidP="00F92F12">
      <w:pPr>
        <w:rPr>
          <w:rFonts w:ascii="Garamond" w:hAnsi="Garamond"/>
          <w:sz w:val="28"/>
          <w:szCs w:val="28"/>
        </w:rPr>
      </w:pPr>
    </w:p>
    <w:p w:rsidR="00935A6E" w:rsidRPr="00635DD8" w:rsidRDefault="00935A6E" w:rsidP="00F92F12">
      <w:pPr>
        <w:rPr>
          <w:rFonts w:ascii="Garamond" w:hAnsi="Garamond"/>
          <w:sz w:val="28"/>
          <w:szCs w:val="28"/>
        </w:rPr>
      </w:pPr>
    </w:p>
    <w:p w:rsidR="00BF5085" w:rsidRPr="00635DD8" w:rsidRDefault="00BF5085">
      <w:pPr>
        <w:rPr>
          <w:rFonts w:ascii="Garamond" w:hAnsi="Garamond"/>
          <w:sz w:val="28"/>
          <w:szCs w:val="28"/>
        </w:rPr>
      </w:pPr>
    </w:p>
    <w:sectPr w:rsidR="00BF5085" w:rsidRPr="00635DD8" w:rsidSect="0017572F">
      <w:footerReference w:type="default" r:id="rId6"/>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28B" w:rsidRDefault="0025428B" w:rsidP="00935A6E">
      <w:r>
        <w:separator/>
      </w:r>
    </w:p>
  </w:endnote>
  <w:endnote w:type="continuationSeparator" w:id="0">
    <w:p w:rsidR="0025428B" w:rsidRDefault="0025428B" w:rsidP="0093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1473661"/>
      <w:docPartObj>
        <w:docPartGallery w:val="Page Numbers (Bottom of Page)"/>
        <w:docPartUnique/>
      </w:docPartObj>
    </w:sdtPr>
    <w:sdtEndPr/>
    <w:sdtContent>
      <w:p w:rsidR="00935A6E" w:rsidRDefault="00935A6E">
        <w:pPr>
          <w:pStyle w:val="Rodap"/>
          <w:jc w:val="center"/>
        </w:pPr>
        <w:r>
          <w:fldChar w:fldCharType="begin"/>
        </w:r>
        <w:r>
          <w:instrText>PAGE   \* MERGEFORMAT</w:instrText>
        </w:r>
        <w:r>
          <w:fldChar w:fldCharType="separate"/>
        </w:r>
        <w:r w:rsidR="003352B7">
          <w:rPr>
            <w:noProof/>
          </w:rPr>
          <w:t>2</w:t>
        </w:r>
        <w:r>
          <w:fldChar w:fldCharType="end"/>
        </w:r>
      </w:p>
    </w:sdtContent>
  </w:sdt>
  <w:p w:rsidR="00935A6E" w:rsidRDefault="00935A6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28B" w:rsidRDefault="0025428B" w:rsidP="00935A6E">
      <w:r>
        <w:separator/>
      </w:r>
    </w:p>
  </w:footnote>
  <w:footnote w:type="continuationSeparator" w:id="0">
    <w:p w:rsidR="0025428B" w:rsidRDefault="0025428B" w:rsidP="00935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F12"/>
    <w:rsid w:val="00103B0F"/>
    <w:rsid w:val="00161636"/>
    <w:rsid w:val="001C4028"/>
    <w:rsid w:val="002013B2"/>
    <w:rsid w:val="0025428B"/>
    <w:rsid w:val="002D6C06"/>
    <w:rsid w:val="003352B7"/>
    <w:rsid w:val="00340F70"/>
    <w:rsid w:val="005E0E88"/>
    <w:rsid w:val="006115C7"/>
    <w:rsid w:val="00635DD8"/>
    <w:rsid w:val="00932BEF"/>
    <w:rsid w:val="00935A6E"/>
    <w:rsid w:val="00967409"/>
    <w:rsid w:val="00A61F19"/>
    <w:rsid w:val="00A843A2"/>
    <w:rsid w:val="00BF5085"/>
    <w:rsid w:val="00D837FC"/>
    <w:rsid w:val="00F92F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903CE-D368-4BD6-B993-D6E31C0F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F1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92F1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semiHidden/>
    <w:unhideWhenUsed/>
    <w:qFormat/>
    <w:rsid w:val="00F92F1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92F12"/>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semiHidden/>
    <w:rsid w:val="00F92F12"/>
    <w:rPr>
      <w:rFonts w:asciiTheme="majorHAnsi" w:eastAsiaTheme="majorEastAsia" w:hAnsiTheme="majorHAnsi" w:cstheme="majorBidi"/>
      <w:color w:val="2E74B5" w:themeColor="accent1" w:themeShade="BF"/>
      <w:sz w:val="26"/>
      <w:szCs w:val="26"/>
      <w:lang w:eastAsia="pt-BR"/>
    </w:rPr>
  </w:style>
  <w:style w:type="paragraph" w:customStyle="1" w:styleId="p4">
    <w:name w:val="p4"/>
    <w:basedOn w:val="Normal"/>
    <w:rsid w:val="00F92F12"/>
    <w:pPr>
      <w:widowControl w:val="0"/>
      <w:tabs>
        <w:tab w:val="left" w:pos="720"/>
      </w:tabs>
      <w:autoSpaceDE w:val="0"/>
      <w:autoSpaceDN w:val="0"/>
      <w:adjustRightInd w:val="0"/>
      <w:spacing w:line="240" w:lineRule="atLeast"/>
    </w:pPr>
    <w:rPr>
      <w:sz w:val="24"/>
      <w:szCs w:val="24"/>
    </w:rPr>
  </w:style>
  <w:style w:type="table" w:styleId="Tabelacomgrade">
    <w:name w:val="Table Grid"/>
    <w:basedOn w:val="Tabelanormal"/>
    <w:uiPriority w:val="39"/>
    <w:rsid w:val="00F92F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rsid w:val="00F92F12"/>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Cabealho">
    <w:name w:val="header"/>
    <w:basedOn w:val="Normal"/>
    <w:link w:val="CabealhoChar"/>
    <w:uiPriority w:val="99"/>
    <w:unhideWhenUsed/>
    <w:rsid w:val="00935A6E"/>
    <w:pPr>
      <w:tabs>
        <w:tab w:val="center" w:pos="4252"/>
        <w:tab w:val="right" w:pos="8504"/>
      </w:tabs>
    </w:pPr>
  </w:style>
  <w:style w:type="character" w:customStyle="1" w:styleId="CabealhoChar">
    <w:name w:val="Cabeçalho Char"/>
    <w:basedOn w:val="Fontepargpadro"/>
    <w:link w:val="Cabealho"/>
    <w:uiPriority w:val="99"/>
    <w:rsid w:val="00935A6E"/>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935A6E"/>
    <w:pPr>
      <w:tabs>
        <w:tab w:val="center" w:pos="4252"/>
        <w:tab w:val="right" w:pos="8504"/>
      </w:tabs>
    </w:pPr>
  </w:style>
  <w:style w:type="character" w:customStyle="1" w:styleId="RodapChar">
    <w:name w:val="Rodapé Char"/>
    <w:basedOn w:val="Fontepargpadro"/>
    <w:link w:val="Rodap"/>
    <w:uiPriority w:val="99"/>
    <w:rsid w:val="00935A6E"/>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C4028"/>
    <w:rPr>
      <w:rFonts w:ascii="Segoe UI" w:hAnsi="Segoe UI" w:cs="Segoe UI"/>
      <w:sz w:val="18"/>
      <w:szCs w:val="18"/>
    </w:rPr>
  </w:style>
  <w:style w:type="character" w:customStyle="1" w:styleId="TextodebaloChar">
    <w:name w:val="Texto de balão Char"/>
    <w:basedOn w:val="Fontepargpadro"/>
    <w:link w:val="Textodebalo"/>
    <w:uiPriority w:val="99"/>
    <w:semiHidden/>
    <w:rsid w:val="001C4028"/>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1667</Words>
  <Characters>9008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dc:creator>
  <cp:keywords/>
  <dc:description/>
  <cp:lastModifiedBy>Clientee</cp:lastModifiedBy>
  <cp:revision>2</cp:revision>
  <cp:lastPrinted>2017-03-06T12:42:00Z</cp:lastPrinted>
  <dcterms:created xsi:type="dcterms:W3CDTF">2017-03-06T16:52:00Z</dcterms:created>
  <dcterms:modified xsi:type="dcterms:W3CDTF">2017-03-06T16:52:00Z</dcterms:modified>
</cp:coreProperties>
</file>