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F7" w:rsidRPr="00304973" w:rsidRDefault="00304973" w:rsidP="00304973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ind w:right="79"/>
        <w:jc w:val="both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304973">
        <w:rPr>
          <w:rFonts w:ascii="Garamond" w:hAnsi="Garamond"/>
          <w:b/>
          <w:sz w:val="28"/>
          <w:szCs w:val="28"/>
          <w:u w:val="single"/>
        </w:rPr>
        <w:t xml:space="preserve">CONTRATO Nº0034/2017, PROCESSO LICITATÓRIO Nº00055/2017, DISPENSA DE LICITAÇÃO Nº 0037/2017, </w:t>
      </w:r>
      <w:r w:rsidRPr="00304973">
        <w:rPr>
          <w:rFonts w:ascii="Garamond" w:hAnsi="Garamond"/>
          <w:b/>
          <w:sz w:val="28"/>
          <w:szCs w:val="28"/>
        </w:rPr>
        <w:t>LOCAÇÃO DE IMÓVEIS QUE SERÃO USADOS PELA ASSISTÊNCIA SOCIAL E PELA POLÍCIA MILITAR, NO MUNICÍPIO DE ARROIO TRINTA, PELO PERÍODO DE MAIO A DEZEMBRO DE 2017.</w:t>
      </w:r>
    </w:p>
    <w:p w:rsidR="00304973" w:rsidRPr="00304973" w:rsidRDefault="00304973" w:rsidP="00304973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ind w:right="79"/>
        <w:rPr>
          <w:rFonts w:ascii="Garamond" w:hAnsi="Garamond"/>
          <w:b/>
          <w:bCs/>
          <w:sz w:val="28"/>
          <w:szCs w:val="28"/>
        </w:rPr>
      </w:pPr>
    </w:p>
    <w:p w:rsidR="004769F7" w:rsidRPr="00304973" w:rsidRDefault="004769F7" w:rsidP="004769F7">
      <w:pPr>
        <w:ind w:left="2160"/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 xml:space="preserve">Contrato de Locação, que entre si fazem de um lado </w:t>
      </w:r>
      <w:r w:rsidRPr="00304973">
        <w:rPr>
          <w:rFonts w:ascii="Garamond" w:hAnsi="Garamond"/>
          <w:b/>
          <w:sz w:val="28"/>
          <w:szCs w:val="28"/>
        </w:rPr>
        <w:t xml:space="preserve">O MUNICÍPIO DE ARROIO TRINTA - SC, </w:t>
      </w:r>
      <w:r w:rsidRPr="00304973">
        <w:rPr>
          <w:rFonts w:ascii="Garamond" w:hAnsi="Garamond"/>
          <w:sz w:val="28"/>
          <w:szCs w:val="28"/>
        </w:rPr>
        <w:t xml:space="preserve">pessoa jurídico de direito público interno, devidamente inscrita no CNPJ sob o nº 82.826.462/0001-27, com sede à Rua XV de Novembro, 26 em Arroio Trinta – SC, doravante considerada </w:t>
      </w:r>
      <w:r w:rsidRPr="00304973">
        <w:rPr>
          <w:rFonts w:ascii="Garamond" w:hAnsi="Garamond"/>
          <w:b/>
          <w:sz w:val="28"/>
          <w:szCs w:val="28"/>
        </w:rPr>
        <w:t>CONTRATANTE</w:t>
      </w:r>
      <w:r w:rsidRPr="00304973">
        <w:rPr>
          <w:rFonts w:ascii="Garamond" w:hAnsi="Garamond"/>
          <w:sz w:val="28"/>
          <w:szCs w:val="28"/>
        </w:rPr>
        <w:t xml:space="preserve">, neste ato representado pelo Prefeito Municipal o Senhor </w:t>
      </w:r>
      <w:r w:rsidR="005342A3" w:rsidRPr="008807B0">
        <w:rPr>
          <w:rFonts w:ascii="Garamond" w:hAnsi="Garamond" w:cs="Arial"/>
          <w:b/>
          <w:sz w:val="28"/>
          <w:szCs w:val="28"/>
        </w:rPr>
        <w:t>CLAUDIO SPRÍCIGO</w:t>
      </w:r>
      <w:r w:rsidR="005342A3" w:rsidRPr="008807B0">
        <w:rPr>
          <w:rFonts w:ascii="Garamond" w:hAnsi="Garamond" w:cs="Arial"/>
          <w:sz w:val="28"/>
          <w:szCs w:val="28"/>
        </w:rPr>
        <w:t>,  brasileiro, casado, portador do CPF nº 551.995.939-00 e CI nº 10/R-1.912.533, residente e domiciliado na Rua Orlando Zardo, 33 no município de Arroio Trinta – SC</w:t>
      </w:r>
      <w:r w:rsidRPr="00304973">
        <w:rPr>
          <w:rStyle w:val="Nmerodepgina"/>
          <w:rFonts w:ascii="Garamond" w:hAnsi="Garamond"/>
          <w:sz w:val="28"/>
          <w:szCs w:val="28"/>
        </w:rPr>
        <w:t>, de agora em diante denomi</w:t>
      </w:r>
      <w:r w:rsidR="00304973">
        <w:rPr>
          <w:rStyle w:val="Nmerodepgina"/>
          <w:rFonts w:ascii="Garamond" w:hAnsi="Garamond"/>
          <w:sz w:val="28"/>
          <w:szCs w:val="28"/>
        </w:rPr>
        <w:t xml:space="preserve">nada locatário e de outro lado </w:t>
      </w:r>
      <w:r w:rsidR="00304973" w:rsidRPr="00304973">
        <w:rPr>
          <w:rStyle w:val="Nmerodepgina"/>
          <w:rFonts w:ascii="Garamond" w:hAnsi="Garamond"/>
          <w:b/>
          <w:sz w:val="28"/>
          <w:szCs w:val="28"/>
        </w:rPr>
        <w:t>A MITRA DIOCESANA DE CAÇADOR</w:t>
      </w:r>
      <w:r w:rsidR="00304973" w:rsidRPr="00AF679C">
        <w:rPr>
          <w:rStyle w:val="Nmerodepgina"/>
          <w:rFonts w:ascii="Garamond" w:hAnsi="Garamond"/>
          <w:sz w:val="28"/>
          <w:szCs w:val="28"/>
        </w:rPr>
        <w:t xml:space="preserve">, </w:t>
      </w:r>
      <w:r w:rsidR="000B033D">
        <w:rPr>
          <w:rStyle w:val="Nmerodepgina"/>
          <w:rFonts w:ascii="Garamond" w:hAnsi="Garamond"/>
          <w:sz w:val="28"/>
          <w:szCs w:val="28"/>
        </w:rPr>
        <w:t xml:space="preserve">(Paróquia Nossa Senhora dos Campos) </w:t>
      </w:r>
      <w:r w:rsidR="00304973" w:rsidRPr="00AF679C">
        <w:rPr>
          <w:rStyle w:val="Nmerodepgina"/>
          <w:rFonts w:ascii="Garamond" w:hAnsi="Garamond"/>
          <w:sz w:val="28"/>
          <w:szCs w:val="28"/>
        </w:rPr>
        <w:t xml:space="preserve">inscrita no CNPJ sob nº </w:t>
      </w:r>
      <w:r w:rsidR="00304973">
        <w:rPr>
          <w:rStyle w:val="Nmerodepgina"/>
          <w:rFonts w:ascii="Garamond" w:hAnsi="Garamond"/>
          <w:sz w:val="28"/>
          <w:szCs w:val="28"/>
        </w:rPr>
        <w:t>83.059.758/0018-70</w:t>
      </w:r>
      <w:r w:rsidR="00304973" w:rsidRPr="00AF679C">
        <w:rPr>
          <w:rStyle w:val="Nmerodepgina"/>
          <w:rFonts w:ascii="Garamond" w:hAnsi="Garamond"/>
          <w:sz w:val="28"/>
          <w:szCs w:val="28"/>
        </w:rPr>
        <w:t xml:space="preserve">, com endereço a </w:t>
      </w:r>
      <w:r w:rsidR="00304973">
        <w:rPr>
          <w:rStyle w:val="Nmerodepgina"/>
          <w:rFonts w:ascii="Garamond" w:hAnsi="Garamond"/>
          <w:sz w:val="28"/>
          <w:szCs w:val="28"/>
        </w:rPr>
        <w:t>R</w:t>
      </w:r>
      <w:r w:rsidR="00304973" w:rsidRPr="00AF679C">
        <w:rPr>
          <w:rStyle w:val="Nmerodepgina"/>
          <w:rFonts w:ascii="Garamond" w:hAnsi="Garamond"/>
          <w:sz w:val="28"/>
          <w:szCs w:val="28"/>
        </w:rPr>
        <w:t xml:space="preserve">ua </w:t>
      </w:r>
      <w:r w:rsidR="00304973">
        <w:rPr>
          <w:rStyle w:val="Nmerodepgina"/>
          <w:rFonts w:ascii="Garamond" w:hAnsi="Garamond"/>
          <w:sz w:val="28"/>
          <w:szCs w:val="28"/>
        </w:rPr>
        <w:t>Pio XII</w:t>
      </w:r>
      <w:r w:rsidR="00304973" w:rsidRPr="00AF679C">
        <w:rPr>
          <w:rStyle w:val="Nmerodepgina"/>
          <w:rFonts w:ascii="Garamond" w:hAnsi="Garamond"/>
          <w:sz w:val="28"/>
          <w:szCs w:val="28"/>
        </w:rPr>
        <w:t>,</w:t>
      </w:r>
      <w:r w:rsidR="00304973">
        <w:rPr>
          <w:rStyle w:val="Nmerodepgina"/>
          <w:rFonts w:ascii="Garamond" w:hAnsi="Garamond"/>
          <w:sz w:val="28"/>
          <w:szCs w:val="28"/>
        </w:rPr>
        <w:t xml:space="preserve"> s/n, </w:t>
      </w:r>
      <w:r w:rsidR="00304973" w:rsidRPr="000B033D">
        <w:rPr>
          <w:rStyle w:val="Nmerodepgina"/>
          <w:rFonts w:ascii="Garamond" w:hAnsi="Garamond"/>
          <w:sz w:val="28"/>
          <w:szCs w:val="28"/>
        </w:rPr>
        <w:t xml:space="preserve">casa, Centro na cidade de Arroio Trinta – SC, neste ato devidamente representada pelo Pároco </w:t>
      </w:r>
      <w:r w:rsidR="00446734" w:rsidRPr="000B033D">
        <w:rPr>
          <w:rFonts w:ascii="Garamond" w:hAnsi="Garamond"/>
          <w:color w:val="000000" w:themeColor="text1"/>
          <w:sz w:val="28"/>
          <w:szCs w:val="28"/>
        </w:rPr>
        <w:t>Pe. Elizeu Osinski, inscrito no CPF sob nº 802.469.239-20 e RG sob nº 9/R2.772.761, residente e domiciliado à Rua Treviso, S/N, Centro, no Município de Arroio Trinta, Estado de Santa Catarina</w:t>
      </w:r>
      <w:r w:rsidRPr="000B033D">
        <w:rPr>
          <w:rStyle w:val="Nmerodepgina"/>
          <w:rFonts w:ascii="Garamond" w:hAnsi="Garamond"/>
          <w:sz w:val="28"/>
          <w:szCs w:val="28"/>
        </w:rPr>
        <w:t xml:space="preserve"> de agora em diante denominado locador, tem entre si justo e contratado na melhor forma de direito, e pelas Clausulas abaixo, o que segue: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  <w:u w:val="single"/>
        </w:rPr>
        <w:t>CLÁUSULA PRIMEIRA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- O objeto do presente contrato consiste </w:t>
      </w:r>
      <w:r w:rsidR="005342A3">
        <w:rPr>
          <w:rStyle w:val="Nmerodepgina"/>
          <w:rFonts w:ascii="Garamond" w:hAnsi="Garamond"/>
          <w:sz w:val="28"/>
          <w:szCs w:val="28"/>
        </w:rPr>
        <w:t>na</w:t>
      </w:r>
      <w:r w:rsidR="005342A3" w:rsidRPr="005342A3">
        <w:rPr>
          <w:b/>
          <w:sz w:val="20"/>
          <w:szCs w:val="20"/>
        </w:rPr>
        <w:t xml:space="preserve"> </w:t>
      </w:r>
      <w:r w:rsidR="005342A3">
        <w:rPr>
          <w:b/>
          <w:sz w:val="20"/>
          <w:szCs w:val="20"/>
        </w:rPr>
        <w:t>LOCAÇÃO DE IMÓVEIS QUE SERÃO USADOS PELA ASSISTÊNCIA SOCIAL E PELA POLÍCIA MILITAR, NO MUNICÍPIO DE ARROIO TRINTA, PELO PERÍODO DE MAIO A DEZEMBRO DE 2017</w:t>
      </w:r>
      <w:r w:rsidR="005342A3">
        <w:rPr>
          <w:rStyle w:val="Nmerodepgina"/>
          <w:rFonts w:ascii="Garamond" w:hAnsi="Garamond"/>
          <w:sz w:val="28"/>
          <w:szCs w:val="28"/>
        </w:rPr>
        <w:t xml:space="preserve"> pelo, t</w:t>
      </w:r>
      <w:r w:rsidRPr="00304973">
        <w:rPr>
          <w:rStyle w:val="Nmerodepgina"/>
          <w:rFonts w:ascii="Garamond" w:hAnsi="Garamond"/>
          <w:sz w:val="28"/>
          <w:szCs w:val="28"/>
        </w:rPr>
        <w:t>udo conforme Processo Licitatório nº</w:t>
      </w:r>
      <w:r w:rsidR="005342A3">
        <w:rPr>
          <w:rStyle w:val="Nmerodepgina"/>
          <w:rFonts w:ascii="Garamond" w:hAnsi="Garamond"/>
          <w:sz w:val="28"/>
          <w:szCs w:val="28"/>
        </w:rPr>
        <w:t>0055/2017</w:t>
      </w:r>
      <w:r w:rsidRPr="00304973">
        <w:rPr>
          <w:rStyle w:val="Nmerodepgina"/>
          <w:rFonts w:ascii="Garamond" w:hAnsi="Garamond"/>
          <w:sz w:val="28"/>
          <w:szCs w:val="28"/>
        </w:rPr>
        <w:t>, Dispensa de Licitação nº</w:t>
      </w:r>
      <w:r w:rsidR="00500E3D">
        <w:rPr>
          <w:rStyle w:val="Nmerodepgina"/>
          <w:rFonts w:ascii="Garamond" w:hAnsi="Garamond"/>
          <w:sz w:val="28"/>
          <w:szCs w:val="28"/>
        </w:rPr>
        <w:t xml:space="preserve">0037/2017, a seguir especificado: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56"/>
        <w:gridCol w:w="4584"/>
        <w:gridCol w:w="963"/>
        <w:gridCol w:w="1301"/>
        <w:gridCol w:w="996"/>
        <w:gridCol w:w="1134"/>
      </w:tblGrid>
      <w:tr w:rsidR="00500E3D" w:rsidRPr="00B47BA0" w:rsidTr="00B47BA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Item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Material/Servic</w:t>
            </w:r>
            <w:r w:rsidRPr="00B47BA0">
              <w:t>̧</w:t>
            </w:r>
            <w:r w:rsidRPr="00B47BA0">
              <w:rPr>
                <w:rFonts w:ascii="Garamond" w:hAnsi="Garamond"/>
              </w:rPr>
              <w:t>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Unid. medida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Quantidade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Valor 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 xml:space="preserve">Valor total </w:t>
            </w:r>
          </w:p>
        </w:tc>
      </w:tr>
      <w:tr w:rsidR="00500E3D" w:rsidRPr="00B47BA0" w:rsidTr="00B47BA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26842 - ASSISTÊNCIA SOCIAL</w:t>
            </w:r>
          </w:p>
          <w:p w:rsidR="00500E3D" w:rsidRPr="00B47BA0" w:rsidRDefault="00500E3D" w:rsidP="00E217F3">
            <w:pPr>
              <w:jc w:val="both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br/>
              <w:t xml:space="preserve"> LOCAÇÃO DE UMA SALA, LOCALIZADA NA RUA TREVISO, CENTRO, CIDADE DE ARROIO TRINTA – SC, EM ALVENARIA, QUE SERÁ USADA PELA ASSISTÊNCIA SOCIAL DO MUNICÍPIO PARA FUNCIONAMENTO DO CLUBE DE MÃES E REUNIÕES DO GRUPO DA 3ª IDADE (IDOSOS) E LOCAÇÃO DO SALÃO PAROQUIAL, NA RUA TREVISO EM ARROIO TRINTA – SC, EM ALVENARIA, PISO DE CONCRETO E </w:t>
            </w:r>
            <w:r w:rsidRPr="00B47BA0">
              <w:rPr>
                <w:rFonts w:ascii="Garamond" w:hAnsi="Garamond"/>
              </w:rPr>
              <w:lastRenderedPageBreak/>
              <w:t xml:space="preserve">CERÂMICA, MEDINDO 27,70MX29,80M, COM ÁREA TOTAL DE 825,46M² COM DOIS BANHEIROS, UMA COZINHA E SALÃO PARA BAILE, QUE SERÁ USADO 1 VEZ POR SEMANA PARA ENSAIOS E TRABALHOS DO GRUPO DA 3ª IDADE, 1 VEZ POR MÊS PARA ATIVIDADES FESTIVAS E RECREATIVAS E PARA 2 EVENTOS ANUAIS MUNICIPAIS DO GRUPO DE IDOSOS.    </w:t>
            </w:r>
          </w:p>
          <w:p w:rsidR="00500E3D" w:rsidRPr="00B47BA0" w:rsidRDefault="00500E3D" w:rsidP="00E217F3">
            <w:pPr>
              <w:rPr>
                <w:rFonts w:ascii="Garamond" w:hAnsi="Garamond"/>
              </w:rPr>
            </w:pPr>
          </w:p>
          <w:p w:rsidR="00500E3D" w:rsidRPr="00B47BA0" w:rsidRDefault="00500E3D" w:rsidP="00E217F3">
            <w:pPr>
              <w:rPr>
                <w:rFonts w:ascii="Garamond" w:hAnsi="Garamond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lastRenderedPageBreak/>
              <w:t>Mês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right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1.300,00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right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10.400,00</w:t>
            </w:r>
          </w:p>
        </w:tc>
      </w:tr>
      <w:tr w:rsidR="00500E3D" w:rsidRPr="00B47BA0" w:rsidTr="00B47BA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lastRenderedPageBreak/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26843 - POLÍCIA MILITAR</w:t>
            </w:r>
          </w:p>
          <w:p w:rsidR="00500E3D" w:rsidRPr="00B47BA0" w:rsidRDefault="00500E3D" w:rsidP="00E217F3">
            <w:pPr>
              <w:jc w:val="both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br/>
              <w:t xml:space="preserve"> LOCAÇÃO DE QUATRO SALAS, UMA COZINHA E UM BANHEIRO, NA PRAÇA DOS MOTOTRISTAS, CENTRO, EM ARROIO TRINTA – SC, EM ALVENARIA, TENDO UMA ÁREA TOTAL DE 95M² PARA FUNCIONAMENTO DA POLÍCIA MILITAR.   </w:t>
            </w:r>
          </w:p>
          <w:p w:rsidR="00500E3D" w:rsidRPr="00B47BA0" w:rsidRDefault="00500E3D" w:rsidP="00E217F3">
            <w:pPr>
              <w:jc w:val="both"/>
              <w:rPr>
                <w:rFonts w:ascii="Garamond" w:hAnsi="Garamond"/>
              </w:rPr>
            </w:pPr>
          </w:p>
          <w:p w:rsidR="00500E3D" w:rsidRPr="00B47BA0" w:rsidRDefault="00500E3D" w:rsidP="00E217F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Mês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center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right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 xml:space="preserve">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B47BA0" w:rsidRDefault="00500E3D" w:rsidP="00E217F3">
            <w:pPr>
              <w:jc w:val="right"/>
              <w:rPr>
                <w:rFonts w:ascii="Garamond" w:hAnsi="Garamond"/>
              </w:rPr>
            </w:pPr>
            <w:r w:rsidRPr="00B47BA0">
              <w:rPr>
                <w:rFonts w:ascii="Garamond" w:hAnsi="Garamond"/>
              </w:rPr>
              <w:t xml:space="preserve"> 6.400,00</w:t>
            </w:r>
          </w:p>
        </w:tc>
      </w:tr>
    </w:tbl>
    <w:p w:rsidR="00500E3D" w:rsidRPr="00B47BA0" w:rsidRDefault="00500E3D" w:rsidP="004769F7">
      <w:pPr>
        <w:jc w:val="both"/>
        <w:rPr>
          <w:rStyle w:val="Nmerodepgina"/>
          <w:rFonts w:ascii="Garamond" w:hAnsi="Garamond"/>
        </w:rPr>
      </w:pP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pStyle w:val="p1"/>
        <w:spacing w:line="240" w:lineRule="auto"/>
        <w:rPr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  <w:u w:val="single"/>
        </w:rPr>
        <w:t>CLÁUSULA SEGUNDA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– O prazo de dur</w:t>
      </w:r>
      <w:r w:rsidR="00B47BA0">
        <w:rPr>
          <w:rStyle w:val="Nmerodepgina"/>
          <w:rFonts w:ascii="Garamond" w:hAnsi="Garamond"/>
          <w:sz w:val="28"/>
          <w:szCs w:val="28"/>
        </w:rPr>
        <w:t xml:space="preserve">ação do presente contrato é de. 8(oito) </w:t>
      </w:r>
      <w:r w:rsidRPr="00304973">
        <w:rPr>
          <w:rStyle w:val="Nmerodepgina"/>
          <w:rFonts w:ascii="Garamond" w:hAnsi="Garamond"/>
          <w:sz w:val="28"/>
          <w:szCs w:val="28"/>
        </w:rPr>
        <w:t>meses, ou seja, de</w:t>
      </w:r>
      <w:r w:rsidR="00B47BA0">
        <w:rPr>
          <w:rStyle w:val="Nmerodepgina"/>
          <w:rFonts w:ascii="Garamond" w:hAnsi="Garamond"/>
          <w:sz w:val="28"/>
          <w:szCs w:val="28"/>
        </w:rPr>
        <w:t xml:space="preserve"> 09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de</w:t>
      </w:r>
      <w:r w:rsidR="00B47BA0">
        <w:rPr>
          <w:rStyle w:val="Nmerodepgina"/>
          <w:rFonts w:ascii="Garamond" w:hAnsi="Garamond"/>
          <w:sz w:val="28"/>
          <w:szCs w:val="28"/>
        </w:rPr>
        <w:t xml:space="preserve"> maio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a</w:t>
      </w:r>
      <w:r w:rsidR="00B47BA0">
        <w:rPr>
          <w:rStyle w:val="Nmerodepgina"/>
          <w:rFonts w:ascii="Garamond" w:hAnsi="Garamond"/>
          <w:sz w:val="28"/>
          <w:szCs w:val="28"/>
        </w:rPr>
        <w:t xml:space="preserve"> 31 de dezembro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de</w:t>
      </w:r>
      <w:r w:rsidR="00B47BA0">
        <w:rPr>
          <w:rStyle w:val="Nmerodepgina"/>
          <w:rFonts w:ascii="Garamond" w:hAnsi="Garamond"/>
          <w:sz w:val="28"/>
          <w:szCs w:val="28"/>
        </w:rPr>
        <w:t xml:space="preserve"> 2017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, podendo ser renovado se houver interesse de ambas as partes, mantidas as mesmas condições do instrumento original. </w:t>
      </w:r>
      <w:r w:rsidRPr="00304973">
        <w:rPr>
          <w:rFonts w:ascii="Garamond" w:hAnsi="Garamond"/>
          <w:sz w:val="28"/>
          <w:szCs w:val="28"/>
        </w:rPr>
        <w:t>O presente Contrato poderá ser alterado nos casos previstos no artigo 57, II, da Lei Federal nº 8.666/93, ou prorrogado através de Termo Aditivo.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  <w:u w:val="single"/>
        </w:rPr>
        <w:t>CLÁUSULA TERCEIRA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– O locatário pagará mensalmente para o locador, o valor total e anual de </w:t>
      </w:r>
      <w:r w:rsidRPr="00304973">
        <w:rPr>
          <w:rStyle w:val="Nmerodepgina"/>
          <w:rFonts w:ascii="Garamond" w:hAnsi="Garamond"/>
          <w:b/>
          <w:sz w:val="28"/>
          <w:szCs w:val="28"/>
          <w:u w:val="single"/>
        </w:rPr>
        <w:t>R$</w:t>
      </w:r>
      <w:r w:rsidR="00500E3D">
        <w:rPr>
          <w:rStyle w:val="Nmerodepgina"/>
          <w:rFonts w:ascii="Garamond" w:hAnsi="Garamond"/>
          <w:b/>
          <w:sz w:val="28"/>
          <w:szCs w:val="28"/>
          <w:u w:val="single"/>
        </w:rPr>
        <w:t>16.800,00(DEZESSEIS MIL E OITOCENTOS REAIS, s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endo de </w:t>
      </w:r>
      <w:r w:rsidRPr="00304973">
        <w:rPr>
          <w:rStyle w:val="Nmerodepgina"/>
          <w:rFonts w:ascii="Garamond" w:hAnsi="Garamond"/>
          <w:b/>
          <w:sz w:val="28"/>
          <w:szCs w:val="28"/>
        </w:rPr>
        <w:t>R$</w:t>
      </w:r>
      <w:r w:rsidR="00500E3D">
        <w:rPr>
          <w:rStyle w:val="Nmerodepgina"/>
          <w:rFonts w:ascii="Garamond" w:hAnsi="Garamond"/>
          <w:b/>
          <w:sz w:val="28"/>
          <w:szCs w:val="28"/>
        </w:rPr>
        <w:t>2.100,00</w:t>
      </w:r>
      <w:r w:rsidRPr="00304973">
        <w:rPr>
          <w:rStyle w:val="Nmerodepgina"/>
          <w:rFonts w:ascii="Garamond" w:hAnsi="Garamond"/>
          <w:b/>
          <w:sz w:val="28"/>
          <w:szCs w:val="28"/>
        </w:rPr>
        <w:t>(</w:t>
      </w:r>
      <w:r w:rsidR="00500E3D">
        <w:rPr>
          <w:rStyle w:val="Nmerodepgina"/>
          <w:rFonts w:ascii="Garamond" w:hAnsi="Garamond"/>
          <w:b/>
          <w:sz w:val="28"/>
          <w:szCs w:val="28"/>
        </w:rPr>
        <w:t>DOIS MIL E CEM REAIS</w:t>
      </w:r>
      <w:r w:rsidRPr="00304973">
        <w:rPr>
          <w:rStyle w:val="Nmerodepgina"/>
          <w:rFonts w:ascii="Garamond" w:hAnsi="Garamond"/>
          <w:b/>
          <w:sz w:val="28"/>
          <w:szCs w:val="28"/>
        </w:rPr>
        <w:t>)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mensais</w:t>
      </w:r>
      <w:r w:rsidR="00B47BA0">
        <w:rPr>
          <w:rStyle w:val="Nmerodepgina"/>
          <w:rFonts w:ascii="Garamond" w:hAnsi="Garamond"/>
          <w:sz w:val="28"/>
          <w:szCs w:val="28"/>
        </w:rPr>
        <w:t>.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both"/>
        <w:rPr>
          <w:rFonts w:ascii="Garamond" w:hAnsi="Garamond"/>
          <w:sz w:val="28"/>
          <w:szCs w:val="28"/>
        </w:rPr>
      </w:pPr>
      <w:r w:rsidRPr="00304973">
        <w:rPr>
          <w:rFonts w:ascii="Garamond" w:hAnsi="Garamond"/>
          <w:sz w:val="28"/>
          <w:szCs w:val="28"/>
        </w:rPr>
        <w:t>§ 1º – O reajuste será anual com base no Índice Nacional de Preços ao Consumidor (INPC).</w:t>
      </w:r>
    </w:p>
    <w:p w:rsidR="004769F7" w:rsidRPr="00304973" w:rsidRDefault="004769F7" w:rsidP="004769F7">
      <w:pPr>
        <w:jc w:val="both"/>
        <w:rPr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tabs>
          <w:tab w:val="left" w:pos="540"/>
        </w:tabs>
        <w:jc w:val="both"/>
        <w:rPr>
          <w:rFonts w:ascii="Garamond" w:hAnsi="Garamond"/>
          <w:sz w:val="28"/>
          <w:szCs w:val="28"/>
        </w:rPr>
      </w:pPr>
      <w:r w:rsidRPr="00304973">
        <w:rPr>
          <w:rFonts w:ascii="Garamond" w:hAnsi="Garamond"/>
          <w:sz w:val="28"/>
          <w:szCs w:val="28"/>
        </w:rPr>
        <w:t>§ 2º - Os preços somente serão reajustados após 12 (doze) meses contados da data de Homologação da Licitação e assinatura do Contrato, utilizando-se como base o Índice Nacional de Preços ao Consumidor – INPC.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both"/>
        <w:rPr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  <w:u w:val="single"/>
        </w:rPr>
        <w:t>CLÁUSULA QUARTA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– </w:t>
      </w:r>
      <w:r w:rsidRPr="00304973">
        <w:rPr>
          <w:rFonts w:ascii="Garamond" w:hAnsi="Garamond"/>
          <w:sz w:val="28"/>
          <w:szCs w:val="28"/>
        </w:rPr>
        <w:t>O pagamento será feito por transferência bancária, mensalmente, até o 10º (décimo) dia útil do mês subsequente, mediante nota fiscal e ou recibo numerado, apresentado na tesouraria da Prefeitura.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  <w:u w:val="single"/>
        </w:rPr>
        <w:lastRenderedPageBreak/>
        <w:t>CLÁUSULA QUINTA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– A Despesa deste Contrato correrá a conta do elemento de despesas do orçamento relativo ao exercício de 2016, conforme segue:</w:t>
      </w:r>
    </w:p>
    <w:p w:rsidR="004769F7" w:rsidRPr="00304973" w:rsidRDefault="004769F7" w:rsidP="004769F7">
      <w:pPr>
        <w:pStyle w:val="Ttulo"/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:rsidR="004769F7" w:rsidRPr="00500E3D" w:rsidRDefault="004769F7" w:rsidP="004769F7">
      <w:pPr>
        <w:rPr>
          <w:rFonts w:ascii="Garamond" w:hAnsi="Garamond"/>
          <w:b/>
          <w:sz w:val="28"/>
          <w:szCs w:val="28"/>
        </w:rPr>
      </w:pPr>
      <w:r w:rsidRPr="00500E3D">
        <w:rPr>
          <w:rFonts w:ascii="Garamond" w:hAnsi="Garamond"/>
          <w:b/>
          <w:sz w:val="28"/>
          <w:szCs w:val="28"/>
        </w:rPr>
        <w:t>92 - 1 . 2011 . 8 . 241 . 5 . 2.53 . 1 . 339000 Aplicações Diretas</w:t>
      </w:r>
    </w:p>
    <w:p w:rsidR="004769F7" w:rsidRPr="00500E3D" w:rsidRDefault="004769F7" w:rsidP="004769F7">
      <w:pPr>
        <w:rPr>
          <w:rFonts w:ascii="Garamond" w:hAnsi="Garamond"/>
          <w:b/>
          <w:sz w:val="28"/>
          <w:szCs w:val="28"/>
        </w:rPr>
      </w:pPr>
    </w:p>
    <w:p w:rsidR="004769F7" w:rsidRPr="00500E3D" w:rsidRDefault="004769F7" w:rsidP="004769F7">
      <w:pPr>
        <w:rPr>
          <w:rFonts w:ascii="Garamond" w:hAnsi="Garamond"/>
          <w:b/>
          <w:sz w:val="28"/>
          <w:szCs w:val="28"/>
        </w:rPr>
      </w:pPr>
      <w:r w:rsidRPr="00500E3D">
        <w:rPr>
          <w:rFonts w:ascii="Garamond" w:hAnsi="Garamond"/>
          <w:b/>
          <w:sz w:val="28"/>
          <w:szCs w:val="28"/>
        </w:rPr>
        <w:t>11 - 1 . 2006 . 6 . 181 . 4 . 2.7 . 1 . 339000 Aplicações Diretas</w:t>
      </w:r>
    </w:p>
    <w:p w:rsidR="004769F7" w:rsidRPr="00500E3D" w:rsidRDefault="004769F7" w:rsidP="004769F7">
      <w:pPr>
        <w:jc w:val="both"/>
        <w:rPr>
          <w:rStyle w:val="Nmerodepgina"/>
          <w:rFonts w:ascii="Garamond" w:hAnsi="Garamond"/>
          <w:b/>
          <w:color w:val="FF0000"/>
          <w:sz w:val="28"/>
          <w:szCs w:val="28"/>
        </w:rPr>
      </w:pP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  <w:u w:val="single"/>
        </w:rPr>
        <w:t>CLÁUSULA SEXTA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– São de responsabilidade do Locador: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>a) O pagamento de água e luz e demais despesas que possam advir da presente locação;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>b) Efetuar a manutenção do imóvel às suas exclusivas expensas, sobre eventuais danos ou defeitos existentes;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>c) Conservação das instalações elétricas e hidráulicas;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>d) Constitui obrigação do Locador, e dentro de seu âmbito de competências, propiciar as condições ao bom desempenho da finalidade concedida.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  <w:u w:val="single"/>
        </w:rPr>
        <w:t>CLÁUSULA SÉTIMA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- São de responsabilidades do Locatário: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>a) Zelar pela conservação do imóvel para os fins propostos no presente Contrato;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>b) Manter o ambiente limpo (salas), bem como higiene do sanitário (banheiro), com aquisição dos materiais necessários à limpeza, deixando em perfeitas condições de uso.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>c) Comunicar ao Locador, quando houver necessidades de reformas, entre outros;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>d) Não modificar a estrutura física do bem;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>e) Devolver no término da locação o imóvel na forma que lhe foi entregue.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  <w:u w:val="single"/>
        </w:rPr>
        <w:t>CLÁUSULA OITAVA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– O presente contrato poderá ser rescindido a qualquer tempo, por iniciativa das partes mediante notificação com 30 (trinta) dias de antecedência, sem que caiba qualquer espécie de indenização.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  <w:u w:val="single"/>
        </w:rPr>
        <w:t>CLÁUSULA NONA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– Fica eleito o Foro da Comarca de Videira – SC, para dirimir as dúvidas que possam advir da presente Contratação, com renúncia expressa de qualquer outro por mais privilegiado que seja.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ab/>
        <w:t>E por assim estarem certos e ajustados, fazem o presente Contrato em três vias de igual teor e forma na presença das testemunhas abaixo qualificadas.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right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 xml:space="preserve">Arroio Trinta – SC, </w:t>
      </w:r>
      <w:r w:rsidR="00500E3D">
        <w:rPr>
          <w:rStyle w:val="Nmerodepgina"/>
          <w:rFonts w:ascii="Garamond" w:hAnsi="Garamond"/>
          <w:sz w:val="28"/>
          <w:szCs w:val="28"/>
        </w:rPr>
        <w:t xml:space="preserve"> 09 </w:t>
      </w:r>
      <w:r w:rsidRPr="00304973">
        <w:rPr>
          <w:rStyle w:val="Nmerodepgina"/>
          <w:rFonts w:ascii="Garamond" w:hAnsi="Garamond"/>
          <w:sz w:val="28"/>
          <w:szCs w:val="28"/>
        </w:rPr>
        <w:t>de</w:t>
      </w:r>
      <w:r w:rsidR="00500E3D">
        <w:rPr>
          <w:rStyle w:val="Nmerodepgina"/>
          <w:rFonts w:ascii="Garamond" w:hAnsi="Garamond"/>
          <w:sz w:val="28"/>
          <w:szCs w:val="28"/>
        </w:rPr>
        <w:t xml:space="preserve"> maio</w:t>
      </w:r>
      <w:r w:rsidRPr="00304973">
        <w:rPr>
          <w:rStyle w:val="Nmerodepgina"/>
          <w:rFonts w:ascii="Garamond" w:hAnsi="Garamond"/>
          <w:sz w:val="28"/>
          <w:szCs w:val="28"/>
        </w:rPr>
        <w:t xml:space="preserve"> de 2017.</w:t>
      </w: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</w:rPr>
        <w:t>MUNICÍPIO DE ARROIO TRINTA</w:t>
      </w:r>
    </w:p>
    <w:p w:rsidR="004769F7" w:rsidRPr="00304973" w:rsidRDefault="004769F7" w:rsidP="004769F7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</w:rPr>
        <w:t>CNPJ: 82.826.462/0001-27</w:t>
      </w:r>
    </w:p>
    <w:p w:rsidR="004769F7" w:rsidRPr="00304973" w:rsidRDefault="004769F7" w:rsidP="004769F7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 w:rsidRPr="00304973">
        <w:rPr>
          <w:rStyle w:val="Nmerodepgina"/>
          <w:rFonts w:ascii="Garamond" w:hAnsi="Garamond"/>
          <w:b/>
          <w:sz w:val="28"/>
          <w:szCs w:val="28"/>
        </w:rPr>
        <w:t>CLAUDIO SPRICIGO</w:t>
      </w:r>
    </w:p>
    <w:p w:rsidR="004769F7" w:rsidRPr="00304973" w:rsidRDefault="004769F7" w:rsidP="004769F7">
      <w:pPr>
        <w:jc w:val="center"/>
        <w:rPr>
          <w:rStyle w:val="Nmerodepgina"/>
          <w:rFonts w:ascii="Garamond" w:hAnsi="Garamond"/>
          <w:sz w:val="28"/>
          <w:szCs w:val="28"/>
        </w:rPr>
      </w:pPr>
      <w:r w:rsidRPr="00304973">
        <w:rPr>
          <w:rStyle w:val="Nmerodepgina"/>
          <w:rFonts w:ascii="Garamond" w:hAnsi="Garamond"/>
          <w:sz w:val="28"/>
          <w:szCs w:val="28"/>
        </w:rPr>
        <w:t>Prefeito Municipal de Arroio Trinta</w:t>
      </w:r>
    </w:p>
    <w:p w:rsidR="004769F7" w:rsidRPr="00304973" w:rsidRDefault="004769F7" w:rsidP="004769F7">
      <w:pPr>
        <w:jc w:val="center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500E3D" w:rsidRPr="00B47BA0" w:rsidRDefault="00500E3D" w:rsidP="00B47BA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 w:rsidRPr="00B47BA0">
        <w:rPr>
          <w:rStyle w:val="Nmerodepgina"/>
          <w:rFonts w:ascii="Garamond" w:hAnsi="Garamond"/>
          <w:b/>
          <w:sz w:val="28"/>
          <w:szCs w:val="28"/>
        </w:rPr>
        <w:lastRenderedPageBreak/>
        <w:t>A MITRA DIOCESANA DE CAÇADOR</w:t>
      </w:r>
    </w:p>
    <w:p w:rsidR="004769F7" w:rsidRPr="00B47BA0" w:rsidRDefault="00500E3D" w:rsidP="00B47BA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 w:rsidRPr="00B47BA0">
        <w:rPr>
          <w:rStyle w:val="Nmerodepgina"/>
          <w:rFonts w:ascii="Garamond" w:hAnsi="Garamond"/>
          <w:b/>
          <w:sz w:val="28"/>
          <w:szCs w:val="28"/>
        </w:rPr>
        <w:t>CNPJ  nº 83.059.758/0018-70</w:t>
      </w:r>
    </w:p>
    <w:p w:rsidR="00500E3D" w:rsidRDefault="000B033D" w:rsidP="00B47BA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>
        <w:rPr>
          <w:rStyle w:val="Nmerodepgina"/>
          <w:rFonts w:ascii="Garamond" w:hAnsi="Garamond"/>
          <w:b/>
          <w:sz w:val="28"/>
          <w:szCs w:val="28"/>
        </w:rPr>
        <w:t>PADRE ELIZEU OS</w:t>
      </w:r>
      <w:r w:rsidR="00500E3D" w:rsidRPr="00B47BA0">
        <w:rPr>
          <w:rStyle w:val="Nmerodepgina"/>
          <w:rFonts w:ascii="Garamond" w:hAnsi="Garamond"/>
          <w:b/>
          <w:sz w:val="28"/>
          <w:szCs w:val="28"/>
        </w:rPr>
        <w:t>INSKI</w:t>
      </w:r>
    </w:p>
    <w:p w:rsidR="000B033D" w:rsidRPr="00B47BA0" w:rsidRDefault="000B033D" w:rsidP="00B47BA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>
        <w:rPr>
          <w:rStyle w:val="Nmerodepgina"/>
          <w:rFonts w:ascii="Garamond" w:hAnsi="Garamond"/>
          <w:b/>
          <w:sz w:val="28"/>
          <w:szCs w:val="28"/>
        </w:rPr>
        <w:t xml:space="preserve">CPF Nº </w:t>
      </w:r>
      <w:r w:rsidRPr="000B033D">
        <w:rPr>
          <w:rFonts w:ascii="Garamond" w:hAnsi="Garamond"/>
          <w:color w:val="000000" w:themeColor="text1"/>
          <w:sz w:val="28"/>
          <w:szCs w:val="28"/>
        </w:rPr>
        <w:t>802.469.239-20</w:t>
      </w:r>
    </w:p>
    <w:p w:rsidR="00500E3D" w:rsidRPr="00B47BA0" w:rsidRDefault="00500E3D" w:rsidP="00B47BA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 w:rsidRPr="00B47BA0">
        <w:rPr>
          <w:rStyle w:val="Nmerodepgina"/>
          <w:rFonts w:ascii="Garamond" w:hAnsi="Garamond"/>
          <w:b/>
          <w:sz w:val="28"/>
          <w:szCs w:val="28"/>
        </w:rPr>
        <w:t>LOCADOR</w:t>
      </w:r>
    </w:p>
    <w:p w:rsidR="00500E3D" w:rsidRDefault="00500E3D" w:rsidP="004769F7">
      <w:pPr>
        <w:rPr>
          <w:rStyle w:val="Nmerodepgina"/>
          <w:rFonts w:ascii="Garamond" w:hAnsi="Garamond"/>
          <w:sz w:val="28"/>
          <w:szCs w:val="28"/>
        </w:rPr>
      </w:pPr>
    </w:p>
    <w:p w:rsidR="00500E3D" w:rsidRDefault="00500E3D" w:rsidP="004769F7">
      <w:pPr>
        <w:rPr>
          <w:rStyle w:val="Nmerodepgina"/>
          <w:rFonts w:ascii="Garamond" w:hAnsi="Garamond"/>
          <w:sz w:val="28"/>
          <w:szCs w:val="28"/>
        </w:rPr>
      </w:pPr>
    </w:p>
    <w:p w:rsidR="00AB704A" w:rsidRDefault="00AB704A" w:rsidP="004769F7">
      <w:pPr>
        <w:rPr>
          <w:rStyle w:val="Nmerodepgina"/>
          <w:rFonts w:ascii="Garamond" w:hAnsi="Garamond"/>
          <w:sz w:val="28"/>
          <w:szCs w:val="28"/>
        </w:rPr>
      </w:pPr>
    </w:p>
    <w:p w:rsidR="00AB704A" w:rsidRDefault="00AB704A" w:rsidP="004769F7">
      <w:pPr>
        <w:rPr>
          <w:rStyle w:val="Nmerodepgina"/>
          <w:rFonts w:ascii="Garamond" w:hAnsi="Garamond"/>
          <w:sz w:val="28"/>
          <w:szCs w:val="28"/>
        </w:rPr>
      </w:pPr>
    </w:p>
    <w:p w:rsidR="00AB704A" w:rsidRDefault="00AB704A" w:rsidP="004769F7">
      <w:pPr>
        <w:rPr>
          <w:rStyle w:val="Nmerodepgina"/>
          <w:rFonts w:ascii="Garamond" w:hAnsi="Garamond"/>
          <w:sz w:val="28"/>
          <w:szCs w:val="28"/>
        </w:rPr>
      </w:pPr>
    </w:p>
    <w:p w:rsidR="00AB704A" w:rsidRDefault="00AB704A" w:rsidP="004769F7">
      <w:pPr>
        <w:rPr>
          <w:rStyle w:val="Nmerodepgina"/>
          <w:rFonts w:ascii="Garamond" w:hAnsi="Garamond"/>
          <w:sz w:val="28"/>
          <w:szCs w:val="28"/>
        </w:rPr>
      </w:pPr>
    </w:p>
    <w:p w:rsidR="00AB704A" w:rsidRPr="00304973" w:rsidRDefault="00AB704A" w:rsidP="004769F7">
      <w:pPr>
        <w:rPr>
          <w:rStyle w:val="Nmerodepgina"/>
          <w:rFonts w:ascii="Garamond" w:hAnsi="Garamond"/>
          <w:sz w:val="28"/>
          <w:szCs w:val="28"/>
        </w:rPr>
      </w:pPr>
    </w:p>
    <w:p w:rsidR="00AB704A" w:rsidRPr="009C5526" w:rsidRDefault="00AB704A" w:rsidP="00AB704A">
      <w:pPr>
        <w:pStyle w:val="p4"/>
        <w:spacing w:line="240" w:lineRule="auto"/>
        <w:rPr>
          <w:rFonts w:ascii="Garamond" w:hAnsi="Garamond" w:cs="Arial"/>
          <w:b/>
          <w:bCs/>
          <w:sz w:val="28"/>
          <w:szCs w:val="28"/>
          <w:u w:val="single"/>
        </w:rPr>
      </w:pPr>
      <w:r w:rsidRPr="009C5526">
        <w:rPr>
          <w:rFonts w:ascii="Garamond" w:hAnsi="Garamond" w:cs="Arial"/>
          <w:b/>
          <w:bCs/>
          <w:sz w:val="28"/>
          <w:szCs w:val="28"/>
          <w:u w:val="single"/>
        </w:rPr>
        <w:t>Testemunhas:</w:t>
      </w:r>
    </w:p>
    <w:p w:rsidR="00AB704A" w:rsidRPr="009C5526" w:rsidRDefault="00AB704A" w:rsidP="00AB704A">
      <w:pPr>
        <w:pStyle w:val="p4"/>
        <w:spacing w:line="240" w:lineRule="auto"/>
        <w:rPr>
          <w:rFonts w:ascii="Garamond" w:hAnsi="Garamond" w:cs="Arial"/>
          <w:b/>
          <w:bCs/>
          <w:sz w:val="28"/>
          <w:szCs w:val="28"/>
        </w:rPr>
      </w:pPr>
    </w:p>
    <w:p w:rsidR="00AB704A" w:rsidRPr="009C5526" w:rsidRDefault="00AB704A" w:rsidP="00AB704A">
      <w:pPr>
        <w:pStyle w:val="p4"/>
        <w:spacing w:line="240" w:lineRule="auto"/>
        <w:rPr>
          <w:rFonts w:ascii="Garamond" w:hAnsi="Garamond" w:cs="Arial"/>
          <w:b/>
          <w:bCs/>
          <w:sz w:val="28"/>
          <w:szCs w:val="28"/>
        </w:rPr>
      </w:pPr>
    </w:p>
    <w:p w:rsidR="00AB704A" w:rsidRPr="009C5526" w:rsidRDefault="00AB704A" w:rsidP="00AB704A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TAISE MARTA PAZIN</w:t>
      </w:r>
    </w:p>
    <w:p w:rsidR="00AB704A" w:rsidRPr="009C5526" w:rsidRDefault="00AB704A" w:rsidP="00AB704A">
      <w:pPr>
        <w:jc w:val="both"/>
        <w:rPr>
          <w:rFonts w:ascii="Garamond" w:hAnsi="Garamond" w:cs="Arial"/>
          <w:b/>
          <w:sz w:val="28"/>
          <w:szCs w:val="28"/>
        </w:rPr>
      </w:pPr>
      <w:r w:rsidRPr="009C5526">
        <w:rPr>
          <w:rFonts w:ascii="Garamond" w:hAnsi="Garamond" w:cs="Arial"/>
          <w:b/>
          <w:sz w:val="28"/>
          <w:szCs w:val="28"/>
        </w:rPr>
        <w:t xml:space="preserve">CPF: </w:t>
      </w:r>
      <w:r>
        <w:rPr>
          <w:rFonts w:ascii="Garamond" w:hAnsi="Garamond" w:cs="Arial"/>
          <w:b/>
          <w:sz w:val="28"/>
          <w:szCs w:val="28"/>
        </w:rPr>
        <w:t>041.946.059-42</w:t>
      </w:r>
    </w:p>
    <w:p w:rsidR="00AB704A" w:rsidRPr="009C5526" w:rsidRDefault="00AB704A" w:rsidP="00AB704A">
      <w:pPr>
        <w:rPr>
          <w:rFonts w:ascii="Garamond" w:hAnsi="Garamond" w:cs="Arial"/>
          <w:b/>
          <w:bCs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 w:cs="Arial"/>
          <w:b/>
          <w:sz w:val="28"/>
          <w:szCs w:val="28"/>
        </w:rPr>
      </w:pPr>
      <w:r w:rsidRPr="009C5526">
        <w:rPr>
          <w:rFonts w:ascii="Garamond" w:hAnsi="Garamond" w:cs="Arial"/>
          <w:b/>
          <w:sz w:val="28"/>
          <w:szCs w:val="28"/>
        </w:rPr>
        <w:t xml:space="preserve">RONIVAN BRANDALISE                                  </w:t>
      </w:r>
    </w:p>
    <w:p w:rsidR="00AB704A" w:rsidRPr="009C5526" w:rsidRDefault="00AB704A" w:rsidP="00AB704A">
      <w:pPr>
        <w:rPr>
          <w:rFonts w:ascii="Garamond" w:hAnsi="Garamond" w:cs="Arial"/>
          <w:sz w:val="28"/>
          <w:szCs w:val="28"/>
        </w:rPr>
      </w:pPr>
      <w:r w:rsidRPr="009C5526">
        <w:rPr>
          <w:rFonts w:ascii="Garamond" w:hAnsi="Garamond" w:cs="Arial"/>
          <w:b/>
          <w:sz w:val="28"/>
          <w:szCs w:val="28"/>
        </w:rPr>
        <w:t xml:space="preserve"> CPF: 027.783.989-02</w:t>
      </w: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6B0EFE" w:rsidRDefault="006B0EFE" w:rsidP="00AB704A">
      <w:pPr>
        <w:rPr>
          <w:rFonts w:ascii="Garamond" w:hAnsi="Garamond"/>
          <w:sz w:val="28"/>
          <w:szCs w:val="28"/>
          <w:lang w:val="it-IT"/>
        </w:rPr>
      </w:pPr>
    </w:p>
    <w:p w:rsidR="006B0EFE" w:rsidRDefault="006B0EFE" w:rsidP="00AB704A">
      <w:pPr>
        <w:rPr>
          <w:rFonts w:ascii="Garamond" w:hAnsi="Garamond"/>
          <w:sz w:val="28"/>
          <w:szCs w:val="28"/>
          <w:lang w:val="it-IT"/>
        </w:rPr>
      </w:pPr>
    </w:p>
    <w:p w:rsidR="006B0EFE" w:rsidRDefault="006B0EFE" w:rsidP="00AB704A">
      <w:pPr>
        <w:rPr>
          <w:rFonts w:ascii="Garamond" w:hAnsi="Garamond"/>
          <w:sz w:val="28"/>
          <w:szCs w:val="28"/>
          <w:lang w:val="it-IT"/>
        </w:rPr>
      </w:pPr>
    </w:p>
    <w:p w:rsidR="006B0EFE" w:rsidRDefault="006B0EFE" w:rsidP="00AB704A">
      <w:pPr>
        <w:rPr>
          <w:rFonts w:ascii="Garamond" w:hAnsi="Garamond"/>
          <w:sz w:val="28"/>
          <w:szCs w:val="28"/>
          <w:lang w:val="it-IT"/>
        </w:rPr>
      </w:pPr>
    </w:p>
    <w:p w:rsidR="006B0EFE" w:rsidRDefault="006B0EFE" w:rsidP="00AB704A">
      <w:pPr>
        <w:rPr>
          <w:rFonts w:ascii="Garamond" w:hAnsi="Garamond"/>
          <w:sz w:val="28"/>
          <w:szCs w:val="28"/>
          <w:lang w:val="it-IT"/>
        </w:rPr>
      </w:pPr>
    </w:p>
    <w:p w:rsidR="006B0EFE" w:rsidRDefault="006B0EFE" w:rsidP="00AB704A">
      <w:pPr>
        <w:rPr>
          <w:rFonts w:ascii="Garamond" w:hAnsi="Garamond"/>
          <w:sz w:val="28"/>
          <w:szCs w:val="28"/>
          <w:lang w:val="it-IT"/>
        </w:rPr>
      </w:pPr>
    </w:p>
    <w:p w:rsidR="006B0EFE" w:rsidRDefault="006B0EFE" w:rsidP="00AB704A">
      <w:pPr>
        <w:rPr>
          <w:rFonts w:ascii="Garamond" w:hAnsi="Garamond"/>
          <w:sz w:val="28"/>
          <w:szCs w:val="28"/>
          <w:lang w:val="it-IT"/>
        </w:rPr>
      </w:pPr>
    </w:p>
    <w:p w:rsidR="006B0EFE" w:rsidRPr="009C5526" w:rsidRDefault="006B0EFE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rPr>
          <w:rFonts w:ascii="Garamond" w:hAnsi="Garamond"/>
          <w:sz w:val="28"/>
          <w:szCs w:val="28"/>
          <w:lang w:val="it-IT"/>
        </w:rPr>
      </w:pPr>
    </w:p>
    <w:p w:rsidR="00AB704A" w:rsidRPr="009C5526" w:rsidRDefault="00AB704A" w:rsidP="00AB704A">
      <w:pPr>
        <w:pStyle w:val="p1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line="240" w:lineRule="auto"/>
        <w:ind w:left="360"/>
        <w:rPr>
          <w:rFonts w:ascii="Garamond" w:hAnsi="Garamond" w:cs="Arial"/>
          <w:b/>
          <w:sz w:val="28"/>
          <w:szCs w:val="28"/>
        </w:rPr>
      </w:pPr>
      <w:r w:rsidRPr="009C5526">
        <w:rPr>
          <w:rFonts w:ascii="Garamond" w:hAnsi="Garamond" w:cs="Arial"/>
          <w:b/>
          <w:sz w:val="28"/>
          <w:szCs w:val="28"/>
          <w:u w:val="single"/>
        </w:rPr>
        <w:t>CONTRATO Nº</w:t>
      </w:r>
      <w:r w:rsidRPr="009C5526">
        <w:rPr>
          <w:rFonts w:ascii="Garamond" w:hAnsi="Garamond" w:cs="Arial"/>
          <w:b/>
          <w:sz w:val="28"/>
          <w:szCs w:val="28"/>
        </w:rPr>
        <w:t xml:space="preserve"> 00</w:t>
      </w:r>
      <w:r w:rsidR="00B47BA0">
        <w:rPr>
          <w:rFonts w:ascii="Garamond" w:hAnsi="Garamond" w:cs="Arial"/>
          <w:b/>
          <w:sz w:val="28"/>
          <w:szCs w:val="28"/>
        </w:rPr>
        <w:t>34</w:t>
      </w:r>
      <w:r w:rsidRPr="009C5526">
        <w:rPr>
          <w:rFonts w:ascii="Garamond" w:hAnsi="Garamond" w:cs="Arial"/>
          <w:b/>
          <w:sz w:val="28"/>
          <w:szCs w:val="28"/>
        </w:rPr>
        <w:t>/2017</w:t>
      </w:r>
    </w:p>
    <w:p w:rsidR="00AB704A" w:rsidRPr="009C5526" w:rsidRDefault="00AB704A" w:rsidP="00AB704A">
      <w:pPr>
        <w:pStyle w:val="p1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line="240" w:lineRule="auto"/>
        <w:ind w:left="360"/>
        <w:rPr>
          <w:rFonts w:ascii="Garamond" w:hAnsi="Garamond" w:cs="Arial"/>
          <w:b/>
          <w:sz w:val="28"/>
          <w:szCs w:val="28"/>
        </w:rPr>
      </w:pPr>
      <w:r w:rsidRPr="009C5526">
        <w:rPr>
          <w:rFonts w:ascii="Garamond" w:hAnsi="Garamond" w:cs="Arial"/>
          <w:b/>
          <w:sz w:val="28"/>
          <w:szCs w:val="28"/>
        </w:rPr>
        <w:t xml:space="preserve"> </w:t>
      </w:r>
      <w:r w:rsidRPr="009C5526">
        <w:rPr>
          <w:rFonts w:ascii="Garamond" w:hAnsi="Garamond" w:cs="Arial"/>
          <w:b/>
          <w:sz w:val="28"/>
          <w:szCs w:val="28"/>
          <w:u w:val="single"/>
        </w:rPr>
        <w:t>PROCESSO LICITATÓRIO Nº</w:t>
      </w:r>
      <w:r w:rsidRPr="009C5526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0</w:t>
      </w:r>
      <w:r w:rsidR="00B47BA0">
        <w:rPr>
          <w:rFonts w:ascii="Garamond" w:hAnsi="Garamond" w:cs="Arial"/>
          <w:b/>
          <w:sz w:val="28"/>
          <w:szCs w:val="28"/>
        </w:rPr>
        <w:t>55</w:t>
      </w:r>
      <w:r w:rsidRPr="009C5526">
        <w:rPr>
          <w:rFonts w:ascii="Garamond" w:hAnsi="Garamond" w:cs="Arial"/>
          <w:b/>
          <w:sz w:val="28"/>
          <w:szCs w:val="28"/>
        </w:rPr>
        <w:t>/2017</w:t>
      </w:r>
    </w:p>
    <w:p w:rsidR="00AB704A" w:rsidRPr="009C5526" w:rsidRDefault="00AB704A" w:rsidP="00AB704A">
      <w:pPr>
        <w:pStyle w:val="p1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line="240" w:lineRule="auto"/>
        <w:ind w:left="360"/>
        <w:rPr>
          <w:rFonts w:ascii="Garamond" w:hAnsi="Garamond" w:cs="Arial"/>
          <w:b/>
          <w:sz w:val="28"/>
          <w:szCs w:val="28"/>
        </w:rPr>
      </w:pPr>
      <w:r w:rsidRPr="009C5526">
        <w:rPr>
          <w:rFonts w:ascii="Garamond" w:hAnsi="Garamond" w:cs="Arial"/>
          <w:b/>
          <w:sz w:val="28"/>
          <w:szCs w:val="28"/>
        </w:rPr>
        <w:t xml:space="preserve"> </w:t>
      </w:r>
      <w:r w:rsidR="00B47BA0">
        <w:rPr>
          <w:rFonts w:ascii="Garamond" w:hAnsi="Garamond" w:cs="Arial"/>
          <w:b/>
          <w:sz w:val="28"/>
          <w:szCs w:val="28"/>
          <w:u w:val="single"/>
        </w:rPr>
        <w:t>DISPENSA</w:t>
      </w:r>
      <w:r w:rsidRPr="009C5526">
        <w:rPr>
          <w:rFonts w:ascii="Garamond" w:hAnsi="Garamond" w:cs="Arial"/>
          <w:b/>
          <w:sz w:val="28"/>
          <w:szCs w:val="28"/>
          <w:u w:val="single"/>
        </w:rPr>
        <w:t xml:space="preserve"> Nº</w:t>
      </w:r>
      <w:r w:rsidRPr="009C5526">
        <w:rPr>
          <w:rFonts w:ascii="Garamond" w:hAnsi="Garamond" w:cs="Arial"/>
          <w:b/>
          <w:sz w:val="28"/>
          <w:szCs w:val="28"/>
        </w:rPr>
        <w:t xml:space="preserve"> 000</w:t>
      </w:r>
      <w:r w:rsidR="00B47BA0">
        <w:rPr>
          <w:rFonts w:ascii="Garamond" w:hAnsi="Garamond" w:cs="Arial"/>
          <w:b/>
          <w:sz w:val="28"/>
          <w:szCs w:val="28"/>
        </w:rPr>
        <w:t>37</w:t>
      </w:r>
      <w:r w:rsidRPr="009C5526">
        <w:rPr>
          <w:rFonts w:ascii="Garamond" w:hAnsi="Garamond" w:cs="Arial"/>
          <w:b/>
          <w:sz w:val="28"/>
          <w:szCs w:val="28"/>
        </w:rPr>
        <w:t>/2017</w:t>
      </w:r>
    </w:p>
    <w:p w:rsidR="00AB704A" w:rsidRPr="009C5526" w:rsidRDefault="00AB704A" w:rsidP="00B47BA0">
      <w:pPr>
        <w:pStyle w:val="p1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line="240" w:lineRule="auto"/>
        <w:ind w:left="360"/>
        <w:rPr>
          <w:rFonts w:ascii="Garamond" w:hAnsi="Garamond" w:cs="Arial"/>
          <w:b/>
          <w:sz w:val="28"/>
          <w:szCs w:val="28"/>
        </w:rPr>
      </w:pPr>
      <w:r w:rsidRPr="009C5526">
        <w:rPr>
          <w:rFonts w:ascii="Garamond" w:hAnsi="Garamond" w:cs="Arial"/>
          <w:b/>
          <w:sz w:val="28"/>
          <w:szCs w:val="28"/>
          <w:u w:val="single"/>
        </w:rPr>
        <w:t>OBJETO:</w:t>
      </w:r>
      <w:r w:rsidRPr="009C5526">
        <w:rPr>
          <w:rFonts w:ascii="Garamond" w:hAnsi="Garamond" w:cs="Arial"/>
          <w:b/>
          <w:sz w:val="28"/>
          <w:szCs w:val="28"/>
        </w:rPr>
        <w:t xml:space="preserve"> </w:t>
      </w:r>
      <w:r w:rsidR="00B47BA0">
        <w:rPr>
          <w:rFonts w:ascii="Garamond" w:hAnsi="Garamond" w:cs="Arial"/>
          <w:b/>
          <w:sz w:val="28"/>
          <w:szCs w:val="28"/>
        </w:rPr>
        <w:t>LOCAÇÃO DE ESPAÇO DA MITRA DIOCSANA PARA ASSISTÊNCIA SOCIAL E POLÍCIA MILITAR</w:t>
      </w:r>
    </w:p>
    <w:p w:rsidR="00AB704A" w:rsidRPr="009C5526" w:rsidRDefault="00AB704A" w:rsidP="00AB704A">
      <w:pPr>
        <w:pStyle w:val="p1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line="240" w:lineRule="auto"/>
        <w:ind w:left="360"/>
        <w:rPr>
          <w:rFonts w:ascii="Garamond" w:hAnsi="Garamond" w:cs="Arial"/>
          <w:b/>
          <w:sz w:val="28"/>
          <w:szCs w:val="28"/>
        </w:rPr>
      </w:pPr>
      <w:r w:rsidRPr="009C5526">
        <w:rPr>
          <w:rFonts w:ascii="Garamond" w:hAnsi="Garamond" w:cs="Arial"/>
          <w:b/>
          <w:sz w:val="28"/>
          <w:szCs w:val="28"/>
          <w:u w:val="single"/>
        </w:rPr>
        <w:t xml:space="preserve">VALOR </w:t>
      </w:r>
      <w:r w:rsidRPr="009C5526">
        <w:rPr>
          <w:rFonts w:ascii="Garamond" w:hAnsi="Garamond" w:cs="Arial"/>
          <w:b/>
          <w:sz w:val="28"/>
          <w:szCs w:val="28"/>
        </w:rPr>
        <w:t>R$</w:t>
      </w:r>
      <w:r w:rsidR="00B47BA0">
        <w:rPr>
          <w:rFonts w:ascii="Garamond" w:hAnsi="Garamond" w:cs="Arial"/>
          <w:b/>
          <w:sz w:val="28"/>
          <w:szCs w:val="28"/>
        </w:rPr>
        <w:t>16.800,00</w:t>
      </w:r>
    </w:p>
    <w:p w:rsidR="004769F7" w:rsidRPr="00304973" w:rsidRDefault="004769F7" w:rsidP="004769F7">
      <w:pPr>
        <w:jc w:val="both"/>
        <w:rPr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ind w:left="2160"/>
        <w:jc w:val="both"/>
        <w:rPr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ind w:left="2160"/>
        <w:jc w:val="both"/>
        <w:rPr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rPr>
          <w:rFonts w:ascii="Garamond" w:hAnsi="Garamond"/>
          <w:sz w:val="28"/>
          <w:szCs w:val="28"/>
        </w:rPr>
      </w:pPr>
    </w:p>
    <w:p w:rsidR="004769F7" w:rsidRPr="00304973" w:rsidRDefault="004769F7" w:rsidP="004769F7">
      <w:pPr>
        <w:rPr>
          <w:rFonts w:ascii="Garamond" w:hAnsi="Garamond"/>
          <w:sz w:val="28"/>
          <w:szCs w:val="28"/>
        </w:rPr>
      </w:pPr>
    </w:p>
    <w:p w:rsidR="00BF5085" w:rsidRPr="00304973" w:rsidRDefault="00BF5085">
      <w:pPr>
        <w:rPr>
          <w:rFonts w:ascii="Garamond" w:hAnsi="Garamond"/>
          <w:sz w:val="28"/>
          <w:szCs w:val="28"/>
        </w:rPr>
      </w:pPr>
    </w:p>
    <w:sectPr w:rsidR="00BF5085" w:rsidRPr="00304973" w:rsidSect="000B033D">
      <w:footerReference w:type="default" r:id="rId6"/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40" w:rsidRDefault="00B17440">
      <w:r>
        <w:separator/>
      </w:r>
    </w:p>
  </w:endnote>
  <w:endnote w:type="continuationSeparator" w:id="0">
    <w:p w:rsidR="00B17440" w:rsidRDefault="00B1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304299"/>
      <w:docPartObj>
        <w:docPartGallery w:val="Page Numbers (Bottom of Page)"/>
        <w:docPartUnique/>
      </w:docPartObj>
    </w:sdtPr>
    <w:sdtEndPr/>
    <w:sdtContent>
      <w:p w:rsidR="00FC109E" w:rsidRDefault="000B03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579">
          <w:rPr>
            <w:noProof/>
          </w:rPr>
          <w:t>1</w:t>
        </w:r>
        <w:r>
          <w:fldChar w:fldCharType="end"/>
        </w:r>
      </w:p>
    </w:sdtContent>
  </w:sdt>
  <w:p w:rsidR="00FC109E" w:rsidRDefault="00B174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40" w:rsidRDefault="00B17440">
      <w:r>
        <w:separator/>
      </w:r>
    </w:p>
  </w:footnote>
  <w:footnote w:type="continuationSeparator" w:id="0">
    <w:p w:rsidR="00B17440" w:rsidRDefault="00B1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F7"/>
    <w:rsid w:val="000B033D"/>
    <w:rsid w:val="00161636"/>
    <w:rsid w:val="002013B2"/>
    <w:rsid w:val="002D6C06"/>
    <w:rsid w:val="00304973"/>
    <w:rsid w:val="00340F70"/>
    <w:rsid w:val="00446734"/>
    <w:rsid w:val="004769F7"/>
    <w:rsid w:val="00500E3D"/>
    <w:rsid w:val="005342A3"/>
    <w:rsid w:val="005E0E88"/>
    <w:rsid w:val="006115C7"/>
    <w:rsid w:val="006B0EFE"/>
    <w:rsid w:val="00874579"/>
    <w:rsid w:val="00932BEF"/>
    <w:rsid w:val="00A5252B"/>
    <w:rsid w:val="00A61F19"/>
    <w:rsid w:val="00AB704A"/>
    <w:rsid w:val="00B17440"/>
    <w:rsid w:val="00B47BA0"/>
    <w:rsid w:val="00B97F85"/>
    <w:rsid w:val="00BF5085"/>
    <w:rsid w:val="00D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EC247-C762-49F4-BB55-62036AA4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769F7"/>
    <w:pPr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4769F7"/>
    <w:rPr>
      <w:rFonts w:ascii="Arial" w:eastAsia="Times New Roman" w:hAnsi="Arial" w:cs="Times New Roman"/>
      <w:b/>
      <w:sz w:val="32"/>
      <w:szCs w:val="20"/>
      <w:lang w:eastAsia="pt-BR"/>
    </w:rPr>
  </w:style>
  <w:style w:type="paragraph" w:customStyle="1" w:styleId="p1">
    <w:name w:val="p1"/>
    <w:basedOn w:val="Normal"/>
    <w:rsid w:val="004769F7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</w:style>
  <w:style w:type="character" w:styleId="Nmerodepgina">
    <w:name w:val="page number"/>
    <w:basedOn w:val="Fontepargpadro"/>
    <w:unhideWhenUsed/>
    <w:rsid w:val="004769F7"/>
  </w:style>
  <w:style w:type="paragraph" w:styleId="Rodap">
    <w:name w:val="footer"/>
    <w:basedOn w:val="Normal"/>
    <w:link w:val="RodapChar"/>
    <w:uiPriority w:val="99"/>
    <w:unhideWhenUsed/>
    <w:rsid w:val="00476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69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AB704A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2</cp:revision>
  <dcterms:created xsi:type="dcterms:W3CDTF">2017-05-11T17:13:00Z</dcterms:created>
  <dcterms:modified xsi:type="dcterms:W3CDTF">2017-05-11T17:13:00Z</dcterms:modified>
</cp:coreProperties>
</file>