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2D6C3" w14:textId="2E9011A0" w:rsidR="00893B37" w:rsidRDefault="00C36F75">
      <w:r>
        <w:t xml:space="preserve">Código do TCE – Contrato: </w:t>
      </w:r>
      <w:r w:rsidRPr="00C36F75">
        <w:t>461A69BA0DD2B4AC42EF23A8486064BBAFDB9ECD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75"/>
    <w:rsid w:val="00893B37"/>
    <w:rsid w:val="00C36F75"/>
    <w:rsid w:val="00E0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81E1"/>
  <w15:chartTrackingRefBased/>
  <w15:docId w15:val="{83E10147-0DE9-48E5-927F-05A26688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2024-08-16T11:13:00Z</dcterms:created>
  <dcterms:modified xsi:type="dcterms:W3CDTF">2024-08-16T11:14:00Z</dcterms:modified>
</cp:coreProperties>
</file>