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55EA" w14:textId="272CC984" w:rsidR="00893B37" w:rsidRDefault="00E56B67">
      <w:r>
        <w:t xml:space="preserve">Código TCE Contrato: </w:t>
      </w:r>
      <w:r w:rsidRPr="00E56B67">
        <w:t>6F8951118094932CC077293953F9CF03F96709D5</w:t>
      </w:r>
    </w:p>
    <w:sectPr w:rsidR="00893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7"/>
    <w:rsid w:val="001426E2"/>
    <w:rsid w:val="00893B37"/>
    <w:rsid w:val="00E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793"/>
  <w15:chartTrackingRefBased/>
  <w15:docId w15:val="{EFB312F3-7FEF-45FD-823D-D390FDCC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2024-08-13T12:34:00Z</dcterms:created>
  <dcterms:modified xsi:type="dcterms:W3CDTF">2024-08-13T12:35:00Z</dcterms:modified>
</cp:coreProperties>
</file>