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9612" w14:textId="253FFA06" w:rsidR="00893B37" w:rsidRDefault="00E6128C">
      <w:r>
        <w:t xml:space="preserve">Código TCE Contrato: </w:t>
      </w:r>
      <w:r w:rsidRPr="00E6128C">
        <w:t>A687E478A32C76BB7E04713CA24A03A4F1D9E625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8C"/>
    <w:rsid w:val="002D2696"/>
    <w:rsid w:val="00893B37"/>
    <w:rsid w:val="00E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8A85"/>
  <w15:chartTrackingRefBased/>
  <w15:docId w15:val="{A722AC07-CFF2-455F-9F0F-6C8A729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2024-08-14T12:11:00Z</dcterms:created>
  <dcterms:modified xsi:type="dcterms:W3CDTF">2024-08-14T12:11:00Z</dcterms:modified>
</cp:coreProperties>
</file>